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3A" w:rsidRPr="00277DA4" w:rsidRDefault="00116BAB" w:rsidP="0079526B">
      <w:pPr>
        <w:ind w:right="567"/>
        <w:jc w:val="center"/>
        <w:rPr>
          <w:b/>
          <w:sz w:val="24"/>
        </w:rPr>
      </w:pPr>
      <w:r w:rsidRPr="00277DA4">
        <w:rPr>
          <w:b/>
          <w:sz w:val="24"/>
        </w:rPr>
        <w:t>EDITAL</w:t>
      </w:r>
    </w:p>
    <w:p w:rsidR="0040613A" w:rsidRDefault="0040613A" w:rsidP="0079526B">
      <w:pPr>
        <w:pStyle w:val="Corpodetexto"/>
        <w:spacing w:before="4"/>
        <w:ind w:left="0" w:right="567"/>
        <w:jc w:val="center"/>
        <w:rPr>
          <w:b/>
          <w:sz w:val="29"/>
        </w:rPr>
      </w:pPr>
    </w:p>
    <w:p w:rsidR="0040613A" w:rsidRDefault="00116BAB" w:rsidP="0079526B">
      <w:pPr>
        <w:spacing w:before="1"/>
        <w:ind w:right="567"/>
        <w:jc w:val="center"/>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sidR="00C24F81">
        <w:rPr>
          <w:b/>
          <w:sz w:val="24"/>
        </w:rPr>
        <w:t xml:space="preserve"> 013</w:t>
      </w:r>
      <w:r>
        <w:rPr>
          <w:b/>
          <w:sz w:val="24"/>
        </w:rPr>
        <w:t>/2023</w:t>
      </w:r>
    </w:p>
    <w:p w:rsidR="0040613A" w:rsidRDefault="0040613A" w:rsidP="00277DA4">
      <w:pPr>
        <w:pStyle w:val="Corpodetexto"/>
        <w:spacing w:before="0"/>
        <w:ind w:left="0" w:right="567"/>
        <w:jc w:val="left"/>
        <w:rPr>
          <w:b/>
          <w:sz w:val="26"/>
        </w:rPr>
      </w:pPr>
    </w:p>
    <w:p w:rsidR="0040613A" w:rsidRDefault="0040613A" w:rsidP="00277DA4">
      <w:pPr>
        <w:pStyle w:val="Corpodetexto"/>
        <w:spacing w:before="8"/>
        <w:ind w:left="0" w:right="567"/>
        <w:jc w:val="left"/>
        <w:rPr>
          <w:b/>
          <w:sz w:val="25"/>
        </w:rPr>
      </w:pPr>
    </w:p>
    <w:p w:rsidR="0040613A" w:rsidRDefault="00116BAB" w:rsidP="00D53B37">
      <w:pPr>
        <w:pStyle w:val="Ttulo2"/>
        <w:spacing w:before="0"/>
        <w:ind w:right="567"/>
      </w:pPr>
      <w:r>
        <w:t>PROCESSO</w:t>
      </w:r>
      <w:r>
        <w:rPr>
          <w:spacing w:val="-1"/>
        </w:rPr>
        <w:t xml:space="preserve"> </w:t>
      </w:r>
      <w:r>
        <w:t>ADMINISTRATIVO</w:t>
      </w:r>
      <w:r>
        <w:rPr>
          <w:spacing w:val="-1"/>
        </w:rPr>
        <w:t xml:space="preserve"> </w:t>
      </w:r>
      <w:r>
        <w:t>Nº</w:t>
      </w:r>
      <w:r>
        <w:rPr>
          <w:spacing w:val="-1"/>
        </w:rPr>
        <w:t xml:space="preserve"> </w:t>
      </w:r>
      <w:r w:rsidR="00E30B0F">
        <w:rPr>
          <w:spacing w:val="-1"/>
        </w:rPr>
        <w:t>5</w:t>
      </w:r>
      <w:r w:rsidR="007D7AD5">
        <w:rPr>
          <w:spacing w:val="-1"/>
        </w:rPr>
        <w:t>.</w:t>
      </w:r>
      <w:r w:rsidR="00E30B0F">
        <w:rPr>
          <w:spacing w:val="-1"/>
        </w:rPr>
        <w:t>999/</w:t>
      </w:r>
      <w:r w:rsidR="007D7AD5">
        <w:rPr>
          <w:spacing w:val="-1"/>
        </w:rPr>
        <w:t>20</w:t>
      </w:r>
      <w:r w:rsidR="00E30B0F">
        <w:rPr>
          <w:spacing w:val="-1"/>
        </w:rPr>
        <w:t>22</w:t>
      </w:r>
      <w:r w:rsidR="007D7AD5">
        <w:rPr>
          <w:spacing w:val="-1"/>
        </w:rPr>
        <w:t xml:space="preserve"> (apenso 7.521/2022)</w:t>
      </w:r>
    </w:p>
    <w:p w:rsidR="0040613A" w:rsidRDefault="00E30B0F" w:rsidP="00D53B37">
      <w:pPr>
        <w:tabs>
          <w:tab w:val="left" w:pos="2074"/>
          <w:tab w:val="left" w:pos="4255"/>
          <w:tab w:val="left" w:pos="6089"/>
          <w:tab w:val="left" w:pos="7761"/>
          <w:tab w:val="left" w:pos="8354"/>
        </w:tabs>
        <w:ind w:left="1000" w:right="567"/>
        <w:rPr>
          <w:b/>
          <w:sz w:val="24"/>
        </w:rPr>
      </w:pPr>
      <w:r>
        <w:rPr>
          <w:b/>
          <w:sz w:val="24"/>
        </w:rPr>
        <w:t>SETOR</w:t>
      </w:r>
      <w:r>
        <w:rPr>
          <w:b/>
          <w:sz w:val="24"/>
        </w:rPr>
        <w:tab/>
        <w:t>REQUISITANTE: SECRETARIA MUNICIPALDE EDUCAÇÃO</w:t>
      </w:r>
    </w:p>
    <w:p w:rsidR="0040613A" w:rsidRDefault="0040613A" w:rsidP="00D53B37">
      <w:pPr>
        <w:pStyle w:val="Corpodetexto"/>
        <w:spacing w:before="3"/>
        <w:ind w:right="567"/>
        <w:jc w:val="left"/>
        <w:rPr>
          <w:b/>
          <w:sz w:val="34"/>
        </w:rPr>
      </w:pPr>
    </w:p>
    <w:p w:rsidR="007D7AD5" w:rsidRDefault="007D7AD5" w:rsidP="00D53B37">
      <w:pPr>
        <w:ind w:left="1000" w:right="567"/>
        <w:jc w:val="both"/>
        <w:rPr>
          <w:sz w:val="24"/>
        </w:rPr>
      </w:pPr>
      <w:r>
        <w:rPr>
          <w:sz w:val="24"/>
        </w:rPr>
        <w:t>A Comissão Permanente de Licitações e Compras da Prefeitura Municipal 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comunica</w:t>
      </w:r>
      <w:r>
        <w:rPr>
          <w:spacing w:val="1"/>
          <w:sz w:val="24"/>
        </w:rPr>
        <w:t xml:space="preserve"> </w:t>
      </w:r>
      <w:r>
        <w:rPr>
          <w:sz w:val="24"/>
        </w:rPr>
        <w:t>que</w:t>
      </w:r>
      <w:r>
        <w:rPr>
          <w:spacing w:val="1"/>
          <w:sz w:val="24"/>
        </w:rPr>
        <w:t xml:space="preserve"> </w:t>
      </w:r>
      <w:r>
        <w:rPr>
          <w:sz w:val="24"/>
        </w:rPr>
        <w:t>realizará</w:t>
      </w:r>
      <w:r>
        <w:rPr>
          <w:spacing w:val="1"/>
          <w:sz w:val="24"/>
        </w:rPr>
        <w:t xml:space="preserve"> </w:t>
      </w:r>
      <w:r>
        <w:rPr>
          <w:sz w:val="24"/>
        </w:rPr>
        <w:t>Licitação</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de</w:t>
      </w:r>
      <w:r>
        <w:rPr>
          <w:spacing w:val="1"/>
          <w:sz w:val="24"/>
        </w:rPr>
        <w:t xml:space="preserve"> </w:t>
      </w:r>
      <w:r>
        <w:rPr>
          <w:b/>
          <w:sz w:val="24"/>
        </w:rPr>
        <w:t>PREGÃO</w:t>
      </w:r>
      <w:r>
        <w:rPr>
          <w:b/>
          <w:spacing w:val="1"/>
          <w:sz w:val="24"/>
        </w:rPr>
        <w:t xml:space="preserve"> </w:t>
      </w:r>
      <w:r>
        <w:rPr>
          <w:b/>
          <w:sz w:val="24"/>
        </w:rPr>
        <w:t>ELETRÔNICO,</w:t>
      </w:r>
      <w:r>
        <w:rPr>
          <w:b/>
          <w:spacing w:val="38"/>
          <w:sz w:val="24"/>
        </w:rPr>
        <w:t xml:space="preserve"> </w:t>
      </w:r>
      <w:r>
        <w:rPr>
          <w:b/>
          <w:sz w:val="24"/>
        </w:rPr>
        <w:t>TIPO</w:t>
      </w:r>
      <w:r>
        <w:rPr>
          <w:b/>
          <w:spacing w:val="42"/>
          <w:sz w:val="24"/>
        </w:rPr>
        <w:t xml:space="preserve"> </w:t>
      </w:r>
      <w:r>
        <w:rPr>
          <w:b/>
          <w:sz w:val="24"/>
        </w:rPr>
        <w:t>MENOR</w:t>
      </w:r>
      <w:r>
        <w:rPr>
          <w:b/>
          <w:spacing w:val="40"/>
          <w:sz w:val="24"/>
        </w:rPr>
        <w:t xml:space="preserve"> </w:t>
      </w:r>
      <w:r>
        <w:rPr>
          <w:b/>
          <w:sz w:val="24"/>
        </w:rPr>
        <w:t>PREÇO</w:t>
      </w:r>
      <w:r>
        <w:rPr>
          <w:b/>
          <w:spacing w:val="43"/>
          <w:sz w:val="24"/>
        </w:rPr>
        <w:t xml:space="preserve"> </w:t>
      </w:r>
      <w:r>
        <w:rPr>
          <w:b/>
          <w:sz w:val="24"/>
        </w:rPr>
        <w:t>POR</w:t>
      </w:r>
      <w:r>
        <w:rPr>
          <w:b/>
          <w:spacing w:val="41"/>
          <w:sz w:val="24"/>
        </w:rPr>
        <w:t xml:space="preserve"> </w:t>
      </w:r>
      <w:r>
        <w:rPr>
          <w:b/>
          <w:sz w:val="24"/>
        </w:rPr>
        <w:t>ITEM</w:t>
      </w:r>
      <w:r>
        <w:rPr>
          <w:sz w:val="24"/>
        </w:rPr>
        <w:t>,</w:t>
      </w:r>
      <w:r>
        <w:rPr>
          <w:spacing w:val="41"/>
          <w:sz w:val="24"/>
        </w:rPr>
        <w:t xml:space="preserve"> </w:t>
      </w:r>
      <w:r>
        <w:t>forma</w:t>
      </w:r>
      <w:r>
        <w:rPr>
          <w:spacing w:val="40"/>
        </w:rPr>
        <w:t xml:space="preserve"> </w:t>
      </w:r>
      <w:r>
        <w:t>de</w:t>
      </w:r>
      <w:r>
        <w:rPr>
          <w:spacing w:val="41"/>
        </w:rPr>
        <w:t xml:space="preserve"> </w:t>
      </w:r>
      <w:r>
        <w:t>execução</w:t>
      </w:r>
      <w:r>
        <w:rPr>
          <w:spacing w:val="43"/>
        </w:rPr>
        <w:t xml:space="preserve"> </w:t>
      </w:r>
      <w:r>
        <w:t xml:space="preserve">DIRETA, com fornecimento em parcela </w:t>
      </w:r>
      <w:proofErr w:type="gramStart"/>
      <w:r>
        <w:t>única,</w:t>
      </w:r>
      <w:proofErr w:type="gramEnd"/>
      <w:r>
        <w:rPr>
          <w:sz w:val="24"/>
        </w:rPr>
        <w:t>conforme descrito neste Edital e seus Anexos, e de</w:t>
      </w:r>
      <w:r>
        <w:rPr>
          <w:spacing w:val="1"/>
          <w:sz w:val="24"/>
        </w:rPr>
        <w:t xml:space="preserve"> </w:t>
      </w:r>
      <w:r>
        <w:rPr>
          <w:sz w:val="24"/>
        </w:rPr>
        <w:t>conformidade com</w:t>
      </w:r>
      <w:r>
        <w:rPr>
          <w:spacing w:val="1"/>
          <w:sz w:val="24"/>
        </w:rPr>
        <w:t xml:space="preserve"> </w:t>
      </w:r>
      <w:r>
        <w:rPr>
          <w:sz w:val="24"/>
        </w:rPr>
        <w:t>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 10.520 de 17 de julho de 2002, bem</w:t>
      </w:r>
      <w:r>
        <w:rPr>
          <w:spacing w:val="1"/>
          <w:sz w:val="24"/>
        </w:rPr>
        <w:t xml:space="preserve"> </w:t>
      </w:r>
      <w:r>
        <w:rPr>
          <w:sz w:val="24"/>
        </w:rPr>
        <w:t>como</w:t>
      </w:r>
      <w:r>
        <w:rPr>
          <w:spacing w:val="60"/>
          <w:sz w:val="24"/>
        </w:rPr>
        <w:t xml:space="preserve"> </w:t>
      </w:r>
      <w:r>
        <w:rPr>
          <w:sz w:val="24"/>
        </w:rPr>
        <w:t>no</w:t>
      </w:r>
      <w:r>
        <w:rPr>
          <w:spacing w:val="1"/>
          <w:sz w:val="24"/>
        </w:rPr>
        <w:t xml:space="preserve"> </w:t>
      </w:r>
      <w:r>
        <w:rPr>
          <w:sz w:val="24"/>
        </w:rPr>
        <w:t>Decreto Municipal 4.558, de 08 de agosto de 2023, aplicando-se subsidiariamente, as</w:t>
      </w:r>
      <w:r>
        <w:rPr>
          <w:spacing w:val="1"/>
          <w:sz w:val="24"/>
        </w:rPr>
        <w:t xml:space="preserve"> </w:t>
      </w:r>
      <w:r>
        <w:rPr>
          <w:sz w:val="24"/>
        </w:rPr>
        <w:t>normas da Lei nº 8.666/93 e suas alterações e a Lei Complementar Federal n. 123/2006 e</w:t>
      </w:r>
      <w:r>
        <w:rPr>
          <w:spacing w:val="-57"/>
          <w:sz w:val="24"/>
        </w:rPr>
        <w:t xml:space="preserve"> </w:t>
      </w:r>
      <w:r>
        <w:rPr>
          <w:sz w:val="24"/>
        </w:rPr>
        <w:t>suas</w:t>
      </w:r>
      <w:r>
        <w:rPr>
          <w:spacing w:val="-1"/>
          <w:sz w:val="24"/>
        </w:rPr>
        <w:t xml:space="preserve"> </w:t>
      </w:r>
      <w:r>
        <w:rPr>
          <w:sz w:val="24"/>
        </w:rPr>
        <w:t>posteriores modificações.</w:t>
      </w:r>
    </w:p>
    <w:p w:rsidR="005D23BE" w:rsidRDefault="005D23BE" w:rsidP="00D53B37">
      <w:pPr>
        <w:pStyle w:val="Ttulo2"/>
        <w:spacing w:before="0"/>
        <w:ind w:right="567"/>
      </w:pPr>
    </w:p>
    <w:p w:rsidR="005D23BE" w:rsidRDefault="005D23BE" w:rsidP="00D53B37">
      <w:pPr>
        <w:pStyle w:val="Ttulo2"/>
        <w:spacing w:before="0"/>
        <w:ind w:right="567"/>
      </w:pPr>
      <w:r>
        <w:t>DA</w:t>
      </w:r>
      <w:r>
        <w:rPr>
          <w:spacing w:val="-3"/>
        </w:rPr>
        <w:t xml:space="preserve"> </w:t>
      </w:r>
      <w:r>
        <w:t>SESSÃO</w:t>
      </w:r>
      <w:r>
        <w:rPr>
          <w:spacing w:val="-1"/>
        </w:rPr>
        <w:t xml:space="preserve"> </w:t>
      </w:r>
      <w:r>
        <w:t>PÚBLICA</w:t>
      </w:r>
      <w:r>
        <w:rPr>
          <w:spacing w:val="-2"/>
        </w:rPr>
        <w:t xml:space="preserve"> </w:t>
      </w:r>
      <w:r>
        <w:t>DO</w:t>
      </w:r>
      <w:r>
        <w:rPr>
          <w:spacing w:val="-1"/>
        </w:rPr>
        <w:t xml:space="preserve"> </w:t>
      </w:r>
      <w:r>
        <w:t>PREGÃO</w:t>
      </w:r>
      <w:r>
        <w:rPr>
          <w:spacing w:val="-2"/>
        </w:rPr>
        <w:t xml:space="preserve"> </w:t>
      </w:r>
      <w:r>
        <w:t>ELETRÔNICO:</w:t>
      </w:r>
    </w:p>
    <w:p w:rsidR="005D23BE" w:rsidRDefault="005D23BE">
      <w:pPr>
        <w:pStyle w:val="Corpodetexto"/>
        <w:spacing w:before="0" w:line="276" w:lineRule="auto"/>
        <w:ind w:right="916" w:firstLine="899"/>
      </w:pPr>
    </w:p>
    <w:tbl>
      <w:tblPr>
        <w:tblStyle w:val="Tabelacomgrade"/>
        <w:tblW w:w="0" w:type="auto"/>
        <w:jc w:val="center"/>
        <w:tblLook w:val="04A0" w:firstRow="1" w:lastRow="0" w:firstColumn="1" w:lastColumn="0" w:noHBand="0" w:noVBand="1"/>
      </w:tblPr>
      <w:tblGrid>
        <w:gridCol w:w="4640"/>
        <w:gridCol w:w="4326"/>
      </w:tblGrid>
      <w:tr w:rsidR="00C24F81" w:rsidTr="00277DA4">
        <w:trPr>
          <w:jc w:val="center"/>
        </w:trPr>
        <w:tc>
          <w:tcPr>
            <w:tcW w:w="4640" w:type="dxa"/>
          </w:tcPr>
          <w:p w:rsidR="00C24F81" w:rsidRPr="005D23BE" w:rsidRDefault="00C24F81">
            <w:pPr>
              <w:pStyle w:val="Corpodetexto"/>
              <w:spacing w:before="0"/>
              <w:ind w:left="0"/>
              <w:jc w:val="left"/>
              <w:rPr>
                <w:b/>
                <w:sz w:val="26"/>
              </w:rPr>
            </w:pPr>
            <w:r w:rsidRPr="005D23BE">
              <w:rPr>
                <w:b/>
              </w:rPr>
              <w:t>DATA</w:t>
            </w:r>
            <w:r w:rsidRPr="005D23BE">
              <w:rPr>
                <w:b/>
                <w:spacing w:val="-2"/>
              </w:rPr>
              <w:t xml:space="preserve"> </w:t>
            </w:r>
            <w:r w:rsidRPr="005D23BE">
              <w:rPr>
                <w:b/>
              </w:rPr>
              <w:t>DE</w:t>
            </w:r>
            <w:r w:rsidRPr="005D23BE">
              <w:rPr>
                <w:b/>
                <w:spacing w:val="-1"/>
              </w:rPr>
              <w:t xml:space="preserve"> </w:t>
            </w:r>
            <w:r w:rsidRPr="005D23BE">
              <w:rPr>
                <w:b/>
              </w:rPr>
              <w:t>ABERTURA</w:t>
            </w:r>
          </w:p>
        </w:tc>
        <w:tc>
          <w:tcPr>
            <w:tcW w:w="4326" w:type="dxa"/>
          </w:tcPr>
          <w:p w:rsidR="00C24F81" w:rsidRDefault="00C24F81" w:rsidP="00C24F81">
            <w:pPr>
              <w:pStyle w:val="TableParagraph"/>
              <w:spacing w:before="119"/>
              <w:ind w:left="108"/>
              <w:jc w:val="both"/>
              <w:rPr>
                <w:b/>
                <w:sz w:val="24"/>
              </w:rPr>
            </w:pPr>
            <w:r>
              <w:rPr>
                <w:b/>
                <w:sz w:val="24"/>
              </w:rPr>
              <w:t>20/12/2023</w:t>
            </w:r>
          </w:p>
        </w:tc>
      </w:tr>
      <w:tr w:rsidR="00C24F81" w:rsidTr="00277DA4">
        <w:trPr>
          <w:jc w:val="center"/>
        </w:trPr>
        <w:tc>
          <w:tcPr>
            <w:tcW w:w="4640" w:type="dxa"/>
          </w:tcPr>
          <w:p w:rsidR="00C24F81" w:rsidRPr="005D23BE" w:rsidRDefault="00C24F81">
            <w:pPr>
              <w:pStyle w:val="Corpodetexto"/>
              <w:spacing w:before="0"/>
              <w:ind w:left="0"/>
              <w:jc w:val="left"/>
              <w:rPr>
                <w:b/>
                <w:sz w:val="26"/>
              </w:rPr>
            </w:pPr>
            <w:r w:rsidRPr="005D23BE">
              <w:rPr>
                <w:b/>
              </w:rPr>
              <w:t>FIM RECEBIMENTO DAS PROPOSTAS</w:t>
            </w:r>
          </w:p>
        </w:tc>
        <w:tc>
          <w:tcPr>
            <w:tcW w:w="4326" w:type="dxa"/>
          </w:tcPr>
          <w:p w:rsidR="00C24F81" w:rsidRDefault="00C24F81" w:rsidP="00C24F81">
            <w:pPr>
              <w:pStyle w:val="TableParagraph"/>
              <w:spacing w:before="119"/>
              <w:ind w:left="108"/>
              <w:jc w:val="both"/>
              <w:rPr>
                <w:b/>
                <w:sz w:val="24"/>
              </w:rPr>
            </w:pPr>
            <w:r>
              <w:rPr>
                <w:b/>
                <w:sz w:val="24"/>
              </w:rPr>
              <w:t>7h59min</w:t>
            </w:r>
          </w:p>
        </w:tc>
      </w:tr>
      <w:tr w:rsidR="00C24F81" w:rsidTr="00277DA4">
        <w:trPr>
          <w:jc w:val="center"/>
        </w:trPr>
        <w:tc>
          <w:tcPr>
            <w:tcW w:w="4640" w:type="dxa"/>
          </w:tcPr>
          <w:p w:rsidR="00C24F81" w:rsidRPr="005D23BE" w:rsidRDefault="00C24F81">
            <w:pPr>
              <w:pStyle w:val="Corpodetexto"/>
              <w:spacing w:before="0"/>
              <w:ind w:left="0"/>
              <w:jc w:val="left"/>
              <w:rPr>
                <w:b/>
                <w:sz w:val="26"/>
              </w:rPr>
            </w:pPr>
            <w:r w:rsidRPr="005D23BE">
              <w:rPr>
                <w:b/>
              </w:rPr>
              <w:t>INÍCIO</w:t>
            </w:r>
            <w:r w:rsidRPr="005D23BE">
              <w:rPr>
                <w:b/>
                <w:spacing w:val="-5"/>
              </w:rPr>
              <w:t xml:space="preserve"> </w:t>
            </w:r>
            <w:r w:rsidRPr="005D23BE">
              <w:rPr>
                <w:b/>
              </w:rPr>
              <w:t>DA</w:t>
            </w:r>
            <w:r w:rsidRPr="005D23BE">
              <w:rPr>
                <w:b/>
                <w:spacing w:val="-2"/>
              </w:rPr>
              <w:t xml:space="preserve"> </w:t>
            </w:r>
            <w:r w:rsidRPr="005D23BE">
              <w:rPr>
                <w:b/>
              </w:rPr>
              <w:t>DISPUTA</w:t>
            </w:r>
            <w:r w:rsidRPr="005D23BE">
              <w:rPr>
                <w:b/>
                <w:spacing w:val="1"/>
              </w:rPr>
              <w:t xml:space="preserve"> </w:t>
            </w:r>
            <w:r w:rsidRPr="005D23BE">
              <w:rPr>
                <w:b/>
              </w:rPr>
              <w:t>DE</w:t>
            </w:r>
            <w:r w:rsidRPr="005D23BE">
              <w:rPr>
                <w:b/>
                <w:spacing w:val="-7"/>
              </w:rPr>
              <w:t xml:space="preserve"> </w:t>
            </w:r>
            <w:r w:rsidRPr="005D23BE">
              <w:rPr>
                <w:b/>
              </w:rPr>
              <w:t>PREÇOS</w:t>
            </w:r>
          </w:p>
        </w:tc>
        <w:tc>
          <w:tcPr>
            <w:tcW w:w="4326" w:type="dxa"/>
          </w:tcPr>
          <w:p w:rsidR="00C24F81" w:rsidRDefault="00C24F81" w:rsidP="00C24F81">
            <w:pPr>
              <w:pStyle w:val="TableParagraph"/>
              <w:spacing w:before="119"/>
              <w:ind w:left="108"/>
              <w:jc w:val="both"/>
              <w:rPr>
                <w:b/>
                <w:sz w:val="24"/>
              </w:rPr>
            </w:pPr>
            <w:r>
              <w:rPr>
                <w:b/>
                <w:sz w:val="24"/>
              </w:rPr>
              <w:t>8h00mim</w:t>
            </w:r>
          </w:p>
        </w:tc>
      </w:tr>
      <w:tr w:rsidR="005D23BE" w:rsidTr="00277DA4">
        <w:trPr>
          <w:jc w:val="center"/>
        </w:trPr>
        <w:tc>
          <w:tcPr>
            <w:tcW w:w="4640" w:type="dxa"/>
          </w:tcPr>
          <w:p w:rsidR="005D23BE" w:rsidRPr="005D23BE" w:rsidRDefault="005D23BE">
            <w:pPr>
              <w:pStyle w:val="Corpodetexto"/>
              <w:spacing w:before="0"/>
              <w:ind w:left="0"/>
              <w:jc w:val="left"/>
              <w:rPr>
                <w:b/>
                <w:sz w:val="26"/>
              </w:rPr>
            </w:pPr>
            <w:r w:rsidRPr="005D23BE">
              <w:rPr>
                <w:b/>
              </w:rPr>
              <w:t>MODO</w:t>
            </w:r>
            <w:r w:rsidRPr="005D23BE">
              <w:rPr>
                <w:b/>
                <w:spacing w:val="8"/>
              </w:rPr>
              <w:t xml:space="preserve"> </w:t>
            </w:r>
            <w:r w:rsidRPr="005D23BE">
              <w:rPr>
                <w:b/>
              </w:rPr>
              <w:t>DE</w:t>
            </w:r>
            <w:r w:rsidRPr="005D23BE">
              <w:rPr>
                <w:b/>
                <w:spacing w:val="9"/>
              </w:rPr>
              <w:t xml:space="preserve"> </w:t>
            </w:r>
            <w:r w:rsidRPr="005D23BE">
              <w:rPr>
                <w:b/>
              </w:rPr>
              <w:t>DISPUTA</w:t>
            </w:r>
          </w:p>
        </w:tc>
        <w:tc>
          <w:tcPr>
            <w:tcW w:w="4326" w:type="dxa"/>
          </w:tcPr>
          <w:p w:rsidR="005D23BE" w:rsidRPr="005D23BE" w:rsidRDefault="005D23BE">
            <w:pPr>
              <w:pStyle w:val="Corpodetexto"/>
              <w:spacing w:before="0"/>
              <w:ind w:left="0"/>
              <w:jc w:val="left"/>
              <w:rPr>
                <w:b/>
                <w:sz w:val="26"/>
              </w:rPr>
            </w:pPr>
            <w:r w:rsidRPr="005D23BE">
              <w:rPr>
                <w:b/>
              </w:rPr>
              <w:t>ABERTO</w:t>
            </w:r>
          </w:p>
        </w:tc>
      </w:tr>
      <w:tr w:rsidR="005D23BE" w:rsidTr="00277DA4">
        <w:trPr>
          <w:jc w:val="center"/>
        </w:trPr>
        <w:tc>
          <w:tcPr>
            <w:tcW w:w="4640" w:type="dxa"/>
          </w:tcPr>
          <w:p w:rsidR="005D23BE" w:rsidRPr="005D23BE" w:rsidRDefault="005D23BE">
            <w:pPr>
              <w:pStyle w:val="Corpodetexto"/>
              <w:spacing w:before="0"/>
              <w:ind w:left="0"/>
              <w:jc w:val="left"/>
              <w:rPr>
                <w:b/>
                <w:sz w:val="26"/>
              </w:rPr>
            </w:pPr>
            <w:r w:rsidRPr="005D23BE">
              <w:rPr>
                <w:b/>
              </w:rPr>
              <w:t>INTERVALO</w:t>
            </w:r>
            <w:r w:rsidRPr="005D23BE">
              <w:rPr>
                <w:b/>
                <w:spacing w:val="-1"/>
              </w:rPr>
              <w:t xml:space="preserve"> </w:t>
            </w:r>
            <w:r w:rsidRPr="005D23BE">
              <w:rPr>
                <w:b/>
              </w:rPr>
              <w:t>MÍNIMO</w:t>
            </w:r>
            <w:r w:rsidRPr="005D23BE">
              <w:rPr>
                <w:b/>
                <w:spacing w:val="-1"/>
              </w:rPr>
              <w:t xml:space="preserve"> </w:t>
            </w:r>
            <w:r w:rsidRPr="005D23BE">
              <w:rPr>
                <w:b/>
              </w:rPr>
              <w:t>ENTRE</w:t>
            </w:r>
            <w:r w:rsidRPr="005D23BE">
              <w:rPr>
                <w:b/>
                <w:spacing w:val="-1"/>
              </w:rPr>
              <w:t xml:space="preserve"> </w:t>
            </w:r>
            <w:r w:rsidRPr="005D23BE">
              <w:rPr>
                <w:b/>
              </w:rPr>
              <w:t>OS</w:t>
            </w:r>
            <w:r w:rsidRPr="005D23BE">
              <w:rPr>
                <w:b/>
                <w:spacing w:val="-2"/>
              </w:rPr>
              <w:t xml:space="preserve"> </w:t>
            </w:r>
            <w:r w:rsidRPr="005D23BE">
              <w:rPr>
                <w:b/>
              </w:rPr>
              <w:t>LANCES</w:t>
            </w:r>
          </w:p>
        </w:tc>
        <w:tc>
          <w:tcPr>
            <w:tcW w:w="4326" w:type="dxa"/>
          </w:tcPr>
          <w:p w:rsidR="005D23BE" w:rsidRPr="005D23BE" w:rsidRDefault="005D23BE">
            <w:pPr>
              <w:pStyle w:val="Corpodetexto"/>
              <w:spacing w:before="0"/>
              <w:ind w:left="0"/>
              <w:jc w:val="left"/>
              <w:rPr>
                <w:b/>
                <w:sz w:val="26"/>
              </w:rPr>
            </w:pPr>
            <w:r w:rsidRPr="005D23BE">
              <w:rPr>
                <w:b/>
              </w:rPr>
              <w:t>DEFINIDO</w:t>
            </w:r>
            <w:r w:rsidRPr="005D23BE">
              <w:rPr>
                <w:b/>
                <w:spacing w:val="1"/>
              </w:rPr>
              <w:t xml:space="preserve"> </w:t>
            </w:r>
            <w:r w:rsidRPr="005D23BE">
              <w:rPr>
                <w:b/>
              </w:rPr>
              <w:t>POR ITEM</w:t>
            </w:r>
          </w:p>
        </w:tc>
      </w:tr>
      <w:tr w:rsidR="005D23BE" w:rsidTr="00277DA4">
        <w:trPr>
          <w:jc w:val="center"/>
        </w:trPr>
        <w:tc>
          <w:tcPr>
            <w:tcW w:w="4640" w:type="dxa"/>
          </w:tcPr>
          <w:p w:rsidR="005D23BE" w:rsidRPr="005D23BE" w:rsidRDefault="005D23BE">
            <w:pPr>
              <w:pStyle w:val="Corpodetexto"/>
              <w:spacing w:before="0"/>
              <w:ind w:left="0"/>
              <w:jc w:val="left"/>
              <w:rPr>
                <w:b/>
                <w:sz w:val="26"/>
              </w:rPr>
            </w:pPr>
            <w:r w:rsidRPr="005D23BE">
              <w:rPr>
                <w:b/>
              </w:rPr>
              <w:t>ENDEREÇO DO SISTEMA DE PREGÃO ELETRÔNICO</w:t>
            </w:r>
          </w:p>
        </w:tc>
        <w:tc>
          <w:tcPr>
            <w:tcW w:w="4326" w:type="dxa"/>
          </w:tcPr>
          <w:p w:rsidR="005D23BE" w:rsidRPr="005D23BE" w:rsidRDefault="00C24F81" w:rsidP="005D23BE">
            <w:pPr>
              <w:spacing w:line="276" w:lineRule="auto"/>
              <w:ind w:left="1000" w:right="917"/>
              <w:jc w:val="both"/>
              <w:rPr>
                <w:b/>
                <w:sz w:val="24"/>
              </w:rPr>
            </w:pPr>
            <w:hyperlink r:id="rId9">
              <w:r w:rsidR="005D23BE" w:rsidRPr="005D23BE">
                <w:rPr>
                  <w:b/>
                  <w:sz w:val="24"/>
                  <w:u w:val="thick"/>
                </w:rPr>
                <w:t>www.licitanet.com.br</w:t>
              </w:r>
            </w:hyperlink>
            <w:r w:rsidR="005D23BE" w:rsidRPr="005D23BE">
              <w:rPr>
                <w:b/>
                <w:spacing w:val="1"/>
                <w:sz w:val="24"/>
              </w:rPr>
              <w:t xml:space="preserve"> </w:t>
            </w:r>
            <w:r w:rsidR="005D23BE" w:rsidRPr="005D23BE">
              <w:rPr>
                <w:b/>
                <w:sz w:val="24"/>
              </w:rPr>
              <w:t>“Acesso</w:t>
            </w:r>
            <w:r w:rsidR="005D23BE" w:rsidRPr="005D23BE">
              <w:rPr>
                <w:b/>
                <w:spacing w:val="-11"/>
                <w:sz w:val="24"/>
              </w:rPr>
              <w:t xml:space="preserve"> </w:t>
            </w:r>
            <w:r w:rsidR="005D23BE" w:rsidRPr="005D23BE">
              <w:rPr>
                <w:b/>
                <w:sz w:val="24"/>
              </w:rPr>
              <w:t>Identificado</w:t>
            </w:r>
            <w:r w:rsidR="005D23BE" w:rsidRPr="005D23BE">
              <w:rPr>
                <w:b/>
                <w:spacing w:val="1"/>
                <w:sz w:val="24"/>
              </w:rPr>
              <w:t xml:space="preserve"> </w:t>
            </w:r>
            <w:r w:rsidR="005D23BE" w:rsidRPr="005D23BE">
              <w:rPr>
                <w:b/>
                <w:sz w:val="24"/>
              </w:rPr>
              <w:t>no</w:t>
            </w:r>
            <w:r w:rsidR="005D23BE" w:rsidRPr="005D23BE">
              <w:rPr>
                <w:b/>
                <w:spacing w:val="-12"/>
                <w:sz w:val="24"/>
              </w:rPr>
              <w:t xml:space="preserve"> </w:t>
            </w:r>
            <w:r w:rsidR="005D23BE" w:rsidRPr="005D23BE">
              <w:rPr>
                <w:b/>
                <w:sz w:val="24"/>
              </w:rPr>
              <w:t>link</w:t>
            </w:r>
            <w:r w:rsidR="005D23BE" w:rsidRPr="005D23BE">
              <w:rPr>
                <w:b/>
                <w:spacing w:val="3"/>
                <w:sz w:val="24"/>
              </w:rPr>
              <w:t xml:space="preserve"> </w:t>
            </w:r>
            <w:r w:rsidR="005D23BE" w:rsidRPr="005D23BE">
              <w:rPr>
                <w:b/>
                <w:sz w:val="24"/>
              </w:rPr>
              <w:t>–</w:t>
            </w:r>
            <w:r w:rsidR="005D23BE" w:rsidRPr="005D23BE">
              <w:rPr>
                <w:b/>
                <w:spacing w:val="-5"/>
                <w:sz w:val="24"/>
              </w:rPr>
              <w:t xml:space="preserve"> </w:t>
            </w:r>
            <w:r w:rsidR="005D23BE" w:rsidRPr="005D23BE">
              <w:rPr>
                <w:b/>
                <w:sz w:val="24"/>
              </w:rPr>
              <w:t>Login”</w:t>
            </w:r>
          </w:p>
          <w:p w:rsidR="005D23BE" w:rsidRPr="005D23BE" w:rsidRDefault="005D23BE">
            <w:pPr>
              <w:pStyle w:val="Corpodetexto"/>
              <w:spacing w:before="0"/>
              <w:ind w:left="0"/>
              <w:jc w:val="left"/>
              <w:rPr>
                <w:b/>
                <w:sz w:val="26"/>
              </w:rPr>
            </w:pPr>
          </w:p>
        </w:tc>
      </w:tr>
    </w:tbl>
    <w:p w:rsidR="0040613A" w:rsidRDefault="0040613A">
      <w:pPr>
        <w:pStyle w:val="Corpodetexto"/>
        <w:spacing w:before="0"/>
        <w:ind w:left="0"/>
        <w:jc w:val="left"/>
        <w:rPr>
          <w:sz w:val="26"/>
        </w:rPr>
      </w:pPr>
    </w:p>
    <w:p w:rsidR="0040613A" w:rsidRDefault="0040613A" w:rsidP="00D93EE3">
      <w:pPr>
        <w:pStyle w:val="Corpodetexto"/>
        <w:spacing w:before="9"/>
        <w:ind w:left="993" w:right="567"/>
        <w:jc w:val="left"/>
        <w:rPr>
          <w:b/>
          <w:sz w:val="21"/>
        </w:rPr>
      </w:pPr>
    </w:p>
    <w:p w:rsidR="0040613A" w:rsidRDefault="00116BAB" w:rsidP="00D93EE3">
      <w:pPr>
        <w:pStyle w:val="Corpodetexto"/>
        <w:tabs>
          <w:tab w:val="left" w:pos="9356"/>
        </w:tabs>
        <w:spacing w:after="120"/>
        <w:ind w:left="993" w:right="567"/>
        <w:rPr>
          <w:sz w:val="27"/>
        </w:rPr>
      </w:pPr>
      <w:r>
        <w:t>O</w:t>
      </w:r>
      <w:r>
        <w:rPr>
          <w:spacing w:val="-15"/>
        </w:rPr>
        <w:t xml:space="preserve"> </w:t>
      </w:r>
      <w:r>
        <w:t>Pregão</w:t>
      </w:r>
      <w:r>
        <w:rPr>
          <w:spacing w:val="-13"/>
        </w:rPr>
        <w:t xml:space="preserve"> </w:t>
      </w:r>
      <w:r>
        <w:t>Eletrônico</w:t>
      </w:r>
      <w:r>
        <w:rPr>
          <w:spacing w:val="-13"/>
        </w:rPr>
        <w:t xml:space="preserve"> </w:t>
      </w:r>
      <w:r>
        <w:t>será</w:t>
      </w:r>
      <w:r>
        <w:rPr>
          <w:spacing w:val="-13"/>
        </w:rPr>
        <w:t xml:space="preserve"> </w:t>
      </w:r>
      <w:r>
        <w:t>realizado</w:t>
      </w:r>
      <w:r>
        <w:rPr>
          <w:spacing w:val="-13"/>
        </w:rPr>
        <w:t xml:space="preserve"> </w:t>
      </w:r>
      <w:r>
        <w:t>em</w:t>
      </w:r>
      <w:r>
        <w:rPr>
          <w:spacing w:val="-13"/>
        </w:rPr>
        <w:t xml:space="preserve"> </w:t>
      </w:r>
      <w:r>
        <w:t>sessão</w:t>
      </w:r>
      <w:r>
        <w:rPr>
          <w:spacing w:val="-14"/>
        </w:rPr>
        <w:t xml:space="preserve"> </w:t>
      </w:r>
      <w:r>
        <w:t>pública,</w:t>
      </w:r>
      <w:r>
        <w:rPr>
          <w:spacing w:val="-13"/>
        </w:rPr>
        <w:t xml:space="preserve"> </w:t>
      </w:r>
      <w:r>
        <w:t>por</w:t>
      </w:r>
      <w:r>
        <w:rPr>
          <w:spacing w:val="-14"/>
        </w:rPr>
        <w:t xml:space="preserve"> </w:t>
      </w:r>
      <w:r>
        <w:t>meio</w:t>
      </w:r>
      <w:r>
        <w:rPr>
          <w:spacing w:val="-13"/>
        </w:rPr>
        <w:t xml:space="preserve"> </w:t>
      </w:r>
      <w:r>
        <w:t>da</w:t>
      </w:r>
      <w:r>
        <w:rPr>
          <w:spacing w:val="-10"/>
        </w:rPr>
        <w:t xml:space="preserve"> </w:t>
      </w:r>
      <w:r>
        <w:t>INTERNET,</w:t>
      </w:r>
      <w:r>
        <w:rPr>
          <w:spacing w:val="-14"/>
        </w:rPr>
        <w:t xml:space="preserve"> </w:t>
      </w:r>
      <w:r>
        <w:t>mediante</w:t>
      </w:r>
      <w:r>
        <w:rPr>
          <w:spacing w:val="-58"/>
        </w:rPr>
        <w:t xml:space="preserve"> </w:t>
      </w:r>
      <w:r>
        <w:t>condições de segurança – criptografia e autenticação – em todas as suas fases através do</w:t>
      </w:r>
      <w:r>
        <w:rPr>
          <w:spacing w:val="-57"/>
        </w:rPr>
        <w:t xml:space="preserve"> </w:t>
      </w:r>
      <w:r>
        <w:t>Sistema</w:t>
      </w:r>
      <w:r>
        <w:rPr>
          <w:spacing w:val="-7"/>
        </w:rPr>
        <w:t xml:space="preserve"> </w:t>
      </w:r>
      <w:r>
        <w:t>de</w:t>
      </w:r>
      <w:r>
        <w:rPr>
          <w:spacing w:val="-7"/>
        </w:rPr>
        <w:t xml:space="preserve"> </w:t>
      </w:r>
      <w:r>
        <w:t>Pregão</w:t>
      </w:r>
      <w:r>
        <w:rPr>
          <w:spacing w:val="-6"/>
        </w:rPr>
        <w:t xml:space="preserve"> </w:t>
      </w:r>
      <w:r>
        <w:t>Eletrônico</w:t>
      </w:r>
      <w:r>
        <w:rPr>
          <w:spacing w:val="-7"/>
        </w:rPr>
        <w:t xml:space="preserve"> </w:t>
      </w:r>
      <w:r>
        <w:t>(licitações)</w:t>
      </w:r>
      <w:r>
        <w:rPr>
          <w:spacing w:val="-6"/>
        </w:rPr>
        <w:t xml:space="preserve"> </w:t>
      </w:r>
      <w:r>
        <w:t>da</w:t>
      </w:r>
      <w:r>
        <w:rPr>
          <w:spacing w:val="-5"/>
        </w:rPr>
        <w:t xml:space="preserve"> </w:t>
      </w:r>
      <w:proofErr w:type="gramStart"/>
      <w:r>
        <w:t>Licitanet.com.</w:t>
      </w:r>
      <w:proofErr w:type="gramEnd"/>
      <w:r>
        <w:t>br.</w:t>
      </w:r>
      <w:r>
        <w:rPr>
          <w:spacing w:val="-7"/>
        </w:rPr>
        <w:t xml:space="preserve"> </w:t>
      </w:r>
      <w:r>
        <w:t>A</w:t>
      </w:r>
      <w:r>
        <w:rPr>
          <w:spacing w:val="-7"/>
        </w:rPr>
        <w:t xml:space="preserve"> </w:t>
      </w:r>
      <w:r>
        <w:t>utilização</w:t>
      </w:r>
      <w:r>
        <w:rPr>
          <w:spacing w:val="-4"/>
        </w:rPr>
        <w:t xml:space="preserve"> </w:t>
      </w:r>
      <w:r>
        <w:t>do</w:t>
      </w:r>
      <w:r>
        <w:rPr>
          <w:spacing w:val="-6"/>
        </w:rPr>
        <w:t xml:space="preserve"> </w:t>
      </w:r>
      <w:r>
        <w:t>sistema</w:t>
      </w:r>
      <w:r>
        <w:rPr>
          <w:spacing w:val="-6"/>
        </w:rPr>
        <w:t xml:space="preserve"> </w:t>
      </w:r>
      <w:r>
        <w:t>de</w:t>
      </w:r>
      <w:r>
        <w:rPr>
          <w:spacing w:val="-58"/>
        </w:rPr>
        <w:t xml:space="preserve"> </w:t>
      </w:r>
      <w:r>
        <w:t>pregão</w:t>
      </w:r>
      <w:r>
        <w:rPr>
          <w:spacing w:val="-7"/>
        </w:rPr>
        <w:t xml:space="preserve"> </w:t>
      </w:r>
      <w:r>
        <w:t>eletrônico</w:t>
      </w:r>
      <w:r>
        <w:rPr>
          <w:spacing w:val="-6"/>
        </w:rPr>
        <w:t xml:space="preserve"> </w:t>
      </w:r>
      <w:r>
        <w:t>da</w:t>
      </w:r>
      <w:r>
        <w:rPr>
          <w:spacing w:val="-5"/>
        </w:rPr>
        <w:t xml:space="preserve"> </w:t>
      </w:r>
      <w:r>
        <w:t>Licitanet.com.br</w:t>
      </w:r>
      <w:r>
        <w:rPr>
          <w:spacing w:val="-8"/>
        </w:rPr>
        <w:t xml:space="preserve"> </w:t>
      </w:r>
      <w:r>
        <w:t>está</w:t>
      </w:r>
      <w:r>
        <w:rPr>
          <w:spacing w:val="-7"/>
        </w:rPr>
        <w:t xml:space="preserve"> </w:t>
      </w:r>
      <w:r>
        <w:t>consubstanciada</w:t>
      </w:r>
      <w:r>
        <w:rPr>
          <w:spacing w:val="-8"/>
        </w:rPr>
        <w:t xml:space="preserve"> </w:t>
      </w:r>
      <w:r>
        <w:t>nos</w:t>
      </w:r>
      <w:r>
        <w:rPr>
          <w:spacing w:val="-6"/>
        </w:rPr>
        <w:t xml:space="preserve"> </w:t>
      </w:r>
      <w:r>
        <w:t>§§</w:t>
      </w:r>
      <w:r>
        <w:rPr>
          <w:spacing w:val="-6"/>
        </w:rPr>
        <w:t xml:space="preserve"> </w:t>
      </w:r>
      <w:r>
        <w:t>2º</w:t>
      </w:r>
      <w:r>
        <w:rPr>
          <w:spacing w:val="-7"/>
        </w:rPr>
        <w:t xml:space="preserve"> </w:t>
      </w:r>
      <w:r>
        <w:t>e</w:t>
      </w:r>
      <w:r>
        <w:rPr>
          <w:spacing w:val="-7"/>
        </w:rPr>
        <w:t xml:space="preserve"> </w:t>
      </w:r>
      <w:r>
        <w:t>3º</w:t>
      </w:r>
      <w:r>
        <w:rPr>
          <w:spacing w:val="-6"/>
        </w:rPr>
        <w:t xml:space="preserve"> </w:t>
      </w:r>
      <w:r>
        <w:t>do</w:t>
      </w:r>
      <w:r>
        <w:rPr>
          <w:spacing w:val="-7"/>
        </w:rPr>
        <w:t xml:space="preserve"> </w:t>
      </w:r>
      <w:r>
        <w:t>Artigo</w:t>
      </w:r>
      <w:r>
        <w:rPr>
          <w:spacing w:val="-6"/>
        </w:rPr>
        <w:t xml:space="preserve"> </w:t>
      </w:r>
      <w:r>
        <w:t>2º</w:t>
      </w:r>
      <w:r w:rsidR="00D93EE3">
        <w:t>,</w:t>
      </w:r>
      <w:r>
        <w:rPr>
          <w:spacing w:val="-6"/>
        </w:rPr>
        <w:t xml:space="preserve"> </w:t>
      </w:r>
      <w:r>
        <w:t>da</w:t>
      </w:r>
      <w:r>
        <w:rPr>
          <w:spacing w:val="-58"/>
        </w:rPr>
        <w:t xml:space="preserve"> </w:t>
      </w:r>
      <w:r>
        <w:t>Lei nº 10.520</w:t>
      </w:r>
      <w:r w:rsidR="00D93EE3">
        <w:t>,</w:t>
      </w:r>
      <w:r>
        <w:t xml:space="preserve"> de</w:t>
      </w:r>
      <w:r>
        <w:rPr>
          <w:spacing w:val="-1"/>
        </w:rPr>
        <w:t xml:space="preserve"> </w:t>
      </w:r>
      <w:r>
        <w:t>17 de</w:t>
      </w:r>
      <w:r>
        <w:rPr>
          <w:spacing w:val="-1"/>
        </w:rPr>
        <w:t xml:space="preserve"> </w:t>
      </w:r>
      <w:r>
        <w:t>julho de 2002.</w:t>
      </w:r>
    </w:p>
    <w:p w:rsidR="0040613A" w:rsidRDefault="00116BAB" w:rsidP="00D93EE3">
      <w:pPr>
        <w:pStyle w:val="Corpodetexto"/>
        <w:tabs>
          <w:tab w:val="left" w:pos="9356"/>
        </w:tabs>
        <w:spacing w:after="120"/>
        <w:ind w:left="993" w:right="567"/>
      </w:pPr>
      <w:r>
        <w:t>O</w:t>
      </w:r>
      <w:r>
        <w:rPr>
          <w:spacing w:val="1"/>
        </w:rPr>
        <w:t xml:space="preserve"> </w:t>
      </w:r>
      <w:r>
        <w:t>sistema</w:t>
      </w:r>
      <w:r>
        <w:rPr>
          <w:spacing w:val="1"/>
        </w:rPr>
        <w:t xml:space="preserve"> </w:t>
      </w:r>
      <w:r>
        <w:t>de</w:t>
      </w:r>
      <w:r>
        <w:rPr>
          <w:spacing w:val="1"/>
        </w:rPr>
        <w:t xml:space="preserve"> </w:t>
      </w:r>
      <w:r>
        <w:t>pregão</w:t>
      </w:r>
      <w:r>
        <w:rPr>
          <w:spacing w:val="1"/>
        </w:rPr>
        <w:t xml:space="preserve"> </w:t>
      </w:r>
      <w:r>
        <w:t>eletrônico</w:t>
      </w:r>
      <w:r>
        <w:rPr>
          <w:spacing w:val="1"/>
        </w:rPr>
        <w:t xml:space="preserve"> </w:t>
      </w:r>
      <w:r>
        <w:t>da</w:t>
      </w:r>
      <w:r>
        <w:rPr>
          <w:spacing w:val="1"/>
        </w:rPr>
        <w:t xml:space="preserve"> </w:t>
      </w:r>
      <w:proofErr w:type="gramStart"/>
      <w:r>
        <w:t>Licitanet.com.</w:t>
      </w:r>
      <w:proofErr w:type="gramEnd"/>
      <w:r>
        <w:t>br,</w:t>
      </w:r>
      <w:r>
        <w:rPr>
          <w:spacing w:val="1"/>
        </w:rPr>
        <w:t xml:space="preserve"> </w:t>
      </w:r>
      <w:r>
        <w:t>utilizado</w:t>
      </w:r>
      <w:r>
        <w:rPr>
          <w:spacing w:val="1"/>
        </w:rPr>
        <w:t xml:space="preserve"> </w:t>
      </w:r>
      <w:r>
        <w:t>pelo</w:t>
      </w:r>
      <w:r>
        <w:rPr>
          <w:spacing w:val="1"/>
        </w:rPr>
        <w:t xml:space="preserve"> </w:t>
      </w:r>
      <w:r>
        <w:t>Município</w:t>
      </w:r>
      <w:r>
        <w:rPr>
          <w:spacing w:val="1"/>
        </w:rPr>
        <w:t xml:space="preserve"> </w:t>
      </w:r>
      <w:r>
        <w:t>para</w:t>
      </w:r>
      <w:r w:rsidR="00D93EE3">
        <w:t xml:space="preserve"> </w:t>
      </w:r>
      <w:r>
        <w:rPr>
          <w:spacing w:val="-57"/>
        </w:rPr>
        <w:t xml:space="preserve"> </w:t>
      </w:r>
      <w:r>
        <w:t>realização do presente certame, é certificado digitalmente por autoridade certificadora</w:t>
      </w:r>
      <w:r>
        <w:rPr>
          <w:spacing w:val="1"/>
        </w:rPr>
        <w:t xml:space="preserve"> </w:t>
      </w:r>
      <w:r>
        <w:t>credenciada</w:t>
      </w:r>
      <w:r>
        <w:rPr>
          <w:spacing w:val="-3"/>
        </w:rPr>
        <w:t xml:space="preserve"> </w:t>
      </w:r>
      <w:r>
        <w:t>no âmbito</w:t>
      </w:r>
      <w:r>
        <w:rPr>
          <w:spacing w:val="-1"/>
        </w:rPr>
        <w:t xml:space="preserve"> </w:t>
      </w:r>
      <w:r>
        <w:t>da Infra-Estrutura</w:t>
      </w:r>
      <w:r>
        <w:rPr>
          <w:spacing w:val="-2"/>
        </w:rPr>
        <w:t xml:space="preserve"> </w:t>
      </w:r>
      <w:r>
        <w:t>de</w:t>
      </w:r>
      <w:r>
        <w:rPr>
          <w:spacing w:val="-2"/>
        </w:rPr>
        <w:t xml:space="preserve"> </w:t>
      </w:r>
      <w:r>
        <w:t>Chaves</w:t>
      </w:r>
      <w:r>
        <w:rPr>
          <w:spacing w:val="-1"/>
        </w:rPr>
        <w:t xml:space="preserve"> </w:t>
      </w:r>
      <w:r>
        <w:t>Públicas</w:t>
      </w:r>
      <w:r>
        <w:rPr>
          <w:spacing w:val="-1"/>
        </w:rPr>
        <w:t xml:space="preserve"> </w:t>
      </w:r>
      <w:r>
        <w:t>Brasileira –</w:t>
      </w:r>
      <w:r>
        <w:rPr>
          <w:spacing w:val="1"/>
        </w:rPr>
        <w:t xml:space="preserve"> </w:t>
      </w:r>
      <w:r>
        <w:t>ICP</w:t>
      </w:r>
      <w:r>
        <w:rPr>
          <w:spacing w:val="-1"/>
        </w:rPr>
        <w:t xml:space="preserve"> </w:t>
      </w:r>
      <w:r>
        <w:t>Brasil.</w:t>
      </w:r>
    </w:p>
    <w:p w:rsidR="0040613A" w:rsidRDefault="00116BAB" w:rsidP="00D93EE3">
      <w:pPr>
        <w:pStyle w:val="Corpodetexto"/>
        <w:tabs>
          <w:tab w:val="left" w:pos="9356"/>
        </w:tabs>
        <w:spacing w:after="120"/>
        <w:ind w:left="993" w:right="567"/>
      </w:pPr>
      <w:r>
        <w:t>Os trabalhos serão conduzidos por pregoeiro (a) indicado (a) pela Prefeitura Municipal</w:t>
      </w:r>
      <w:r>
        <w:rPr>
          <w:spacing w:val="1"/>
        </w:rPr>
        <w:t xml:space="preserve"> </w:t>
      </w:r>
      <w:r>
        <w:t>de Bom Jardim, mediante a inserção e monitoramento de dados gerados ou transferidos</w:t>
      </w:r>
      <w:r>
        <w:rPr>
          <w:spacing w:val="1"/>
        </w:rPr>
        <w:t xml:space="preserve"> </w:t>
      </w:r>
      <w:r>
        <w:t>para</w:t>
      </w:r>
      <w:r>
        <w:rPr>
          <w:spacing w:val="1"/>
        </w:rPr>
        <w:t xml:space="preserve"> </w:t>
      </w:r>
      <w:r>
        <w:t>o</w:t>
      </w:r>
      <w:r>
        <w:rPr>
          <w:spacing w:val="1"/>
        </w:rPr>
        <w:t xml:space="preserve"> </w:t>
      </w:r>
      <w:r>
        <w:t>aplicativo</w:t>
      </w:r>
      <w:r>
        <w:rPr>
          <w:spacing w:val="1"/>
        </w:rPr>
        <w:t xml:space="preserve"> </w:t>
      </w:r>
      <w:r>
        <w:t>“Licitações</w:t>
      </w:r>
      <w:r>
        <w:rPr>
          <w:spacing w:val="1"/>
        </w:rPr>
        <w:t xml:space="preserve"> </w:t>
      </w:r>
      <w:r>
        <w:t>públicas”</w:t>
      </w:r>
      <w:r>
        <w:rPr>
          <w:spacing w:val="1"/>
        </w:rPr>
        <w:t xml:space="preserve"> </w:t>
      </w:r>
      <w:r>
        <w:t>constante</w:t>
      </w:r>
      <w:r>
        <w:rPr>
          <w:spacing w:val="1"/>
        </w:rPr>
        <w:t xml:space="preserve"> </w:t>
      </w:r>
      <w:r>
        <w:t>na</w:t>
      </w:r>
      <w:r>
        <w:rPr>
          <w:spacing w:val="1"/>
        </w:rPr>
        <w:t xml:space="preserve"> </w:t>
      </w:r>
      <w:r>
        <w:t>página</w:t>
      </w:r>
      <w:r>
        <w:rPr>
          <w:spacing w:val="1"/>
        </w:rPr>
        <w:t xml:space="preserve"> </w:t>
      </w:r>
      <w:r>
        <w:t>da</w:t>
      </w:r>
      <w:r>
        <w:rPr>
          <w:spacing w:val="1"/>
        </w:rPr>
        <w:t xml:space="preserve"> </w:t>
      </w:r>
      <w:r>
        <w:t>internet</w:t>
      </w:r>
      <w:r>
        <w:rPr>
          <w:spacing w:val="1"/>
        </w:rPr>
        <w:t xml:space="preserve"> </w:t>
      </w:r>
      <w:r>
        <w:t>da</w:t>
      </w:r>
      <w:r>
        <w:rPr>
          <w:spacing w:val="1"/>
        </w:rPr>
        <w:t xml:space="preserve"> </w:t>
      </w:r>
      <w:proofErr w:type="gramStart"/>
      <w:r>
        <w:t>Licitanet.com.</w:t>
      </w:r>
      <w:proofErr w:type="gramEnd"/>
      <w:r>
        <w:t>br</w:t>
      </w:r>
      <w:r>
        <w:rPr>
          <w:spacing w:val="-2"/>
        </w:rPr>
        <w:t xml:space="preserve"> </w:t>
      </w:r>
      <w:r>
        <w:t>(</w:t>
      </w:r>
      <w:hyperlink r:id="rId10">
        <w:r>
          <w:rPr>
            <w:u w:val="single"/>
          </w:rPr>
          <w:t>www.licitanet.com.br</w:t>
        </w:r>
      </w:hyperlink>
      <w:r>
        <w:t>).</w:t>
      </w:r>
    </w:p>
    <w:p w:rsidR="0040613A" w:rsidRDefault="00116BAB" w:rsidP="00D93EE3">
      <w:pPr>
        <w:pStyle w:val="Corpodetexto"/>
        <w:tabs>
          <w:tab w:val="left" w:pos="9356"/>
        </w:tabs>
        <w:spacing w:after="120"/>
        <w:ind w:left="993" w:right="567"/>
      </w:pPr>
      <w:r>
        <w:t>O Licitante</w:t>
      </w:r>
      <w:r>
        <w:rPr>
          <w:spacing w:val="-2"/>
        </w:rPr>
        <w:t xml:space="preserve"> </w:t>
      </w:r>
      <w:r>
        <w:t>deverá</w:t>
      </w:r>
      <w:r>
        <w:rPr>
          <w:spacing w:val="-2"/>
        </w:rPr>
        <w:t xml:space="preserve"> </w:t>
      </w:r>
      <w:r>
        <w:t>observar</w:t>
      </w:r>
      <w:r>
        <w:rPr>
          <w:spacing w:val="-1"/>
        </w:rPr>
        <w:t xml:space="preserve"> </w:t>
      </w:r>
      <w:r>
        <w:t>as datas</w:t>
      </w:r>
      <w:r>
        <w:rPr>
          <w:spacing w:val="-1"/>
        </w:rPr>
        <w:t xml:space="preserve"> </w:t>
      </w:r>
      <w:r>
        <w:t>e</w:t>
      </w:r>
      <w:r>
        <w:rPr>
          <w:spacing w:val="-2"/>
        </w:rPr>
        <w:t xml:space="preserve"> </w:t>
      </w:r>
      <w:r>
        <w:t>os horários</w:t>
      </w:r>
      <w:r>
        <w:rPr>
          <w:spacing w:val="1"/>
        </w:rPr>
        <w:t xml:space="preserve"> </w:t>
      </w:r>
      <w:r>
        <w:t>limite</w:t>
      </w:r>
      <w:r w:rsidR="00D93EE3">
        <w:t>s</w:t>
      </w:r>
      <w:r>
        <w:t xml:space="preserve"> previstos</w:t>
      </w:r>
      <w:r>
        <w:rPr>
          <w:spacing w:val="-1"/>
        </w:rPr>
        <w:t xml:space="preserve"> </w:t>
      </w:r>
      <w:r>
        <w:t>no</w:t>
      </w:r>
      <w:r>
        <w:rPr>
          <w:spacing w:val="1"/>
        </w:rPr>
        <w:t xml:space="preserve"> </w:t>
      </w:r>
      <w:r>
        <w:t>presente</w:t>
      </w:r>
      <w:r>
        <w:rPr>
          <w:spacing w:val="-2"/>
        </w:rPr>
        <w:t xml:space="preserve"> </w:t>
      </w:r>
      <w:r>
        <w:t>Edital.</w:t>
      </w:r>
    </w:p>
    <w:p w:rsidR="0040613A" w:rsidRDefault="0040613A" w:rsidP="00D93EE3">
      <w:pPr>
        <w:tabs>
          <w:tab w:val="left" w:pos="9356"/>
        </w:tabs>
        <w:spacing w:before="120" w:after="120"/>
        <w:ind w:left="993" w:right="567"/>
        <w:sectPr w:rsidR="0040613A">
          <w:headerReference w:type="default" r:id="rId11"/>
          <w:type w:val="continuous"/>
          <w:pgSz w:w="11930" w:h="16850"/>
          <w:pgMar w:top="1480" w:right="760" w:bottom="280" w:left="680" w:header="187" w:footer="720" w:gutter="0"/>
          <w:pgNumType w:start="1"/>
          <w:cols w:space="720"/>
        </w:sectPr>
      </w:pPr>
    </w:p>
    <w:p w:rsidR="0040613A" w:rsidRDefault="00116BAB" w:rsidP="00D93EE3">
      <w:pPr>
        <w:pStyle w:val="Ttulo2"/>
        <w:numPr>
          <w:ilvl w:val="0"/>
          <w:numId w:val="31"/>
        </w:numPr>
        <w:tabs>
          <w:tab w:val="left" w:pos="1181"/>
          <w:tab w:val="left" w:pos="9356"/>
        </w:tabs>
        <w:spacing w:before="120" w:after="120"/>
        <w:ind w:left="992" w:right="567" w:firstLine="0"/>
      </w:pPr>
      <w:r>
        <w:lastRenderedPageBreak/>
        <w:t>–</w:t>
      </w:r>
      <w:r>
        <w:rPr>
          <w:spacing w:val="-2"/>
        </w:rPr>
        <w:t xml:space="preserve"> </w:t>
      </w:r>
      <w:r>
        <w:t>DO OBJETO:</w:t>
      </w:r>
    </w:p>
    <w:p w:rsidR="0040613A" w:rsidRDefault="00CE2415" w:rsidP="00D93EE3">
      <w:pPr>
        <w:tabs>
          <w:tab w:val="left" w:pos="9356"/>
        </w:tabs>
        <w:spacing w:before="120" w:after="120"/>
        <w:ind w:left="992" w:right="567"/>
        <w:jc w:val="both"/>
        <w:rPr>
          <w:sz w:val="24"/>
        </w:rPr>
      </w:pPr>
      <w:r>
        <w:rPr>
          <w:sz w:val="24"/>
        </w:rPr>
        <w:t>1.1-</w:t>
      </w:r>
      <w:r w:rsidR="00116BAB">
        <w:rPr>
          <w:spacing w:val="1"/>
          <w:sz w:val="24"/>
        </w:rPr>
        <w:t xml:space="preserve"> </w:t>
      </w:r>
      <w:r w:rsidR="00116BAB">
        <w:rPr>
          <w:sz w:val="24"/>
        </w:rPr>
        <w:t>O</w:t>
      </w:r>
      <w:r w:rsidR="00116BAB">
        <w:rPr>
          <w:spacing w:val="1"/>
          <w:sz w:val="24"/>
        </w:rPr>
        <w:t xml:space="preserve"> </w:t>
      </w:r>
      <w:r w:rsidR="00116BAB">
        <w:rPr>
          <w:sz w:val="24"/>
        </w:rPr>
        <w:t>presente</w:t>
      </w:r>
      <w:r w:rsidR="00116BAB">
        <w:rPr>
          <w:spacing w:val="1"/>
          <w:sz w:val="24"/>
        </w:rPr>
        <w:t xml:space="preserve"> </w:t>
      </w:r>
      <w:r w:rsidR="00116BAB">
        <w:rPr>
          <w:sz w:val="24"/>
        </w:rPr>
        <w:t>edital</w:t>
      </w:r>
      <w:r w:rsidR="00116BAB">
        <w:rPr>
          <w:spacing w:val="1"/>
          <w:sz w:val="24"/>
        </w:rPr>
        <w:t xml:space="preserve"> </w:t>
      </w:r>
      <w:r w:rsidR="00116BAB">
        <w:rPr>
          <w:sz w:val="24"/>
        </w:rPr>
        <w:t>destina-se</w:t>
      </w:r>
      <w:r w:rsidR="00116BAB">
        <w:rPr>
          <w:spacing w:val="1"/>
          <w:sz w:val="24"/>
        </w:rPr>
        <w:t xml:space="preserve"> </w:t>
      </w:r>
      <w:r w:rsidR="00116BAB">
        <w:rPr>
          <w:sz w:val="24"/>
        </w:rPr>
        <w:t>a</w:t>
      </w:r>
      <w:r w:rsidR="00116BAB">
        <w:rPr>
          <w:spacing w:val="1"/>
          <w:sz w:val="24"/>
        </w:rPr>
        <w:t xml:space="preserve"> </w:t>
      </w:r>
      <w:r w:rsidRPr="00AF6E36">
        <w:rPr>
          <w:rFonts w:eastAsia="Calibri"/>
          <w:sz w:val="24"/>
          <w:szCs w:val="24"/>
        </w:rPr>
        <w:t xml:space="preserve">aquisição de </w:t>
      </w:r>
      <w:r w:rsidRPr="007070DC">
        <w:rPr>
          <w:b/>
          <w:sz w:val="24"/>
          <w:szCs w:val="24"/>
          <w:u w:val="single"/>
        </w:rPr>
        <w:t>MATERIAS PERMANENTES</w:t>
      </w:r>
      <w:r w:rsidRPr="0021545F">
        <w:rPr>
          <w:rFonts w:eastAsia="Calibri"/>
          <w:sz w:val="24"/>
          <w:szCs w:val="24"/>
        </w:rPr>
        <w:t>,</w:t>
      </w:r>
      <w:r>
        <w:rPr>
          <w:rFonts w:eastAsia="Calibri"/>
          <w:sz w:val="24"/>
          <w:szCs w:val="24"/>
        </w:rPr>
        <w:t xml:space="preserve"> para a Creche que será instalada na antiga E.M Clirton Costa Cabral, e também suprir carências nas Creches Municipais Darcília V. Jasmim e Mª José Calvão Lobosco, na</w:t>
      </w:r>
      <w:proofErr w:type="gramStart"/>
      <w:r>
        <w:rPr>
          <w:rFonts w:eastAsia="Calibri"/>
          <w:sz w:val="24"/>
          <w:szCs w:val="24"/>
        </w:rPr>
        <w:t xml:space="preserve">  </w:t>
      </w:r>
      <w:proofErr w:type="gramEnd"/>
      <w:r>
        <w:rPr>
          <w:rFonts w:eastAsia="Calibri"/>
          <w:sz w:val="24"/>
          <w:szCs w:val="24"/>
        </w:rPr>
        <w:t>Sede da Secretaria de Educação, no Auditório Marino Pinto (Casa da Cultura) e nas Unidades Escolares já existentes no Município,</w:t>
      </w:r>
      <w:r w:rsidRPr="00AF6E36">
        <w:rPr>
          <w:rFonts w:eastAsia="Calibri"/>
          <w:sz w:val="24"/>
          <w:szCs w:val="24"/>
        </w:rPr>
        <w:t xml:space="preserve"> </w:t>
      </w:r>
      <w:r>
        <w:rPr>
          <w:rFonts w:eastAsia="Calibri"/>
          <w:sz w:val="24"/>
          <w:szCs w:val="24"/>
        </w:rPr>
        <w:t xml:space="preserve">atendendo à demanda da </w:t>
      </w:r>
      <w:r>
        <w:rPr>
          <w:rFonts w:eastAsia="Calibri"/>
          <w:b/>
          <w:sz w:val="24"/>
          <w:szCs w:val="24"/>
        </w:rPr>
        <w:t>Secretaria de Educação,</w:t>
      </w:r>
      <w:r w:rsidR="00116BAB">
        <w:rPr>
          <w:sz w:val="24"/>
        </w:rPr>
        <w:t>, conforme especificações no Anexo I – Termo de Referência, do presente</w:t>
      </w:r>
      <w:r w:rsidR="00116BAB">
        <w:rPr>
          <w:spacing w:val="1"/>
          <w:sz w:val="24"/>
        </w:rPr>
        <w:t xml:space="preserve"> </w:t>
      </w:r>
      <w:r w:rsidR="00116BAB">
        <w:rPr>
          <w:sz w:val="24"/>
        </w:rPr>
        <w:t>Edital.</w:t>
      </w:r>
    </w:p>
    <w:p w:rsidR="0040613A" w:rsidRDefault="00116BAB" w:rsidP="00D93EE3">
      <w:pPr>
        <w:pStyle w:val="Ttulo2"/>
        <w:tabs>
          <w:tab w:val="left" w:pos="1512"/>
          <w:tab w:val="left" w:pos="9356"/>
        </w:tabs>
        <w:spacing w:before="120" w:after="120"/>
        <w:ind w:left="992" w:right="567"/>
        <w:jc w:val="both"/>
      </w:pPr>
      <w:r>
        <w:t>2</w:t>
      </w:r>
      <w:r>
        <w:rPr>
          <w:spacing w:val="-1"/>
        </w:rPr>
        <w:t xml:space="preserve"> </w:t>
      </w:r>
      <w:r>
        <w:t>-</w:t>
      </w:r>
      <w:r>
        <w:rPr>
          <w:spacing w:val="57"/>
        </w:rPr>
        <w:t xml:space="preserve"> </w:t>
      </w:r>
      <w:r>
        <w:t>DAS</w:t>
      </w:r>
      <w:r>
        <w:rPr>
          <w:spacing w:val="-1"/>
        </w:rPr>
        <w:t xml:space="preserve"> </w:t>
      </w:r>
      <w:r>
        <w:t>CONDIÇÕES</w:t>
      </w:r>
      <w:r>
        <w:rPr>
          <w:spacing w:val="-1"/>
        </w:rPr>
        <w:t xml:space="preserve"> </w:t>
      </w:r>
      <w:r>
        <w:t>DE</w:t>
      </w:r>
      <w:r>
        <w:rPr>
          <w:spacing w:val="-1"/>
        </w:rPr>
        <w:t xml:space="preserve"> </w:t>
      </w:r>
      <w:r>
        <w:t>PARTICIPAÇÃO</w:t>
      </w:r>
    </w:p>
    <w:p w:rsidR="0040613A" w:rsidRDefault="00116BAB" w:rsidP="00D93EE3">
      <w:pPr>
        <w:pStyle w:val="PargrafodaLista"/>
        <w:numPr>
          <w:ilvl w:val="1"/>
          <w:numId w:val="30"/>
        </w:numPr>
        <w:tabs>
          <w:tab w:val="left" w:pos="1421"/>
          <w:tab w:val="left" w:pos="9356"/>
        </w:tabs>
        <w:spacing w:after="120"/>
        <w:ind w:left="992" w:right="567" w:firstLine="0"/>
        <w:rPr>
          <w:sz w:val="24"/>
        </w:rPr>
      </w:pPr>
      <w:r>
        <w:rPr>
          <w:sz w:val="24"/>
        </w:rPr>
        <w:t>Poderão</w:t>
      </w:r>
      <w:r>
        <w:rPr>
          <w:spacing w:val="-2"/>
          <w:sz w:val="24"/>
        </w:rPr>
        <w:t xml:space="preserve"> </w:t>
      </w:r>
      <w:r>
        <w:rPr>
          <w:sz w:val="24"/>
        </w:rPr>
        <w:t>participar</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quaisquer</w:t>
      </w:r>
      <w:r>
        <w:rPr>
          <w:spacing w:val="-1"/>
          <w:sz w:val="24"/>
        </w:rPr>
        <w:t xml:space="preserve"> </w:t>
      </w:r>
      <w:r>
        <w:rPr>
          <w:sz w:val="24"/>
        </w:rPr>
        <w:t>empresas</w:t>
      </w:r>
      <w:r>
        <w:rPr>
          <w:spacing w:val="-1"/>
          <w:sz w:val="24"/>
        </w:rPr>
        <w:t xml:space="preserve"> </w:t>
      </w:r>
      <w:r>
        <w:rPr>
          <w:sz w:val="24"/>
        </w:rPr>
        <w:t>que:</w:t>
      </w:r>
    </w:p>
    <w:p w:rsidR="0040613A" w:rsidRDefault="00116BAB" w:rsidP="00D93EE3">
      <w:pPr>
        <w:pStyle w:val="PargrafodaLista"/>
        <w:numPr>
          <w:ilvl w:val="2"/>
          <w:numId w:val="30"/>
        </w:numPr>
        <w:tabs>
          <w:tab w:val="left" w:pos="1630"/>
          <w:tab w:val="left" w:pos="9356"/>
        </w:tabs>
        <w:spacing w:after="120"/>
        <w:ind w:left="992" w:right="567" w:firstLine="0"/>
        <w:rPr>
          <w:sz w:val="24"/>
        </w:rPr>
      </w:pPr>
      <w:proofErr w:type="gramStart"/>
      <w:r>
        <w:rPr>
          <w:sz w:val="24"/>
        </w:rPr>
        <w:t>estejam</w:t>
      </w:r>
      <w:proofErr w:type="gramEnd"/>
      <w:r>
        <w:rPr>
          <w:sz w:val="24"/>
        </w:rPr>
        <w:t xml:space="preserve"> legalmente estabelecidas e especializadas na atividade pertinente com 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comprovado</w:t>
      </w:r>
      <w:r>
        <w:rPr>
          <w:spacing w:val="1"/>
          <w:sz w:val="24"/>
        </w:rPr>
        <w:t xml:space="preserve"> </w:t>
      </w:r>
      <w:r>
        <w:rPr>
          <w:sz w:val="24"/>
        </w:rPr>
        <w:t>pelo</w:t>
      </w:r>
      <w:r>
        <w:rPr>
          <w:spacing w:val="1"/>
          <w:sz w:val="24"/>
        </w:rPr>
        <w:t xml:space="preserve"> </w:t>
      </w:r>
      <w:r>
        <w:rPr>
          <w:sz w:val="24"/>
        </w:rPr>
        <w:t>Contrato</w:t>
      </w:r>
      <w:r>
        <w:rPr>
          <w:spacing w:val="1"/>
          <w:sz w:val="24"/>
        </w:rPr>
        <w:t xml:space="preserve"> </w:t>
      </w:r>
      <w:r>
        <w:rPr>
          <w:sz w:val="24"/>
        </w:rPr>
        <w:t>Social</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p>
    <w:p w:rsidR="0040613A" w:rsidRDefault="00116BAB" w:rsidP="00D93EE3">
      <w:pPr>
        <w:pStyle w:val="PargrafodaLista"/>
        <w:numPr>
          <w:ilvl w:val="2"/>
          <w:numId w:val="30"/>
        </w:numPr>
        <w:tabs>
          <w:tab w:val="left" w:pos="1589"/>
          <w:tab w:val="left" w:pos="9356"/>
        </w:tabs>
        <w:spacing w:after="120"/>
        <w:ind w:left="992" w:right="567" w:firstLine="0"/>
        <w:rPr>
          <w:sz w:val="24"/>
        </w:rPr>
      </w:pPr>
      <w:proofErr w:type="gramStart"/>
      <w:r>
        <w:rPr>
          <w:sz w:val="24"/>
        </w:rPr>
        <w:t>atendam</w:t>
      </w:r>
      <w:proofErr w:type="gramEnd"/>
      <w:r>
        <w:rPr>
          <w:spacing w:val="-15"/>
          <w:sz w:val="24"/>
        </w:rPr>
        <w:t xml:space="preserve"> </w:t>
      </w:r>
      <w:r>
        <w:rPr>
          <w:sz w:val="24"/>
        </w:rPr>
        <w:t>aos</w:t>
      </w:r>
      <w:r>
        <w:rPr>
          <w:spacing w:val="-14"/>
          <w:sz w:val="24"/>
        </w:rPr>
        <w:t xml:space="preserve"> </w:t>
      </w:r>
      <w:r>
        <w:rPr>
          <w:sz w:val="24"/>
        </w:rPr>
        <w:t>requisitos</w:t>
      </w:r>
      <w:r>
        <w:rPr>
          <w:spacing w:val="-14"/>
          <w:sz w:val="24"/>
        </w:rPr>
        <w:t xml:space="preserve"> </w:t>
      </w:r>
      <w:r>
        <w:rPr>
          <w:sz w:val="24"/>
        </w:rPr>
        <w:t>mínimos</w:t>
      </w:r>
      <w:r>
        <w:rPr>
          <w:spacing w:val="-14"/>
          <w:sz w:val="24"/>
        </w:rPr>
        <w:t xml:space="preserve"> </w:t>
      </w:r>
      <w:r>
        <w:rPr>
          <w:sz w:val="24"/>
        </w:rPr>
        <w:t>de</w:t>
      </w:r>
      <w:r>
        <w:rPr>
          <w:spacing w:val="-15"/>
          <w:sz w:val="24"/>
        </w:rPr>
        <w:t xml:space="preserve"> </w:t>
      </w:r>
      <w:r>
        <w:rPr>
          <w:sz w:val="24"/>
        </w:rPr>
        <w:t>classificação</w:t>
      </w:r>
      <w:r>
        <w:rPr>
          <w:spacing w:val="-14"/>
          <w:sz w:val="24"/>
        </w:rPr>
        <w:t xml:space="preserve"> </w:t>
      </w:r>
      <w:r>
        <w:rPr>
          <w:sz w:val="24"/>
        </w:rPr>
        <w:t>das</w:t>
      </w:r>
      <w:r>
        <w:rPr>
          <w:spacing w:val="-14"/>
          <w:sz w:val="24"/>
        </w:rPr>
        <w:t xml:space="preserve"> </w:t>
      </w:r>
      <w:r>
        <w:rPr>
          <w:sz w:val="24"/>
        </w:rPr>
        <w:t>propostas</w:t>
      </w:r>
      <w:r>
        <w:rPr>
          <w:spacing w:val="-14"/>
          <w:sz w:val="24"/>
        </w:rPr>
        <w:t xml:space="preserve"> </w:t>
      </w:r>
      <w:r>
        <w:rPr>
          <w:sz w:val="24"/>
        </w:rPr>
        <w:t>exigidos</w:t>
      </w:r>
      <w:r>
        <w:rPr>
          <w:spacing w:val="-14"/>
          <w:sz w:val="24"/>
        </w:rPr>
        <w:t xml:space="preserve"> </w:t>
      </w:r>
      <w:r>
        <w:rPr>
          <w:sz w:val="24"/>
        </w:rPr>
        <w:t>neste</w:t>
      </w:r>
      <w:r>
        <w:rPr>
          <w:spacing w:val="-15"/>
          <w:sz w:val="24"/>
        </w:rPr>
        <w:t xml:space="preserve"> </w:t>
      </w:r>
      <w:r>
        <w:rPr>
          <w:sz w:val="24"/>
        </w:rPr>
        <w:t>edital;</w:t>
      </w:r>
    </w:p>
    <w:p w:rsidR="0040613A" w:rsidRDefault="00116BAB" w:rsidP="00D93EE3">
      <w:pPr>
        <w:pStyle w:val="PargrafodaLista"/>
        <w:numPr>
          <w:ilvl w:val="2"/>
          <w:numId w:val="30"/>
        </w:numPr>
        <w:tabs>
          <w:tab w:val="left" w:pos="1589"/>
          <w:tab w:val="left" w:pos="9356"/>
        </w:tabs>
        <w:spacing w:after="120"/>
        <w:ind w:left="992" w:right="567" w:firstLine="0"/>
        <w:rPr>
          <w:sz w:val="24"/>
        </w:rPr>
      </w:pPr>
      <w:proofErr w:type="gramStart"/>
      <w:r>
        <w:rPr>
          <w:sz w:val="24"/>
        </w:rPr>
        <w:t>comprovem</w:t>
      </w:r>
      <w:proofErr w:type="gramEnd"/>
      <w:r>
        <w:rPr>
          <w:spacing w:val="-14"/>
          <w:sz w:val="24"/>
        </w:rPr>
        <w:t xml:space="preserve"> </w:t>
      </w:r>
      <w:r>
        <w:rPr>
          <w:sz w:val="24"/>
        </w:rPr>
        <w:t>possuir</w:t>
      </w:r>
      <w:r>
        <w:rPr>
          <w:spacing w:val="-15"/>
          <w:sz w:val="24"/>
        </w:rPr>
        <w:t xml:space="preserve"> </w:t>
      </w:r>
      <w:r>
        <w:rPr>
          <w:sz w:val="24"/>
        </w:rPr>
        <w:t>os</w:t>
      </w:r>
      <w:r>
        <w:rPr>
          <w:spacing w:val="-14"/>
          <w:sz w:val="24"/>
        </w:rPr>
        <w:t xml:space="preserve"> </w:t>
      </w:r>
      <w:r>
        <w:rPr>
          <w:sz w:val="24"/>
        </w:rPr>
        <w:t>documentos</w:t>
      </w:r>
      <w:r>
        <w:rPr>
          <w:spacing w:val="-13"/>
          <w:sz w:val="24"/>
        </w:rPr>
        <w:t xml:space="preserve"> </w:t>
      </w:r>
      <w:r>
        <w:rPr>
          <w:sz w:val="24"/>
        </w:rPr>
        <w:t>necessários</w:t>
      </w:r>
      <w:r>
        <w:rPr>
          <w:spacing w:val="-14"/>
          <w:sz w:val="24"/>
        </w:rPr>
        <w:t xml:space="preserve"> </w:t>
      </w:r>
      <w:r>
        <w:rPr>
          <w:sz w:val="24"/>
        </w:rPr>
        <w:t>de</w:t>
      </w:r>
      <w:r>
        <w:rPr>
          <w:spacing w:val="-15"/>
          <w:sz w:val="24"/>
        </w:rPr>
        <w:t xml:space="preserve"> </w:t>
      </w:r>
      <w:r>
        <w:rPr>
          <w:sz w:val="24"/>
        </w:rPr>
        <w:t>habilitação</w:t>
      </w:r>
      <w:r>
        <w:rPr>
          <w:spacing w:val="-13"/>
          <w:sz w:val="24"/>
        </w:rPr>
        <w:t xml:space="preserve"> </w:t>
      </w:r>
      <w:r>
        <w:rPr>
          <w:sz w:val="24"/>
        </w:rPr>
        <w:t>previstos</w:t>
      </w:r>
      <w:r>
        <w:rPr>
          <w:spacing w:val="-14"/>
          <w:sz w:val="24"/>
        </w:rPr>
        <w:t xml:space="preserve"> </w:t>
      </w:r>
      <w:r>
        <w:rPr>
          <w:sz w:val="24"/>
        </w:rPr>
        <w:t>neste</w:t>
      </w:r>
      <w:r>
        <w:rPr>
          <w:spacing w:val="-15"/>
          <w:sz w:val="24"/>
        </w:rPr>
        <w:t xml:space="preserve"> </w:t>
      </w:r>
      <w:r>
        <w:rPr>
          <w:sz w:val="24"/>
        </w:rPr>
        <w:t>edital;</w:t>
      </w:r>
    </w:p>
    <w:p w:rsidR="0040613A" w:rsidRDefault="00116BAB" w:rsidP="00D93EE3">
      <w:pPr>
        <w:pStyle w:val="PargrafodaLista"/>
        <w:numPr>
          <w:ilvl w:val="2"/>
          <w:numId w:val="29"/>
        </w:numPr>
        <w:tabs>
          <w:tab w:val="left" w:pos="1570"/>
          <w:tab w:val="left" w:pos="9356"/>
        </w:tabs>
        <w:spacing w:after="120"/>
        <w:ind w:left="992" w:right="567" w:firstLine="0"/>
        <w:rPr>
          <w:sz w:val="24"/>
        </w:rPr>
      </w:pPr>
      <w:r>
        <w:rPr>
          <w:b/>
          <w:sz w:val="24"/>
        </w:rPr>
        <w:t xml:space="preserve">- </w:t>
      </w:r>
      <w:r>
        <w:rPr>
          <w:sz w:val="24"/>
        </w:rPr>
        <w:t>Poderão participar deste Pregão interessados que estejam com Credenciamento</w:t>
      </w:r>
      <w:r>
        <w:rPr>
          <w:spacing w:val="1"/>
          <w:sz w:val="24"/>
        </w:rPr>
        <w:t xml:space="preserve"> </w:t>
      </w:r>
      <w:r>
        <w:rPr>
          <w:spacing w:val="-1"/>
          <w:sz w:val="24"/>
        </w:rPr>
        <w:t>regular,</w:t>
      </w:r>
      <w:r>
        <w:rPr>
          <w:spacing w:val="-12"/>
          <w:sz w:val="24"/>
        </w:rPr>
        <w:t xml:space="preserve"> </w:t>
      </w:r>
      <w:r>
        <w:rPr>
          <w:sz w:val="24"/>
        </w:rPr>
        <w:t>de</w:t>
      </w:r>
      <w:r>
        <w:rPr>
          <w:spacing w:val="-16"/>
          <w:sz w:val="24"/>
        </w:rPr>
        <w:t xml:space="preserve"> </w:t>
      </w:r>
      <w:r>
        <w:rPr>
          <w:sz w:val="24"/>
        </w:rPr>
        <w:t>forma</w:t>
      </w:r>
      <w:r>
        <w:rPr>
          <w:spacing w:val="-13"/>
          <w:sz w:val="24"/>
        </w:rPr>
        <w:t xml:space="preserve"> </w:t>
      </w:r>
      <w:r>
        <w:rPr>
          <w:sz w:val="24"/>
        </w:rPr>
        <w:t>direta</w:t>
      </w:r>
      <w:r>
        <w:rPr>
          <w:spacing w:val="-10"/>
          <w:sz w:val="24"/>
        </w:rPr>
        <w:t xml:space="preserve"> </w:t>
      </w:r>
      <w:r>
        <w:rPr>
          <w:sz w:val="24"/>
        </w:rPr>
        <w:t>ou</w:t>
      </w:r>
      <w:r>
        <w:rPr>
          <w:spacing w:val="-15"/>
          <w:sz w:val="24"/>
        </w:rPr>
        <w:t xml:space="preserve"> </w:t>
      </w:r>
      <w:r>
        <w:rPr>
          <w:sz w:val="24"/>
        </w:rPr>
        <w:t>através</w:t>
      </w:r>
      <w:r>
        <w:rPr>
          <w:spacing w:val="-10"/>
          <w:sz w:val="24"/>
        </w:rPr>
        <w:t xml:space="preserve"> </w:t>
      </w:r>
      <w:r>
        <w:rPr>
          <w:sz w:val="24"/>
        </w:rPr>
        <w:t>de</w:t>
      </w:r>
      <w:r>
        <w:rPr>
          <w:spacing w:val="-16"/>
          <w:sz w:val="24"/>
        </w:rPr>
        <w:t xml:space="preserve"> </w:t>
      </w:r>
      <w:r>
        <w:rPr>
          <w:sz w:val="24"/>
        </w:rPr>
        <w:t>empresas</w:t>
      </w:r>
      <w:r>
        <w:rPr>
          <w:spacing w:val="-8"/>
          <w:sz w:val="24"/>
        </w:rPr>
        <w:t xml:space="preserve"> </w:t>
      </w:r>
      <w:r>
        <w:rPr>
          <w:sz w:val="24"/>
        </w:rPr>
        <w:t>associadas</w:t>
      </w:r>
      <w:r>
        <w:rPr>
          <w:spacing w:val="-14"/>
          <w:sz w:val="24"/>
        </w:rPr>
        <w:t xml:space="preserve"> </w:t>
      </w:r>
      <w:r>
        <w:rPr>
          <w:sz w:val="24"/>
        </w:rPr>
        <w:t>à</w:t>
      </w:r>
      <w:r>
        <w:rPr>
          <w:spacing w:val="-13"/>
          <w:sz w:val="24"/>
        </w:rPr>
        <w:t xml:space="preserve"> </w:t>
      </w:r>
      <w:proofErr w:type="gramStart"/>
      <w:r>
        <w:rPr>
          <w:sz w:val="24"/>
        </w:rPr>
        <w:t>Licitanet.com.</w:t>
      </w:r>
      <w:proofErr w:type="gramEnd"/>
      <w:r>
        <w:rPr>
          <w:sz w:val="24"/>
        </w:rPr>
        <w:t>br,</w:t>
      </w:r>
      <w:r>
        <w:rPr>
          <w:spacing w:val="-12"/>
          <w:sz w:val="24"/>
        </w:rPr>
        <w:t xml:space="preserve"> </w:t>
      </w:r>
      <w:r>
        <w:rPr>
          <w:sz w:val="24"/>
        </w:rPr>
        <w:t>até</w:t>
      </w:r>
      <w:r w:rsidR="00D93EE3">
        <w:rPr>
          <w:sz w:val="24"/>
        </w:rPr>
        <w:t xml:space="preserve"> </w:t>
      </w:r>
      <w:r>
        <w:rPr>
          <w:sz w:val="24"/>
        </w:rPr>
        <w:t>01</w:t>
      </w:r>
      <w:r>
        <w:rPr>
          <w:spacing w:val="-10"/>
          <w:sz w:val="24"/>
        </w:rPr>
        <w:t xml:space="preserve"> </w:t>
      </w:r>
      <w:r>
        <w:rPr>
          <w:sz w:val="24"/>
        </w:rPr>
        <w:t>(uma)</w:t>
      </w:r>
      <w:r>
        <w:rPr>
          <w:spacing w:val="-57"/>
          <w:sz w:val="24"/>
        </w:rPr>
        <w:t xml:space="preserve"> </w:t>
      </w:r>
      <w:r>
        <w:rPr>
          <w:spacing w:val="-1"/>
          <w:sz w:val="24"/>
        </w:rPr>
        <w:t>hora</w:t>
      </w:r>
      <w:r>
        <w:rPr>
          <w:spacing w:val="-5"/>
          <w:sz w:val="24"/>
        </w:rPr>
        <w:t xml:space="preserve"> </w:t>
      </w:r>
      <w:r>
        <w:rPr>
          <w:spacing w:val="-1"/>
          <w:sz w:val="24"/>
        </w:rPr>
        <w:t>antes</w:t>
      </w:r>
      <w:r>
        <w:rPr>
          <w:spacing w:val="4"/>
          <w:sz w:val="24"/>
        </w:rPr>
        <w:t xml:space="preserve"> </w:t>
      </w:r>
      <w:r>
        <w:rPr>
          <w:sz w:val="24"/>
        </w:rPr>
        <w:t>do</w:t>
      </w:r>
      <w:r>
        <w:rPr>
          <w:spacing w:val="-10"/>
          <w:sz w:val="24"/>
        </w:rPr>
        <w:t xml:space="preserve"> </w:t>
      </w:r>
      <w:r>
        <w:rPr>
          <w:sz w:val="24"/>
        </w:rPr>
        <w:t>horário</w:t>
      </w:r>
      <w:r>
        <w:rPr>
          <w:spacing w:val="-2"/>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7"/>
          <w:sz w:val="24"/>
        </w:rPr>
        <w:t xml:space="preserve"> </w:t>
      </w:r>
      <w:r>
        <w:rPr>
          <w:sz w:val="24"/>
        </w:rPr>
        <w:t>das</w:t>
      </w:r>
      <w:r>
        <w:rPr>
          <w:spacing w:val="-27"/>
          <w:sz w:val="24"/>
        </w:rPr>
        <w:t xml:space="preserve"> </w:t>
      </w:r>
      <w:r>
        <w:rPr>
          <w:sz w:val="24"/>
        </w:rPr>
        <w:t>propostas.</w:t>
      </w:r>
    </w:p>
    <w:p w:rsidR="0040613A" w:rsidRDefault="00116BAB" w:rsidP="00D93EE3">
      <w:pPr>
        <w:pStyle w:val="PargrafodaLista"/>
        <w:numPr>
          <w:ilvl w:val="2"/>
          <w:numId w:val="29"/>
        </w:numPr>
        <w:tabs>
          <w:tab w:val="left" w:pos="1562"/>
          <w:tab w:val="left" w:pos="9356"/>
        </w:tabs>
        <w:spacing w:after="120"/>
        <w:ind w:left="992" w:right="567" w:firstLine="0"/>
        <w:rPr>
          <w:sz w:val="24"/>
        </w:rPr>
      </w:pPr>
      <w:r>
        <w:rPr>
          <w:sz w:val="24"/>
        </w:rPr>
        <w:t>- Para usufruir dos benefícios previstos na Lei Complementar nº 123/06, alterada</w:t>
      </w:r>
      <w:r>
        <w:rPr>
          <w:spacing w:val="1"/>
          <w:sz w:val="24"/>
        </w:rPr>
        <w:t xml:space="preserve"> </w:t>
      </w:r>
      <w:r>
        <w:rPr>
          <w:sz w:val="24"/>
        </w:rPr>
        <w:t>pela Lei Complementar nº</w:t>
      </w:r>
      <w:r>
        <w:rPr>
          <w:spacing w:val="1"/>
          <w:sz w:val="24"/>
        </w:rPr>
        <w:t xml:space="preserve"> </w:t>
      </w:r>
      <w:r>
        <w:rPr>
          <w:sz w:val="24"/>
        </w:rPr>
        <w:t>147/14,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0"/>
          <w:sz w:val="24"/>
        </w:rPr>
        <w:t xml:space="preserve"> </w:t>
      </w:r>
      <w:r>
        <w:rPr>
          <w:b/>
          <w:sz w:val="24"/>
        </w:rPr>
        <w:t>o</w:t>
      </w:r>
      <w:r>
        <w:rPr>
          <w:b/>
          <w:spacing w:val="-9"/>
          <w:sz w:val="24"/>
        </w:rPr>
        <w:t xml:space="preserve"> </w:t>
      </w:r>
      <w:r>
        <w:rPr>
          <w:b/>
          <w:sz w:val="24"/>
        </w:rPr>
        <w:t>seu</w:t>
      </w:r>
      <w:r>
        <w:rPr>
          <w:b/>
          <w:spacing w:val="-8"/>
          <w:sz w:val="24"/>
        </w:rPr>
        <w:t xml:space="preserve"> </w:t>
      </w:r>
      <w:r>
        <w:rPr>
          <w:b/>
          <w:sz w:val="24"/>
        </w:rPr>
        <w:t>regime</w:t>
      </w:r>
      <w:r>
        <w:rPr>
          <w:b/>
          <w:spacing w:val="-7"/>
          <w:sz w:val="24"/>
        </w:rPr>
        <w:t xml:space="preserve"> </w:t>
      </w:r>
      <w:r>
        <w:rPr>
          <w:b/>
          <w:sz w:val="24"/>
        </w:rPr>
        <w:t>de</w:t>
      </w:r>
      <w:r>
        <w:rPr>
          <w:b/>
          <w:spacing w:val="-10"/>
          <w:sz w:val="24"/>
        </w:rPr>
        <w:t xml:space="preserve"> </w:t>
      </w:r>
      <w:r>
        <w:rPr>
          <w:b/>
          <w:sz w:val="24"/>
        </w:rPr>
        <w:t>tributação,</w:t>
      </w:r>
      <w:r>
        <w:rPr>
          <w:b/>
          <w:spacing w:val="-5"/>
          <w:sz w:val="24"/>
        </w:rPr>
        <w:t xml:space="preserve"> </w:t>
      </w:r>
      <w:r>
        <w:rPr>
          <w:sz w:val="24"/>
        </w:rPr>
        <w:t>informando</w:t>
      </w:r>
      <w:r>
        <w:rPr>
          <w:spacing w:val="-9"/>
          <w:sz w:val="24"/>
        </w:rPr>
        <w:t xml:space="preserve"> </w:t>
      </w:r>
      <w:r>
        <w:rPr>
          <w:sz w:val="24"/>
        </w:rPr>
        <w:t>em</w:t>
      </w:r>
      <w:r>
        <w:rPr>
          <w:spacing w:val="-8"/>
          <w:sz w:val="24"/>
        </w:rPr>
        <w:t xml:space="preserve"> </w:t>
      </w:r>
      <w:r>
        <w:rPr>
          <w:sz w:val="24"/>
        </w:rPr>
        <w:t>campo</w:t>
      </w:r>
      <w:r>
        <w:rPr>
          <w:spacing w:val="-8"/>
          <w:sz w:val="24"/>
        </w:rPr>
        <w:t xml:space="preserve"> </w:t>
      </w:r>
      <w:r>
        <w:rPr>
          <w:sz w:val="24"/>
        </w:rPr>
        <w:t>próprio</w:t>
      </w:r>
      <w:r>
        <w:rPr>
          <w:spacing w:val="-9"/>
          <w:sz w:val="24"/>
        </w:rPr>
        <w:t xml:space="preserve"> </w:t>
      </w:r>
      <w:r>
        <w:rPr>
          <w:sz w:val="24"/>
        </w:rPr>
        <w:t>do</w:t>
      </w:r>
      <w:r>
        <w:rPr>
          <w:spacing w:val="-8"/>
          <w:sz w:val="24"/>
        </w:rPr>
        <w:t xml:space="preserve"> </w:t>
      </w:r>
      <w:r>
        <w:rPr>
          <w:sz w:val="24"/>
        </w:rPr>
        <w:t>cadastramento</w:t>
      </w:r>
      <w:r>
        <w:rPr>
          <w:spacing w:val="-58"/>
          <w:sz w:val="24"/>
        </w:rPr>
        <w:t xml:space="preserve"> </w:t>
      </w:r>
      <w:r>
        <w:rPr>
          <w:sz w:val="24"/>
        </w:rPr>
        <w:t>disponível no</w:t>
      </w:r>
      <w:r>
        <w:rPr>
          <w:spacing w:val="-1"/>
          <w:sz w:val="24"/>
        </w:rPr>
        <w:t xml:space="preserve"> </w:t>
      </w:r>
      <w:r>
        <w:rPr>
          <w:sz w:val="24"/>
        </w:rPr>
        <w:t>sistema.</w:t>
      </w:r>
    </w:p>
    <w:p w:rsidR="0040613A" w:rsidRPr="00C24F81" w:rsidRDefault="00116BAB" w:rsidP="00D93EE3">
      <w:pPr>
        <w:pStyle w:val="Corpodetexto"/>
        <w:tabs>
          <w:tab w:val="left" w:pos="9356"/>
        </w:tabs>
        <w:spacing w:after="120"/>
        <w:ind w:left="992" w:right="567"/>
        <w:rPr>
          <w:color w:val="000000" w:themeColor="text1"/>
        </w:rPr>
      </w:pPr>
      <w:r>
        <w:t>2.2</w:t>
      </w:r>
      <w:r>
        <w:rPr>
          <w:spacing w:val="1"/>
        </w:rPr>
        <w:t xml:space="preserve"> </w:t>
      </w:r>
      <w:r>
        <w:t>–</w:t>
      </w:r>
      <w:r>
        <w:rPr>
          <w:spacing w:val="1"/>
        </w:rPr>
        <w:t xml:space="preserve"> </w:t>
      </w:r>
      <w:r>
        <w:t>É</w:t>
      </w:r>
      <w:r>
        <w:rPr>
          <w:spacing w:val="1"/>
        </w:rPr>
        <w:t xml:space="preserve"> </w:t>
      </w:r>
      <w:r>
        <w:t>de</w:t>
      </w:r>
      <w:r>
        <w:rPr>
          <w:spacing w:val="1"/>
        </w:rPr>
        <w:t xml:space="preserve"> </w:t>
      </w:r>
      <w:r>
        <w:t>inteira</w:t>
      </w:r>
      <w:r>
        <w:rPr>
          <w:spacing w:val="1"/>
        </w:rPr>
        <w:t xml:space="preserve"> </w:t>
      </w:r>
      <w:r>
        <w:t>responsabilidade</w:t>
      </w:r>
      <w:r>
        <w:rPr>
          <w:spacing w:val="1"/>
        </w:rPr>
        <w:t xml:space="preserve"> </w:t>
      </w:r>
      <w:r>
        <w:t>dos</w:t>
      </w:r>
      <w:r>
        <w:rPr>
          <w:spacing w:val="1"/>
        </w:rPr>
        <w:t xml:space="preserve"> </w:t>
      </w:r>
      <w:r>
        <w:t>interessados</w:t>
      </w:r>
      <w:r>
        <w:rPr>
          <w:spacing w:val="1"/>
        </w:rPr>
        <w:t xml:space="preserve"> </w:t>
      </w:r>
      <w:r>
        <w:t>em</w:t>
      </w:r>
      <w:r>
        <w:rPr>
          <w:spacing w:val="1"/>
        </w:rPr>
        <w:t xml:space="preserve"> </w:t>
      </w:r>
      <w:r>
        <w:t>participar</w:t>
      </w:r>
      <w:r>
        <w:rPr>
          <w:spacing w:val="1"/>
        </w:rPr>
        <w:t xml:space="preserve"> </w:t>
      </w:r>
      <w:r w:rsidR="00D93EE3">
        <w:t>d</w:t>
      </w:r>
      <w:r>
        <w:t>a</w:t>
      </w:r>
      <w:r>
        <w:rPr>
          <w:spacing w:val="1"/>
        </w:rPr>
        <w:t xml:space="preserve"> </w:t>
      </w:r>
      <w:r>
        <w:t>licitação</w:t>
      </w:r>
      <w:r>
        <w:rPr>
          <w:spacing w:val="1"/>
        </w:rPr>
        <w:t xml:space="preserve"> </w:t>
      </w:r>
      <w:r>
        <w:t>o</w:t>
      </w:r>
      <w:r>
        <w:rPr>
          <w:spacing w:val="1"/>
        </w:rPr>
        <w:t xml:space="preserve"> </w:t>
      </w:r>
      <w:r>
        <w:t>fornecimento de informações corretas e precisas, bem como o correto preenchimento de</w:t>
      </w:r>
      <w:r>
        <w:rPr>
          <w:spacing w:val="1"/>
        </w:rPr>
        <w:t xml:space="preserve"> </w:t>
      </w:r>
      <w:r>
        <w:t>quaisquer formulários, nos campos apropriados, constantes no sistema e necessários à</w:t>
      </w:r>
      <w:r>
        <w:rPr>
          <w:spacing w:val="1"/>
        </w:rPr>
        <w:t xml:space="preserve"> </w:t>
      </w:r>
      <w:r>
        <w:t>participação</w:t>
      </w:r>
      <w:r>
        <w:rPr>
          <w:spacing w:val="-1"/>
        </w:rPr>
        <w:t xml:space="preserve"> </w:t>
      </w:r>
      <w:r w:rsidRPr="00C24F81">
        <w:rPr>
          <w:color w:val="000000" w:themeColor="text1"/>
        </w:rPr>
        <w:t>no certame.</w:t>
      </w:r>
    </w:p>
    <w:p w:rsidR="0040613A" w:rsidRPr="00C24F81" w:rsidRDefault="00116BAB" w:rsidP="00D93EE3">
      <w:pPr>
        <w:pStyle w:val="Ttulo2"/>
        <w:numPr>
          <w:ilvl w:val="0"/>
          <w:numId w:val="28"/>
        </w:numPr>
        <w:tabs>
          <w:tab w:val="left" w:pos="1181"/>
          <w:tab w:val="left" w:pos="9356"/>
        </w:tabs>
        <w:spacing w:before="120" w:after="120"/>
        <w:ind w:left="992" w:right="567" w:firstLine="0"/>
        <w:rPr>
          <w:color w:val="000000" w:themeColor="text1"/>
        </w:rPr>
      </w:pPr>
      <w:r w:rsidRPr="00C24F81">
        <w:rPr>
          <w:color w:val="000000" w:themeColor="text1"/>
        </w:rPr>
        <w:t>–</w:t>
      </w:r>
      <w:r w:rsidRPr="00C24F81">
        <w:rPr>
          <w:color w:val="000000" w:themeColor="text1"/>
          <w:spacing w:val="-3"/>
        </w:rPr>
        <w:t xml:space="preserve"> </w:t>
      </w:r>
      <w:r w:rsidRPr="00C24F81">
        <w:rPr>
          <w:color w:val="000000" w:themeColor="text1"/>
        </w:rPr>
        <w:t>PREÇO</w:t>
      </w:r>
      <w:r w:rsidRPr="00C24F81">
        <w:rPr>
          <w:color w:val="000000" w:themeColor="text1"/>
          <w:spacing w:val="-2"/>
        </w:rPr>
        <w:t xml:space="preserve"> </w:t>
      </w:r>
      <w:r w:rsidRPr="00C24F81">
        <w:rPr>
          <w:color w:val="000000" w:themeColor="text1"/>
        </w:rPr>
        <w:t>ESTIMADO</w:t>
      </w:r>
      <w:r w:rsidRPr="00C24F81">
        <w:rPr>
          <w:color w:val="000000" w:themeColor="text1"/>
          <w:spacing w:val="-2"/>
        </w:rPr>
        <w:t xml:space="preserve"> </w:t>
      </w:r>
      <w:r w:rsidRPr="00C24F81">
        <w:rPr>
          <w:color w:val="000000" w:themeColor="text1"/>
        </w:rPr>
        <w:t>PELA</w:t>
      </w:r>
      <w:r w:rsidRPr="00C24F81">
        <w:rPr>
          <w:color w:val="000000" w:themeColor="text1"/>
          <w:spacing w:val="-2"/>
        </w:rPr>
        <w:t xml:space="preserve"> </w:t>
      </w:r>
      <w:r w:rsidRPr="00C24F81">
        <w:rPr>
          <w:color w:val="000000" w:themeColor="text1"/>
        </w:rPr>
        <w:t>ADMINISTRAÇÃO</w:t>
      </w:r>
      <w:r w:rsidR="00156362" w:rsidRPr="00C24F81">
        <w:rPr>
          <w:color w:val="000000" w:themeColor="text1"/>
        </w:rPr>
        <w:t xml:space="preserve"> </w:t>
      </w:r>
    </w:p>
    <w:p w:rsidR="0040613A" w:rsidRPr="00C24F81" w:rsidRDefault="00116BAB" w:rsidP="00D93EE3">
      <w:pPr>
        <w:pStyle w:val="PargrafodaLista"/>
        <w:numPr>
          <w:ilvl w:val="1"/>
          <w:numId w:val="28"/>
        </w:numPr>
        <w:tabs>
          <w:tab w:val="left" w:pos="1411"/>
          <w:tab w:val="left" w:pos="9356"/>
        </w:tabs>
        <w:spacing w:after="120"/>
        <w:ind w:left="992" w:right="567" w:firstLine="0"/>
        <w:rPr>
          <w:color w:val="000000" w:themeColor="text1"/>
          <w:sz w:val="24"/>
          <w:szCs w:val="24"/>
        </w:rPr>
      </w:pPr>
      <w:r w:rsidRPr="00C24F81">
        <w:rPr>
          <w:color w:val="000000" w:themeColor="text1"/>
          <w:sz w:val="24"/>
          <w:szCs w:val="24"/>
        </w:rPr>
        <w:t xml:space="preserve">– O preço total estimado pela administração para a presente aquisição é de </w:t>
      </w:r>
      <w:r w:rsidRPr="00C24F81">
        <w:rPr>
          <w:b/>
          <w:i/>
          <w:color w:val="000000" w:themeColor="text1"/>
          <w:sz w:val="24"/>
          <w:szCs w:val="24"/>
        </w:rPr>
        <w:t>R$</w:t>
      </w:r>
      <w:r w:rsidR="00327B33" w:rsidRPr="00C24F81">
        <w:rPr>
          <w:b/>
          <w:i/>
          <w:color w:val="000000" w:themeColor="text1"/>
          <w:sz w:val="24"/>
          <w:szCs w:val="24"/>
        </w:rPr>
        <w:t>9</w:t>
      </w:r>
      <w:r w:rsidR="00D93EE3" w:rsidRPr="00C24F81">
        <w:rPr>
          <w:b/>
          <w:i/>
          <w:color w:val="000000" w:themeColor="text1"/>
          <w:sz w:val="24"/>
          <w:szCs w:val="24"/>
        </w:rPr>
        <w:t>03</w:t>
      </w:r>
      <w:r w:rsidR="00327B33" w:rsidRPr="00C24F81">
        <w:rPr>
          <w:b/>
          <w:i/>
          <w:color w:val="000000" w:themeColor="text1"/>
          <w:sz w:val="24"/>
          <w:szCs w:val="24"/>
        </w:rPr>
        <w:t>.</w:t>
      </w:r>
      <w:r w:rsidR="00D93EE3" w:rsidRPr="00C24F81">
        <w:rPr>
          <w:b/>
          <w:i/>
          <w:color w:val="000000" w:themeColor="text1"/>
          <w:sz w:val="24"/>
          <w:szCs w:val="24"/>
        </w:rPr>
        <w:t>354,22</w:t>
      </w:r>
      <w:r w:rsidR="00327B33" w:rsidRPr="00C24F81">
        <w:rPr>
          <w:b/>
          <w:i/>
          <w:color w:val="000000" w:themeColor="text1"/>
          <w:sz w:val="24"/>
          <w:szCs w:val="24"/>
        </w:rPr>
        <w:t xml:space="preserve"> (novecentos e </w:t>
      </w:r>
      <w:r w:rsidR="00D93EE3" w:rsidRPr="00C24F81">
        <w:rPr>
          <w:b/>
          <w:i/>
          <w:color w:val="000000" w:themeColor="text1"/>
          <w:sz w:val="24"/>
          <w:szCs w:val="24"/>
        </w:rPr>
        <w:t>três</w:t>
      </w:r>
      <w:r w:rsidR="00327B33" w:rsidRPr="00C24F81">
        <w:rPr>
          <w:b/>
          <w:i/>
          <w:color w:val="000000" w:themeColor="text1"/>
          <w:sz w:val="24"/>
          <w:szCs w:val="24"/>
        </w:rPr>
        <w:t xml:space="preserve"> mil, </w:t>
      </w:r>
      <w:r w:rsidR="00D93EE3" w:rsidRPr="00C24F81">
        <w:rPr>
          <w:b/>
          <w:i/>
          <w:color w:val="000000" w:themeColor="text1"/>
          <w:sz w:val="24"/>
          <w:szCs w:val="24"/>
        </w:rPr>
        <w:t>trezentos e quatente e quatro</w:t>
      </w:r>
      <w:r w:rsidR="00327B33" w:rsidRPr="00C24F81">
        <w:rPr>
          <w:b/>
          <w:i/>
          <w:color w:val="000000" w:themeColor="text1"/>
          <w:sz w:val="24"/>
          <w:szCs w:val="24"/>
        </w:rPr>
        <w:t xml:space="preserve"> reais e </w:t>
      </w:r>
      <w:r w:rsidR="00D93EE3" w:rsidRPr="00C24F81">
        <w:rPr>
          <w:b/>
          <w:i/>
          <w:color w:val="000000" w:themeColor="text1"/>
          <w:sz w:val="24"/>
          <w:szCs w:val="24"/>
        </w:rPr>
        <w:t xml:space="preserve">vinte e dois </w:t>
      </w:r>
      <w:r w:rsidR="00327B33" w:rsidRPr="00C24F81">
        <w:rPr>
          <w:b/>
          <w:i/>
          <w:color w:val="000000" w:themeColor="text1"/>
          <w:sz w:val="24"/>
          <w:szCs w:val="24"/>
        </w:rPr>
        <w:t>centavos),</w:t>
      </w:r>
      <w:r w:rsidR="00327B33" w:rsidRPr="00C24F81">
        <w:rPr>
          <w:color w:val="000000" w:themeColor="text1"/>
          <w:sz w:val="24"/>
          <w:szCs w:val="24"/>
        </w:rPr>
        <w:t xml:space="preserve"> </w:t>
      </w:r>
      <w:r w:rsidRPr="00C24F81">
        <w:rPr>
          <w:color w:val="000000" w:themeColor="text1"/>
          <w:sz w:val="24"/>
          <w:szCs w:val="24"/>
        </w:rPr>
        <w:t>conforme</w:t>
      </w:r>
      <w:r w:rsidRPr="00C24F81">
        <w:rPr>
          <w:color w:val="000000" w:themeColor="text1"/>
          <w:spacing w:val="1"/>
          <w:sz w:val="24"/>
          <w:szCs w:val="24"/>
        </w:rPr>
        <w:t xml:space="preserve"> </w:t>
      </w:r>
      <w:r w:rsidRPr="00C24F81">
        <w:rPr>
          <w:color w:val="000000" w:themeColor="text1"/>
          <w:sz w:val="24"/>
          <w:szCs w:val="24"/>
        </w:rPr>
        <w:t>valores</w:t>
      </w:r>
      <w:r w:rsidRPr="00C24F81">
        <w:rPr>
          <w:color w:val="000000" w:themeColor="text1"/>
          <w:spacing w:val="-1"/>
          <w:sz w:val="24"/>
          <w:szCs w:val="24"/>
        </w:rPr>
        <w:t xml:space="preserve"> </w:t>
      </w:r>
      <w:r w:rsidRPr="00C24F81">
        <w:rPr>
          <w:color w:val="000000" w:themeColor="text1"/>
          <w:sz w:val="24"/>
          <w:szCs w:val="24"/>
        </w:rPr>
        <w:t>unitários constantes no item 3.2 do Edital.</w:t>
      </w:r>
    </w:p>
    <w:p w:rsidR="0040613A" w:rsidRPr="00C24F81" w:rsidRDefault="00116BAB" w:rsidP="00D93EE3">
      <w:pPr>
        <w:pStyle w:val="PargrafodaLista"/>
        <w:numPr>
          <w:ilvl w:val="1"/>
          <w:numId w:val="28"/>
        </w:numPr>
        <w:tabs>
          <w:tab w:val="left" w:pos="1361"/>
          <w:tab w:val="left" w:pos="9356"/>
        </w:tabs>
        <w:spacing w:after="120"/>
        <w:ind w:left="992" w:right="567" w:firstLine="0"/>
        <w:rPr>
          <w:color w:val="000000" w:themeColor="text1"/>
          <w:sz w:val="24"/>
          <w:szCs w:val="24"/>
        </w:rPr>
      </w:pPr>
      <w:r w:rsidRPr="00C24F81">
        <w:rPr>
          <w:color w:val="000000" w:themeColor="text1"/>
          <w:sz w:val="24"/>
          <w:szCs w:val="24"/>
        </w:rPr>
        <w:t>––</w:t>
      </w:r>
      <w:r w:rsidRPr="00C24F81">
        <w:rPr>
          <w:color w:val="000000" w:themeColor="text1"/>
          <w:spacing w:val="-3"/>
          <w:sz w:val="24"/>
          <w:szCs w:val="24"/>
        </w:rPr>
        <w:t xml:space="preserve"> </w:t>
      </w:r>
      <w:r w:rsidRPr="00C24F81">
        <w:rPr>
          <w:color w:val="000000" w:themeColor="text1"/>
          <w:sz w:val="24"/>
          <w:szCs w:val="24"/>
        </w:rPr>
        <w:t>PLANILHAS</w:t>
      </w:r>
      <w:r w:rsidRPr="00C24F81">
        <w:rPr>
          <w:color w:val="000000" w:themeColor="text1"/>
          <w:spacing w:val="-3"/>
          <w:sz w:val="24"/>
          <w:szCs w:val="24"/>
        </w:rPr>
        <w:t xml:space="preserve"> </w:t>
      </w:r>
      <w:r w:rsidRPr="00C24F81">
        <w:rPr>
          <w:color w:val="000000" w:themeColor="text1"/>
          <w:sz w:val="24"/>
          <w:szCs w:val="24"/>
        </w:rPr>
        <w:t>DE</w:t>
      </w:r>
      <w:r w:rsidRPr="00C24F81">
        <w:rPr>
          <w:color w:val="000000" w:themeColor="text1"/>
          <w:spacing w:val="-2"/>
          <w:sz w:val="24"/>
          <w:szCs w:val="24"/>
        </w:rPr>
        <w:t xml:space="preserve"> </w:t>
      </w:r>
      <w:r w:rsidRPr="00C24F81">
        <w:rPr>
          <w:color w:val="000000" w:themeColor="text1"/>
          <w:sz w:val="24"/>
          <w:szCs w:val="24"/>
        </w:rPr>
        <w:t>CUSTOS</w:t>
      </w:r>
      <w:r w:rsidRPr="00C24F81">
        <w:rPr>
          <w:color w:val="000000" w:themeColor="text1"/>
          <w:spacing w:val="-3"/>
          <w:sz w:val="24"/>
          <w:szCs w:val="24"/>
        </w:rPr>
        <w:t xml:space="preserve"> </w:t>
      </w:r>
      <w:r w:rsidRPr="00C24F81">
        <w:rPr>
          <w:color w:val="000000" w:themeColor="text1"/>
          <w:sz w:val="24"/>
          <w:szCs w:val="24"/>
        </w:rPr>
        <w:t>ESTIMADOS</w:t>
      </w:r>
      <w:r w:rsidR="00156362" w:rsidRPr="00C24F81">
        <w:rPr>
          <w:color w:val="000000" w:themeColor="text1"/>
          <w:sz w:val="24"/>
          <w:szCs w:val="24"/>
        </w:rPr>
        <w:t xml:space="preserve"> </w:t>
      </w:r>
    </w:p>
    <w:p w:rsidR="000546ED" w:rsidRPr="00696F7A" w:rsidRDefault="000546ED" w:rsidP="00696F7A">
      <w:pPr>
        <w:contextualSpacing/>
        <w:rPr>
          <w:b/>
        </w:rPr>
      </w:pPr>
    </w:p>
    <w:tbl>
      <w:tblPr>
        <w:tblpPr w:leftFromText="141" w:rightFromText="141" w:vertAnchor="text" w:horzAnchor="margin" w:tblpXSpec="center" w:tblpY="43"/>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3"/>
        <w:gridCol w:w="1242"/>
        <w:gridCol w:w="33"/>
        <w:gridCol w:w="1668"/>
        <w:gridCol w:w="33"/>
        <w:gridCol w:w="1243"/>
        <w:gridCol w:w="1276"/>
      </w:tblGrid>
      <w:tr w:rsidR="00696F7A"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B4C6E7"/>
            <w:vAlign w:val="center"/>
          </w:tcPr>
          <w:p w:rsidR="00696F7A" w:rsidRPr="00696F7A" w:rsidRDefault="00696F7A" w:rsidP="00696F7A">
            <w:pPr>
              <w:jc w:val="center"/>
              <w:rPr>
                <w:b/>
                <w:sz w:val="18"/>
                <w:szCs w:val="18"/>
              </w:rPr>
            </w:pPr>
            <w:r w:rsidRPr="00696F7A">
              <w:rPr>
                <w:b/>
                <w:sz w:val="18"/>
                <w:szCs w:val="18"/>
              </w:rPr>
              <w:t>GRUPO 1- EQUIPAMENTOS ELETRODOMÉSTICOS</w:t>
            </w:r>
          </w:p>
        </w:tc>
        <w:tc>
          <w:tcPr>
            <w:tcW w:w="127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696F7A" w:rsidRPr="00696F7A" w:rsidRDefault="00696F7A" w:rsidP="00696F7A">
            <w:pPr>
              <w:jc w:val="center"/>
              <w:rPr>
                <w:b/>
                <w:sz w:val="18"/>
                <w:szCs w:val="18"/>
              </w:rPr>
            </w:pP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696F7A" w:rsidRPr="00696F7A" w:rsidRDefault="00696F7A" w:rsidP="00696F7A">
            <w:pPr>
              <w:jc w:val="center"/>
              <w:rPr>
                <w:b/>
                <w:sz w:val="18"/>
                <w:szCs w:val="18"/>
              </w:rPr>
            </w:pPr>
            <w:r w:rsidRPr="00696F7A">
              <w:rPr>
                <w:b/>
                <w:sz w:val="18"/>
                <w:szCs w:val="18"/>
              </w:rPr>
              <w:t>ITEM</w:t>
            </w:r>
          </w:p>
        </w:tc>
        <w:tc>
          <w:tcPr>
            <w:tcW w:w="4853"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696F7A" w:rsidRPr="00696F7A" w:rsidRDefault="00696F7A" w:rsidP="00696F7A">
            <w:pPr>
              <w:jc w:val="center"/>
              <w:rPr>
                <w:b/>
                <w:sz w:val="18"/>
                <w:szCs w:val="18"/>
              </w:rPr>
            </w:pPr>
            <w:r w:rsidRPr="00696F7A">
              <w:rPr>
                <w:b/>
                <w:sz w:val="18"/>
                <w:szCs w:val="18"/>
              </w:rPr>
              <w:t>DESCRIÇÃO/ESPECIFICAÇÃO</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696F7A" w:rsidRPr="00696F7A" w:rsidRDefault="00696F7A" w:rsidP="00696F7A">
            <w:pPr>
              <w:jc w:val="center"/>
              <w:rPr>
                <w:b/>
                <w:sz w:val="18"/>
                <w:szCs w:val="18"/>
              </w:rPr>
            </w:pPr>
            <w:r w:rsidRPr="00696F7A">
              <w:rPr>
                <w:b/>
                <w:sz w:val="18"/>
                <w:szCs w:val="18"/>
              </w:rPr>
              <w:t>UNIDADE DE MEDIDA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696F7A" w:rsidRPr="00696F7A" w:rsidRDefault="00696F7A" w:rsidP="00696F7A">
            <w:pPr>
              <w:jc w:val="center"/>
              <w:rPr>
                <w:b/>
                <w:sz w:val="18"/>
                <w:szCs w:val="18"/>
              </w:rPr>
            </w:pPr>
            <w:r w:rsidRPr="00696F7A">
              <w:rPr>
                <w:b/>
                <w:sz w:val="18"/>
                <w:szCs w:val="18"/>
              </w:rPr>
              <w:t>QUANTIDADE</w:t>
            </w:r>
          </w:p>
        </w:tc>
        <w:tc>
          <w:tcPr>
            <w:tcW w:w="1243"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696F7A" w:rsidRPr="00696F7A" w:rsidRDefault="00696F7A" w:rsidP="00696F7A">
            <w:pPr>
              <w:jc w:val="center"/>
              <w:rPr>
                <w:b/>
                <w:sz w:val="18"/>
                <w:szCs w:val="18"/>
              </w:rPr>
            </w:pPr>
            <w:r w:rsidRPr="00696F7A">
              <w:rPr>
                <w:b/>
                <w:sz w:val="18"/>
                <w:szCs w:val="18"/>
              </w:rPr>
              <w:t>VALOR UNITÁRIO (R$)</w:t>
            </w:r>
          </w:p>
        </w:tc>
        <w:tc>
          <w:tcPr>
            <w:tcW w:w="127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696F7A" w:rsidRPr="00696F7A" w:rsidRDefault="00696F7A" w:rsidP="00696F7A">
            <w:pPr>
              <w:jc w:val="center"/>
              <w:rPr>
                <w:b/>
                <w:sz w:val="18"/>
                <w:szCs w:val="18"/>
              </w:rPr>
            </w:pPr>
            <w:r w:rsidRPr="00696F7A">
              <w:rPr>
                <w:b/>
                <w:sz w:val="18"/>
                <w:szCs w:val="18"/>
              </w:rPr>
              <w:t>VALOR TOTAL (R$)</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hideMark/>
          </w:tcPr>
          <w:p w:rsidR="00696F7A" w:rsidRPr="00696F7A" w:rsidRDefault="00696F7A" w:rsidP="00696F7A">
            <w:pPr>
              <w:jc w:val="center"/>
              <w:rPr>
                <w:b/>
                <w:sz w:val="18"/>
                <w:szCs w:val="18"/>
              </w:rPr>
            </w:pPr>
            <w:r w:rsidRPr="00696F7A">
              <w:rPr>
                <w:sz w:val="18"/>
                <w:szCs w:val="18"/>
              </w:rPr>
              <w:t>01</w:t>
            </w:r>
          </w:p>
        </w:tc>
        <w:tc>
          <w:tcPr>
            <w:tcW w:w="4853" w:type="dxa"/>
            <w:gridSpan w:val="2"/>
            <w:tcBorders>
              <w:top w:val="single" w:sz="4" w:space="0" w:color="000000"/>
              <w:left w:val="single" w:sz="4" w:space="0" w:color="000000"/>
              <w:bottom w:val="single" w:sz="4" w:space="0" w:color="000000"/>
              <w:right w:val="single" w:sz="4" w:space="0" w:color="000000"/>
            </w:tcBorders>
            <w:vAlign w:val="center"/>
            <w:hideMark/>
          </w:tcPr>
          <w:p w:rsidR="00696F7A" w:rsidRPr="00696F7A" w:rsidRDefault="00696F7A" w:rsidP="00696F7A">
            <w:pPr>
              <w:keepNext/>
              <w:keepLines/>
              <w:shd w:val="clear" w:color="auto" w:fill="FFFFFF"/>
              <w:jc w:val="center"/>
              <w:textAlignment w:val="baseline"/>
              <w:outlineLvl w:val="0"/>
              <w:rPr>
                <w:bCs/>
                <w:sz w:val="18"/>
                <w:szCs w:val="18"/>
              </w:rPr>
            </w:pPr>
            <w:r w:rsidRPr="00696F7A">
              <w:rPr>
                <w:bCs/>
                <w:sz w:val="18"/>
                <w:szCs w:val="18"/>
              </w:rPr>
              <w:t xml:space="preserve">VENTILADOR DE MESA 40 cm, </w:t>
            </w:r>
            <w:proofErr w:type="gramStart"/>
            <w:r w:rsidRPr="00696F7A">
              <w:rPr>
                <w:bCs/>
                <w:sz w:val="18"/>
                <w:szCs w:val="18"/>
              </w:rPr>
              <w:t>127v</w:t>
            </w:r>
            <w:proofErr w:type="gramEnd"/>
            <w:r w:rsidRPr="00696F7A">
              <w:rPr>
                <w:bCs/>
                <w:sz w:val="18"/>
                <w:szCs w:val="18"/>
              </w:rPr>
              <w:t>, 3 velocidades, 5 pás.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05</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264,54</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1.322,70</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02</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rPr>
            </w:pPr>
            <w:r w:rsidRPr="00696F7A">
              <w:rPr>
                <w:sz w:val="18"/>
                <w:szCs w:val="18"/>
              </w:rPr>
              <w:t xml:space="preserve">BEBEDOURO INDUSTRIAL DE COLUNA, em inox; </w:t>
            </w:r>
            <w:proofErr w:type="gramStart"/>
            <w:r w:rsidRPr="00696F7A">
              <w:rPr>
                <w:sz w:val="18"/>
                <w:szCs w:val="18"/>
              </w:rPr>
              <w:t>127v</w:t>
            </w:r>
            <w:proofErr w:type="gramEnd"/>
            <w:r w:rsidRPr="00696F7A">
              <w:rPr>
                <w:sz w:val="18"/>
                <w:szCs w:val="18"/>
              </w:rPr>
              <w:t>; potência 120w; com 02 torneiras de pressão, uma de jato para a boca e outra para copo e queeze; temperatura de resfriamento 10°C; dimensões aproximadas (A x L x P): 112 x 32 x 32 cm; reservatório de água gelada (L): 1,2 L; vida útil do filtro/refil (capacidade de filtragem): 3000 Litros ou até 6 meses; eficiencia na redução de cloro.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1.432,69</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2.865,38</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03</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shd w:val="clear" w:color="auto" w:fill="FFFFFF"/>
              </w:rPr>
            </w:pPr>
            <w:r w:rsidRPr="00696F7A">
              <w:rPr>
                <w:sz w:val="18"/>
                <w:szCs w:val="18"/>
                <w:shd w:val="clear" w:color="auto" w:fill="FFFFFF"/>
              </w:rPr>
              <w:t xml:space="preserve">VENTILADOR DE PAREDE com </w:t>
            </w:r>
            <w:proofErr w:type="gramStart"/>
            <w:r w:rsidRPr="00696F7A">
              <w:rPr>
                <w:sz w:val="18"/>
                <w:szCs w:val="18"/>
                <w:shd w:val="clear" w:color="auto" w:fill="FFFFFF"/>
              </w:rPr>
              <w:t>6</w:t>
            </w:r>
            <w:proofErr w:type="gramEnd"/>
            <w:r w:rsidRPr="00696F7A">
              <w:rPr>
                <w:sz w:val="18"/>
                <w:szCs w:val="18"/>
                <w:shd w:val="clear" w:color="auto" w:fill="FFFFFF"/>
              </w:rPr>
              <w:t xml:space="preserve"> pás de plástico, bivolt, 50 cm. Motor </w:t>
            </w:r>
            <w:proofErr w:type="gramStart"/>
            <w:r w:rsidRPr="00696F7A">
              <w:rPr>
                <w:sz w:val="18"/>
                <w:szCs w:val="18"/>
                <w:shd w:val="clear" w:color="auto" w:fill="FFFFFF"/>
              </w:rPr>
              <w:t>200w</w:t>
            </w:r>
            <w:proofErr w:type="gramEnd"/>
            <w:r w:rsidRPr="00696F7A">
              <w:rPr>
                <w:sz w:val="18"/>
                <w:szCs w:val="18"/>
                <w:shd w:val="clear" w:color="auto" w:fill="FFFFFF"/>
              </w:rPr>
              <w:t>. Ajuste de inclinação e ajuste de velocidade. Grade de Aço.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15</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318,24</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4.773,60</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04</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shd w:val="clear" w:color="auto" w:fill="FFFFFF"/>
              </w:rPr>
            </w:pPr>
            <w:r w:rsidRPr="00696F7A">
              <w:rPr>
                <w:sz w:val="18"/>
                <w:szCs w:val="18"/>
                <w:shd w:val="clear" w:color="auto" w:fill="FFFFFF"/>
                <w:lang w:val="en-US"/>
              </w:rPr>
              <w:t>SMART TV LED 43" FULL HD. Fonte de alimentação: bivolt automático.</w:t>
            </w:r>
            <w:r w:rsidRPr="00696F7A">
              <w:rPr>
                <w:sz w:val="18"/>
                <w:szCs w:val="18"/>
                <w:shd w:val="clear" w:color="auto" w:fill="FFFFFF"/>
              </w:rPr>
              <w:t xml:space="preserve"> Conexões</w:t>
            </w:r>
            <w:r w:rsidRPr="00696F7A">
              <w:rPr>
                <w:sz w:val="18"/>
                <w:szCs w:val="18"/>
                <w:shd w:val="clear" w:color="auto" w:fill="FFFFFF"/>
                <w:lang w:val="en-US"/>
              </w:rPr>
              <w:t xml:space="preserve">: </w:t>
            </w:r>
            <w:proofErr w:type="gramStart"/>
            <w:r w:rsidRPr="00696F7A">
              <w:rPr>
                <w:sz w:val="18"/>
                <w:szCs w:val="18"/>
                <w:shd w:val="clear" w:color="auto" w:fill="FFFFFF"/>
                <w:lang w:val="en-US"/>
              </w:rPr>
              <w:t>1</w:t>
            </w:r>
            <w:proofErr w:type="gramEnd"/>
            <w:r w:rsidRPr="00696F7A">
              <w:rPr>
                <w:sz w:val="18"/>
                <w:szCs w:val="18"/>
                <w:shd w:val="clear" w:color="auto" w:fill="FFFFFF"/>
              </w:rPr>
              <w:t xml:space="preserve"> porta</w:t>
            </w:r>
            <w:r w:rsidRPr="00696F7A">
              <w:rPr>
                <w:sz w:val="18"/>
                <w:szCs w:val="18"/>
                <w:shd w:val="clear" w:color="auto" w:fill="FFFFFF"/>
                <w:lang w:val="en-US"/>
              </w:rPr>
              <w:t xml:space="preserve"> USB, 02 portas HDMI e  01 porta LAN (em </w:t>
            </w:r>
            <w:r w:rsidRPr="00696F7A">
              <w:rPr>
                <w:sz w:val="18"/>
                <w:szCs w:val="18"/>
                <w:shd w:val="clear" w:color="auto" w:fill="FFFFFF"/>
              </w:rPr>
              <w:t>quantidade</w:t>
            </w:r>
            <w:r w:rsidRPr="00696F7A">
              <w:rPr>
                <w:sz w:val="18"/>
                <w:szCs w:val="18"/>
                <w:shd w:val="clear" w:color="auto" w:fill="FFFFFF"/>
                <w:lang w:val="en-US"/>
              </w:rPr>
              <w:t xml:space="preserve"> igual ou superior); saída de áudio digital integrado, wi-fi integrado, com permissão de acesso a internet, controle remoto compatível com o aparelho. Manual do usuário em português. Selo de eficiência energética nível 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2.451,31</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4.902,62</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05</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shd w:val="clear" w:color="auto" w:fill="FFFFFF"/>
              </w:rPr>
            </w:pPr>
            <w:r w:rsidRPr="00696F7A">
              <w:rPr>
                <w:sz w:val="18"/>
                <w:szCs w:val="18"/>
                <w:shd w:val="clear" w:color="auto" w:fill="FFFFFF"/>
              </w:rPr>
              <w:t xml:space="preserve">PURIFICADOR DE ÁGUA DE PAREDE, </w:t>
            </w:r>
            <w:proofErr w:type="gramStart"/>
            <w:r w:rsidRPr="00696F7A">
              <w:rPr>
                <w:sz w:val="18"/>
                <w:szCs w:val="18"/>
                <w:shd w:val="clear" w:color="auto" w:fill="FFFFFF"/>
              </w:rPr>
              <w:t>110v</w:t>
            </w:r>
            <w:proofErr w:type="gramEnd"/>
            <w:r w:rsidRPr="00696F7A">
              <w:rPr>
                <w:sz w:val="18"/>
                <w:szCs w:val="18"/>
                <w:shd w:val="clear" w:color="auto" w:fill="FFFFFF"/>
              </w:rPr>
              <w:t xml:space="preserve">, potência </w:t>
            </w:r>
            <w:r w:rsidRPr="00696F7A">
              <w:rPr>
                <w:sz w:val="18"/>
                <w:szCs w:val="18"/>
                <w:shd w:val="clear" w:color="auto" w:fill="FFFFFF"/>
              </w:rPr>
              <w:lastRenderedPageBreak/>
              <w:t>aproximada de 63W, capacidade aproximada de 0,8L, com controle de temperatura.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08</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1.146,79</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Pr>
                <w:sz w:val="18"/>
                <w:szCs w:val="18"/>
              </w:rPr>
              <w:t>9.174</w:t>
            </w:r>
            <w:r w:rsidR="00C61C56">
              <w:rPr>
                <w:sz w:val="18"/>
                <w:szCs w:val="18"/>
              </w:rPr>
              <w:t>,32</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lastRenderedPageBreak/>
              <w:t>06</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shd w:val="clear" w:color="auto" w:fill="FFFFFF"/>
              </w:rPr>
            </w:pPr>
            <w:r w:rsidRPr="00696F7A">
              <w:rPr>
                <w:sz w:val="18"/>
                <w:szCs w:val="18"/>
                <w:shd w:val="clear" w:color="auto" w:fill="FFFFFF"/>
              </w:rPr>
              <w:t xml:space="preserve">FORNO DE MICRO-ONDAS, 25L, branco, </w:t>
            </w:r>
            <w:proofErr w:type="gramStart"/>
            <w:r w:rsidRPr="00696F7A">
              <w:rPr>
                <w:sz w:val="18"/>
                <w:szCs w:val="18"/>
                <w:shd w:val="clear" w:color="auto" w:fill="FFFFFF"/>
              </w:rPr>
              <w:t>110V</w:t>
            </w:r>
            <w:proofErr w:type="gramEnd"/>
            <w:r w:rsidRPr="00696F7A">
              <w:rPr>
                <w:sz w:val="18"/>
                <w:szCs w:val="18"/>
                <w:shd w:val="clear" w:color="auto" w:fill="FFFFFF"/>
              </w:rPr>
              <w: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04</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871,93</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3.487,72</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07</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ind w:right="33"/>
              <w:jc w:val="center"/>
              <w:rPr>
                <w:sz w:val="18"/>
                <w:szCs w:val="18"/>
                <w:shd w:val="clear" w:color="auto" w:fill="FFFFFF"/>
              </w:rPr>
            </w:pPr>
            <w:r w:rsidRPr="00696F7A">
              <w:rPr>
                <w:sz w:val="18"/>
                <w:szCs w:val="18"/>
                <w:shd w:val="clear" w:color="auto" w:fill="FFFFFF"/>
              </w:rPr>
              <w:t>APARELHO DE TELEFONE FIXO, sem fio, com identificador de chamadas, display digital, preto, bivolt.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213,41</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426,82</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08</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GELADEIRA/REFRIGERADOR FROST FREE, tipo de refrigerador duplex, cor branca, tipo de desgelo Frost Free e com capacidade total de aproximadamente 441 litros (refrigerador + freezer). </w:t>
            </w:r>
            <w:r w:rsidRPr="00696F7A">
              <w:rPr>
                <w:b/>
                <w:sz w:val="18"/>
                <w:szCs w:val="18"/>
              </w:rPr>
              <w:t xml:space="preserve">Voltagem: </w:t>
            </w:r>
            <w:proofErr w:type="gramStart"/>
            <w:r w:rsidRPr="00696F7A">
              <w:rPr>
                <w:b/>
                <w:sz w:val="18"/>
                <w:szCs w:val="18"/>
              </w:rPr>
              <w:t>110V</w:t>
            </w:r>
            <w:proofErr w:type="gramEnd"/>
            <w:r w:rsidRPr="00696F7A">
              <w:rPr>
                <w:bCs/>
                <w:sz w:val="18"/>
                <w:szCs w:val="18"/>
              </w:rPr>
              <w:t xml:space="preserve">. </w:t>
            </w:r>
            <w:r w:rsidRPr="00696F7A">
              <w:rPr>
                <w:rFonts w:eastAsia="Calibri"/>
                <w:sz w:val="18"/>
                <w:szCs w:val="18"/>
              </w:rPr>
              <w:t xml:space="preserve">E </w:t>
            </w:r>
            <w:r w:rsidRPr="00696F7A">
              <w:rPr>
                <w:sz w:val="18"/>
                <w:szCs w:val="18"/>
              </w:rPr>
              <w:t>que atendam à Portaria INMETRO nº 20, de 01/02/2006.</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10</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5.009,90</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50.099,00</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09</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FOGÃO INDUSTRIAL DE 06 BOCAS, acabamento em pintura epóxi, higiênico e anticorrosivo com </w:t>
            </w:r>
            <w:proofErr w:type="gramStart"/>
            <w:r w:rsidRPr="00696F7A">
              <w:rPr>
                <w:sz w:val="18"/>
                <w:szCs w:val="18"/>
              </w:rPr>
              <w:t>pintura térmico resistente</w:t>
            </w:r>
            <w:proofErr w:type="gramEnd"/>
            <w:r w:rsidRPr="00696F7A">
              <w:rPr>
                <w:sz w:val="18"/>
                <w:szCs w:val="18"/>
              </w:rPr>
              <w:t xml:space="preserve">.  Forno: acabamento em pintura </w:t>
            </w:r>
            <w:proofErr w:type="gramStart"/>
            <w:r w:rsidRPr="00696F7A">
              <w:rPr>
                <w:sz w:val="18"/>
                <w:szCs w:val="18"/>
              </w:rPr>
              <w:t>epóxi ,</w:t>
            </w:r>
            <w:proofErr w:type="gramEnd"/>
            <w:r w:rsidRPr="00696F7A">
              <w:rPr>
                <w:sz w:val="18"/>
                <w:szCs w:val="18"/>
              </w:rPr>
              <w:t>higiênico e anticorrosivo, capacidade de 50 litros.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2.548,44</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15.290,64</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10</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PICADOR / MOEDOR DE CARNE, com botão de liga e </w:t>
            </w:r>
            <w:proofErr w:type="gramStart"/>
            <w:r w:rsidRPr="00696F7A">
              <w:rPr>
                <w:sz w:val="18"/>
                <w:szCs w:val="18"/>
              </w:rPr>
              <w:t>desliga,</w:t>
            </w:r>
            <w:proofErr w:type="gramEnd"/>
            <w:r w:rsidRPr="00696F7A">
              <w:rPr>
                <w:sz w:val="18"/>
                <w:szCs w:val="18"/>
              </w:rPr>
              <w:t xml:space="preserve"> botão reset, chave de segurança magnética (intertravando o equipamento quando a bandeja é retirada com a máquina em uso), Chave Geral com trancamento manual - Lock-Out / Tag-Out, interface de segurança Proteção mecânica confeccionada em aço inox na bandeja do equipamento, impedindo o acesso das mãos na área de esmagamento do picador de carne capa em aço inox, bandeja em aço inox com protetor de segurança redutor com 4 engrenagens helicoidais, resistentes e silenciosa, trabalhando imersas em banho de óleo, com grande durabilidade. Motor monofásico ou trifásico. Voltagem </w:t>
            </w:r>
            <w:proofErr w:type="gramStart"/>
            <w:r w:rsidRPr="00696F7A">
              <w:rPr>
                <w:sz w:val="18"/>
                <w:szCs w:val="18"/>
              </w:rPr>
              <w:t>110v</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01</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C61C56" w:rsidP="00696F7A">
            <w:pPr>
              <w:jc w:val="center"/>
              <w:rPr>
                <w:sz w:val="18"/>
                <w:szCs w:val="18"/>
              </w:rPr>
            </w:pPr>
            <w:r>
              <w:rPr>
                <w:sz w:val="18"/>
                <w:szCs w:val="18"/>
              </w:rPr>
              <w:t>3.704,</w:t>
            </w:r>
            <w:r w:rsidR="00F76CDF">
              <w:rPr>
                <w:sz w:val="18"/>
                <w:szCs w:val="18"/>
              </w:rPr>
              <w:t>83</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3.704,83</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11</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LIQUIDIFICADOR INDUSTRIAL, com cavalete em aço pintado e copo monobloco basculante em aço inox, indicado para triturar alimentos leves com adição de líquido em grandes quantidades. CAPACIDADE VOLUMÉTRICA: 15 LITROS. Interruptor liga/desliga. Motor monofásico de, no mínimo </w:t>
            </w:r>
            <w:proofErr w:type="gramStart"/>
            <w:r w:rsidRPr="00696F7A">
              <w:rPr>
                <w:sz w:val="18"/>
                <w:szCs w:val="18"/>
              </w:rPr>
              <w:t>1,5 HP</w:t>
            </w:r>
            <w:proofErr w:type="gramEnd"/>
            <w:r w:rsidRPr="00696F7A">
              <w:rPr>
                <w:sz w:val="18"/>
                <w:szCs w:val="18"/>
              </w:rPr>
              <w:t xml:space="preserve">. Dimensionamento da fiação, pluge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 Cordão de alimentação com, no mínimo, 1,5 metros de comprimento.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2.265,68</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6.797,04</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12</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comformidade com a portaria 236/94. Voltagem </w:t>
            </w:r>
            <w:proofErr w:type="gramStart"/>
            <w:r w:rsidRPr="00696F7A">
              <w:rPr>
                <w:sz w:val="18"/>
                <w:szCs w:val="18"/>
              </w:rPr>
              <w:t>110v</w:t>
            </w:r>
            <w:proofErr w:type="gramEnd"/>
            <w:r w:rsidRPr="00696F7A">
              <w:rPr>
                <w:sz w:val="18"/>
                <w:szCs w:val="18"/>
              </w:rPr>
              <w: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19</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2.016,07</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38.305,33</w:t>
            </w:r>
          </w:p>
        </w:tc>
      </w:tr>
      <w:tr w:rsidR="00696F7A" w:rsidRPr="00696F7A" w:rsidTr="004D2AE4">
        <w:trPr>
          <w:trHeight w:val="2"/>
        </w:trPr>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13</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ESPREMEDOR automático de frutas cítricas, comercial, com copo coletor de 1 litro com tampa,</w:t>
            </w:r>
            <w:proofErr w:type="gramStart"/>
            <w:r w:rsidRPr="00696F7A">
              <w:rPr>
                <w:sz w:val="18"/>
                <w:szCs w:val="18"/>
              </w:rPr>
              <w:t xml:space="preserve">  </w:t>
            </w:r>
            <w:proofErr w:type="gramEnd"/>
            <w:r w:rsidRPr="00696F7A">
              <w:rPr>
                <w:sz w:val="18"/>
                <w:szCs w:val="18"/>
              </w:rPr>
              <w:t xml:space="preserve">um coador / peneira e dois cones de extração (castanha / carambola) em tamanhos diferentes, para laranja e limão. Altura aprox. </w:t>
            </w:r>
            <w:proofErr w:type="gramStart"/>
            <w:r w:rsidRPr="00696F7A">
              <w:rPr>
                <w:sz w:val="18"/>
                <w:szCs w:val="18"/>
              </w:rPr>
              <w:t>330mm</w:t>
            </w:r>
            <w:proofErr w:type="gramEnd"/>
            <w:r w:rsidRPr="00696F7A">
              <w:rPr>
                <w:sz w:val="18"/>
                <w:szCs w:val="18"/>
              </w:rPr>
              <w:t xml:space="preserve">; Capacidade volumétrica mínima: 1 litro. Gabinete (corpo) fabricado em aço inox. Copo superior, </w:t>
            </w:r>
            <w:proofErr w:type="gramStart"/>
            <w:r w:rsidRPr="00696F7A">
              <w:rPr>
                <w:sz w:val="18"/>
                <w:szCs w:val="18"/>
              </w:rPr>
              <w:t>em,</w:t>
            </w:r>
            <w:proofErr w:type="gramEnd"/>
            <w:r w:rsidRPr="00696F7A">
              <w:rPr>
                <w:sz w:val="18"/>
                <w:szCs w:val="18"/>
              </w:rPr>
              <w:t xml:space="preserve"> aço inox ou alumínio, desmontável com bica. Copo coletor (jarra)</w:t>
            </w:r>
            <w:proofErr w:type="gramStart"/>
            <w:r w:rsidRPr="00696F7A">
              <w:rPr>
                <w:sz w:val="18"/>
                <w:szCs w:val="18"/>
              </w:rPr>
              <w:t>, tampa</w:t>
            </w:r>
            <w:proofErr w:type="gramEnd"/>
            <w:r w:rsidRPr="00696F7A">
              <w:rPr>
                <w:sz w:val="18"/>
                <w:szCs w:val="18"/>
              </w:rPr>
              <w:t xml:space="preserve"> e peneira fabricados em aço inox, alumínio ou plástico. Jogo de cones de extração (carambola/castanha) em poliestireno. Motor de, no mpinimo, 1/4HP. Base antederrapante. Dimensionamento da fiação, plugue e conectores elétricos compatíveis com a corrente de operação. Voltagem: </w:t>
            </w:r>
            <w:proofErr w:type="gramStart"/>
            <w:r w:rsidRPr="00696F7A">
              <w:rPr>
                <w:sz w:val="18"/>
                <w:szCs w:val="18"/>
              </w:rPr>
              <w:t>110v</w:t>
            </w:r>
            <w:proofErr w:type="gramEnd"/>
            <w:r w:rsidRPr="00696F7A">
              <w:rPr>
                <w:sz w:val="18"/>
                <w:szCs w:val="18"/>
              </w:rPr>
              <w:t xml:space="preserve">. Cordão de alimentação (rabicho) certificado pelo INMETRO, com indicação da voltagem. </w:t>
            </w:r>
            <w:proofErr w:type="gramStart"/>
            <w:r w:rsidRPr="00696F7A">
              <w:rPr>
                <w:sz w:val="18"/>
                <w:szCs w:val="18"/>
              </w:rPr>
              <w:t>COrdão</w:t>
            </w:r>
            <w:proofErr w:type="gramEnd"/>
            <w:r w:rsidRPr="00696F7A">
              <w:rPr>
                <w:sz w:val="18"/>
                <w:szCs w:val="18"/>
              </w:rPr>
              <w:t xml:space="preserve"> de alimentação com 1,5 m de comprimento como mínimo.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22</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275,44</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6.059,68</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14</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b/>
                <w:sz w:val="18"/>
                <w:szCs w:val="18"/>
              </w:rPr>
            </w:pPr>
            <w:r w:rsidRPr="00696F7A">
              <w:rPr>
                <w:sz w:val="18"/>
                <w:szCs w:val="18"/>
              </w:rPr>
              <w:t xml:space="preserve">BATEDEIRA PLANETÁRIA COMERCIAL COM CAPACIDADE VOLUMÉTRICA MÍNIMA DE </w:t>
            </w:r>
            <w:proofErr w:type="gramStart"/>
            <w:r w:rsidRPr="00696F7A">
              <w:rPr>
                <w:sz w:val="18"/>
                <w:szCs w:val="18"/>
              </w:rPr>
              <w:t>12 L</w:t>
            </w:r>
            <w:proofErr w:type="gramEnd"/>
            <w:r w:rsidRPr="00696F7A">
              <w:rPr>
                <w:sz w:val="18"/>
                <w:szCs w:val="18"/>
              </w:rPr>
              <w:t xml:space="preserve">, destinada a misturar e bater massas leves. Largura máxima: </w:t>
            </w:r>
            <w:proofErr w:type="gramStart"/>
            <w:r w:rsidRPr="00696F7A">
              <w:rPr>
                <w:sz w:val="18"/>
                <w:szCs w:val="18"/>
              </w:rPr>
              <w:t>800mm</w:t>
            </w:r>
            <w:proofErr w:type="gramEnd"/>
            <w:r w:rsidRPr="00696F7A">
              <w:rPr>
                <w:sz w:val="18"/>
                <w:szCs w:val="18"/>
              </w:rPr>
              <w:t xml:space="preserve">; Profundidade mínima: 700mm; Altura mínima da coluna: 380mm; Capacidade volumétrica mínima 12L; Estrutura ou suporte para o motor em aço, com acabamento em pintura epóxi. Cuba em aço inox AISI304. Sistema de engrenagens helicoidais. Com, no mínimo três níveis de velocidade progressiva. Acessórios mínimos inclusos: batedor espiral, batedor raquete e batedor globo. Dispositivo de segurança no acesso </w:t>
            </w:r>
            <w:proofErr w:type="gramStart"/>
            <w:r w:rsidRPr="00696F7A">
              <w:rPr>
                <w:sz w:val="18"/>
                <w:szCs w:val="18"/>
              </w:rPr>
              <w:t>à</w:t>
            </w:r>
            <w:proofErr w:type="gramEnd"/>
            <w:r w:rsidRPr="00696F7A">
              <w:rPr>
                <w:sz w:val="18"/>
                <w:szCs w:val="18"/>
              </w:rPr>
              <w:t xml:space="preserve"> cuba, com grade e desligamento automático. Motor 1/4 cv, no mínimo. Dimensionamento da fiação, plugue e conectores elétricos compatíveis com a corrente de operação. Tensão (voltagem): </w:t>
            </w:r>
            <w:proofErr w:type="gramStart"/>
            <w:r w:rsidRPr="00696F7A">
              <w:rPr>
                <w:sz w:val="18"/>
                <w:szCs w:val="18"/>
              </w:rPr>
              <w:t>127v</w:t>
            </w:r>
            <w:proofErr w:type="gramEnd"/>
            <w:r w:rsidRPr="00696F7A">
              <w:rPr>
                <w:sz w:val="18"/>
                <w:szCs w:val="18"/>
              </w:rPr>
              <w:t xml:space="preserve"> ou Bivolt. Indicação da tensão (voltagem) no cordão de alimentação </w:t>
            </w:r>
            <w:r w:rsidRPr="00696F7A">
              <w:rPr>
                <w:sz w:val="18"/>
                <w:szCs w:val="18"/>
              </w:rPr>
              <w:lastRenderedPageBreak/>
              <w:t>(rabicho) do aparelho. Cordão de alimentação com 1,5m de comprimento, no mínimo.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5.244,20</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15.732,60</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lastRenderedPageBreak/>
              <w:t>15</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b/>
                <w:sz w:val="18"/>
                <w:szCs w:val="18"/>
              </w:rPr>
            </w:pPr>
            <w:r w:rsidRPr="00696F7A">
              <w:rPr>
                <w:sz w:val="18"/>
                <w:szCs w:val="18"/>
              </w:rPr>
              <w:t xml:space="preserve">LAVADOURA DE ROUPAS AUTOMÁTICA DE USO DOMÉSTICO na cor branca. Capacidade mínima: </w:t>
            </w:r>
            <w:proofErr w:type="gramStart"/>
            <w:r w:rsidRPr="00696F7A">
              <w:rPr>
                <w:sz w:val="18"/>
                <w:szCs w:val="18"/>
              </w:rPr>
              <w:t>15kg</w:t>
            </w:r>
            <w:proofErr w:type="gramEnd"/>
            <w:r w:rsidRPr="00696F7A">
              <w:rPr>
                <w:sz w:val="18"/>
                <w:szCs w:val="18"/>
              </w:rPr>
              <w:t xml:space="preserve">. Gabinete externo do tipo monobloco revestido em chapa de aço galvanizado ou fosfatizado com acabamento em pintura eletrostática a pó (epóxi/poliéster) na cor branca. Painel de controle externo contendo botões seletores e/ou teclas para programas de lavagens e/ ou funções pré-programadas, níveis de consumo de água, enxague e centrifugação. Todas as funções devem ser identificadas. Tecla ou botão de acionamento liga / desliga. Programação para diferentes tipos de lavagem. Mangueiras para entrada d'água com filtros e saída para drenagem. </w:t>
            </w:r>
            <w:proofErr w:type="gramStart"/>
            <w:r w:rsidRPr="00696F7A">
              <w:rPr>
                <w:sz w:val="18"/>
                <w:szCs w:val="18"/>
              </w:rPr>
              <w:t>Mínimo três</w:t>
            </w:r>
            <w:proofErr w:type="gramEnd"/>
            <w:r w:rsidRPr="00696F7A">
              <w:rPr>
                <w:sz w:val="18"/>
                <w:szCs w:val="18"/>
              </w:rPr>
              <w:t xml:space="preserve"> níveis de água. Centrifugação. Filtro para retenção de fiapos. Dispenser para sabão. Dispenser para amaciante. Dispenser para alvejante. Compartilhamento interno (cesto) em aço inox e/ou plástico PP (polipropileno). Acesso ao cesto pela parte superior da máquina. </w:t>
            </w:r>
            <w:proofErr w:type="gramStart"/>
            <w:r w:rsidRPr="00696F7A">
              <w:rPr>
                <w:sz w:val="18"/>
                <w:szCs w:val="18"/>
              </w:rPr>
              <w:t>Sapata</w:t>
            </w:r>
            <w:proofErr w:type="gramEnd"/>
            <w:r w:rsidRPr="00696F7A">
              <w:rPr>
                <w:sz w:val="18"/>
                <w:szCs w:val="18"/>
              </w:rPr>
              <w:t xml:space="preserve"> niveladoras. Dispositivo de segurança da tampa (desligamento ou travamento). Dimensionamento da fiação, plugue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3.201,73</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6.403,46</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16</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b/>
                <w:sz w:val="18"/>
                <w:szCs w:val="18"/>
              </w:rPr>
            </w:pPr>
            <w:r w:rsidRPr="00696F7A">
              <w:rPr>
                <w:sz w:val="18"/>
                <w:szCs w:val="18"/>
              </w:rPr>
              <w:t xml:space="preserve">FERRO ELÉTRICO A SECO - Altura máxima: 130 mm; Largura máxima130 mm; Profundidade máxima </w:t>
            </w:r>
            <w:proofErr w:type="gramStart"/>
            <w:r w:rsidRPr="00696F7A">
              <w:rPr>
                <w:sz w:val="18"/>
                <w:szCs w:val="18"/>
              </w:rPr>
              <w:t>250mm</w:t>
            </w:r>
            <w:proofErr w:type="gramEnd"/>
            <w:r w:rsidRPr="00696F7A">
              <w:rPr>
                <w:sz w:val="18"/>
                <w:szCs w:val="18"/>
              </w:rPr>
              <w:t xml:space="preserve">. Controle de temperatura. Cabo anatômico. Indicador de tecidos. Poupa botões. Base de alumínio polido. Corpo em plástico. Dimensionamento e robustez da fiação, plugue e conectores elétricos compatíveis com a corrente de operação. Voltagem </w:t>
            </w:r>
            <w:proofErr w:type="gramStart"/>
            <w:r w:rsidRPr="00696F7A">
              <w:rPr>
                <w:sz w:val="18"/>
                <w:szCs w:val="18"/>
              </w:rPr>
              <w:t>127v</w:t>
            </w:r>
            <w:proofErr w:type="gramEnd"/>
            <w:r w:rsidRPr="00696F7A">
              <w:rPr>
                <w:sz w:val="18"/>
                <w:szCs w:val="18"/>
              </w:rPr>
              <w:t xml:space="preserve"> ou bivolt; cordão de alimentação (rabicho) certificado pelo INMETRO, com indicação da voltagem.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156,08</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468,24</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17</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b/>
                <w:sz w:val="18"/>
                <w:szCs w:val="18"/>
              </w:rPr>
            </w:pPr>
            <w:r w:rsidRPr="00696F7A">
              <w:rPr>
                <w:sz w:val="18"/>
                <w:szCs w:val="18"/>
              </w:rPr>
              <w:t xml:space="preserve">DVD PLAYER COM KARAOKE. Altura máxima: </w:t>
            </w:r>
            <w:proofErr w:type="gramStart"/>
            <w:r w:rsidRPr="00696F7A">
              <w:rPr>
                <w:sz w:val="18"/>
                <w:szCs w:val="18"/>
              </w:rPr>
              <w:t>55mm</w:t>
            </w:r>
            <w:proofErr w:type="gramEnd"/>
            <w:r w:rsidRPr="00696F7A">
              <w:rPr>
                <w:sz w:val="18"/>
                <w:szCs w:val="18"/>
              </w:rPr>
              <w:t xml:space="preserve">; Largura aprox.a 320mm; Profundidade aprox.: 240mm. DVD's compatíveis com os seguintes formatos: MP3; WMA; </w:t>
            </w:r>
            <w:proofErr w:type="gramStart"/>
            <w:r w:rsidRPr="00696F7A">
              <w:rPr>
                <w:sz w:val="18"/>
                <w:szCs w:val="18"/>
              </w:rPr>
              <w:t>DivX</w:t>
            </w:r>
            <w:proofErr w:type="gramEnd"/>
            <w:r w:rsidRPr="00696F7A">
              <w:rPr>
                <w:sz w:val="18"/>
                <w:szCs w:val="18"/>
              </w:rPr>
              <w:t xml:space="preserve">; CD de vídeo; JPEG; CD; CD-R; CD-RW; SVCD; DVD=R/+RW - DVD -R/-RW. Entrada USB. Funções: Zoom, Book Marker Seach, Desligamento automático. Trava para crianças, Leitura rápida, JPEG Slideshow, Close Caption. Conexões: </w:t>
            </w:r>
            <w:proofErr w:type="gramStart"/>
            <w:r w:rsidRPr="00696F7A">
              <w:rPr>
                <w:sz w:val="18"/>
                <w:szCs w:val="18"/>
              </w:rPr>
              <w:t>1</w:t>
            </w:r>
            <w:proofErr w:type="gramEnd"/>
            <w:r w:rsidRPr="00696F7A">
              <w:rPr>
                <w:sz w:val="18"/>
                <w:szCs w:val="18"/>
              </w:rPr>
              <w:t xml:space="preserve"> saída de vídeo composto; 1 saída de áudio; 1 entrada de microfone frontal; saída vídeo componente; saída S-Vídeo; saída de áudio digital coxial Função Karaokê com pontuação. Dimensionamento e robustez da fiação, plugue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r w:rsidRPr="00696F7A">
              <w:rPr>
                <w:sz w:val="18"/>
                <w:szCs w:val="18"/>
              </w:rPr>
              <w:t>07</w:t>
            </w: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p w:rsidR="00696F7A" w:rsidRPr="00696F7A" w:rsidRDefault="00696F7A" w:rsidP="00696F7A">
            <w:pPr>
              <w:jc w:val="center"/>
              <w:rPr>
                <w:sz w:val="18"/>
                <w:szCs w:val="18"/>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240,04</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1.680,28</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18</w:t>
            </w:r>
          </w:p>
        </w:tc>
        <w:tc>
          <w:tcPr>
            <w:tcW w:w="4853"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 xml:space="preserve">APARELHO DE SOM TIPO MICROSYSTEM. Altura máxima </w:t>
            </w:r>
            <w:proofErr w:type="gramStart"/>
            <w:r w:rsidRPr="00696F7A">
              <w:rPr>
                <w:sz w:val="18"/>
                <w:szCs w:val="18"/>
              </w:rPr>
              <w:t>350mm</w:t>
            </w:r>
            <w:proofErr w:type="gramEnd"/>
            <w:r w:rsidRPr="00696F7A">
              <w:rPr>
                <w:sz w:val="18"/>
                <w:szCs w:val="18"/>
              </w:rPr>
              <w:t>; Largura máximo: 450mm; Profundidade máxima 300mm. Conexões: entrada auxiliar; USB; Cartão de Memória; Bluetooth; saída para fone de ouvido; Reprodução de mídia</w:t>
            </w:r>
            <w:proofErr w:type="gramStart"/>
            <w:r w:rsidRPr="00696F7A">
              <w:rPr>
                <w:sz w:val="18"/>
                <w:szCs w:val="18"/>
              </w:rPr>
              <w:t>;:</w:t>
            </w:r>
            <w:proofErr w:type="gramEnd"/>
            <w:r w:rsidRPr="00696F7A">
              <w:rPr>
                <w:sz w:val="18"/>
                <w:szCs w:val="18"/>
              </w:rPr>
              <w:t xml:space="preserve"> MP3, CD, CD-R, CD-RW; Rádio AM e FM; Controle Remoto; Potência mínima 20W; Dimensionamento e robustez da fiação, plugue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662,33</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3.973,98</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19</w:t>
            </w:r>
          </w:p>
        </w:tc>
        <w:tc>
          <w:tcPr>
            <w:tcW w:w="4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6F7A" w:rsidRPr="00696F7A" w:rsidRDefault="00696F7A" w:rsidP="00696F7A">
            <w:pPr>
              <w:jc w:val="center"/>
              <w:rPr>
                <w:sz w:val="18"/>
                <w:szCs w:val="18"/>
              </w:rPr>
            </w:pPr>
            <w:r w:rsidRPr="00696F7A">
              <w:rPr>
                <w:sz w:val="18"/>
                <w:szCs w:val="18"/>
              </w:rPr>
              <w:t xml:space="preserve">FREZZER - Tipo Degelo Modelo HORIZONTAL. Função refrigeração. Pés com rodízio. Controle Eletrônico: escolha entre modos freezer ou refrigerador, de acordo com a necessidade, duas portas, com dreno frontal, com </w:t>
            </w:r>
            <w:proofErr w:type="gramStart"/>
            <w:r w:rsidRPr="00696F7A">
              <w:rPr>
                <w:sz w:val="18"/>
                <w:szCs w:val="18"/>
              </w:rPr>
              <w:t>4</w:t>
            </w:r>
            <w:proofErr w:type="gramEnd"/>
            <w:r w:rsidRPr="00696F7A">
              <w:rPr>
                <w:sz w:val="18"/>
                <w:szCs w:val="18"/>
              </w:rPr>
              <w:t xml:space="preserve"> rodinhas nos pés, que facilitam a movimentação do produto, teste de consumo de energia do Inmetro, econômico, interior feito com liga metálica de alta resistência à corrosão. 110 volts.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4.587,80</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27.526,80</w:t>
            </w:r>
          </w:p>
        </w:tc>
      </w:tr>
      <w:tr w:rsidR="00696F7A"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20</w:t>
            </w:r>
          </w:p>
        </w:tc>
        <w:tc>
          <w:tcPr>
            <w:tcW w:w="4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6F7A" w:rsidRPr="00696F7A" w:rsidRDefault="00696F7A" w:rsidP="00696F7A">
            <w:pPr>
              <w:jc w:val="center"/>
              <w:rPr>
                <w:sz w:val="18"/>
                <w:szCs w:val="18"/>
              </w:rPr>
            </w:pPr>
            <w:r w:rsidRPr="00696F7A">
              <w:rPr>
                <w:sz w:val="18"/>
                <w:szCs w:val="18"/>
              </w:rPr>
              <w:t xml:space="preserve">FOGÃO INDUSTRIAL COM FORNO: de 04 (quatro) bocas, acabamento em pintura epóxi, higiênico e anticorrosivo e com </w:t>
            </w:r>
            <w:proofErr w:type="gramStart"/>
            <w:r w:rsidRPr="00696F7A">
              <w:rPr>
                <w:sz w:val="18"/>
                <w:szCs w:val="18"/>
              </w:rPr>
              <w:t>pintura térmico resistente</w:t>
            </w:r>
            <w:proofErr w:type="gramEnd"/>
            <w:r w:rsidRPr="00696F7A">
              <w:rPr>
                <w:sz w:val="18"/>
                <w:szCs w:val="18"/>
              </w:rPr>
              <w:t>.  Forno: acabamento em pintura epóxi, higiênico e anticorrosivo, capacidade de 50 litros.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96F7A" w:rsidRPr="00696F7A" w:rsidRDefault="00696F7A" w:rsidP="00696F7A">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1.317,08</w:t>
            </w:r>
          </w:p>
        </w:tc>
        <w:tc>
          <w:tcPr>
            <w:tcW w:w="1276" w:type="dxa"/>
            <w:tcBorders>
              <w:top w:val="single" w:sz="4" w:space="0" w:color="000000"/>
              <w:left w:val="single" w:sz="4" w:space="0" w:color="000000"/>
              <w:bottom w:val="single" w:sz="4" w:space="0" w:color="000000"/>
              <w:right w:val="single" w:sz="4" w:space="0" w:color="000000"/>
            </w:tcBorders>
            <w:vAlign w:val="center"/>
          </w:tcPr>
          <w:p w:rsidR="00696F7A" w:rsidRPr="00696F7A" w:rsidRDefault="00F76CDF" w:rsidP="00696F7A">
            <w:pPr>
              <w:jc w:val="center"/>
              <w:rPr>
                <w:sz w:val="18"/>
                <w:szCs w:val="18"/>
              </w:rPr>
            </w:pPr>
            <w:r>
              <w:rPr>
                <w:sz w:val="18"/>
                <w:szCs w:val="18"/>
              </w:rPr>
              <w:t>7.902,48</w:t>
            </w:r>
          </w:p>
        </w:tc>
      </w:tr>
      <w:tr w:rsidR="00696F7A"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96F7A" w:rsidRPr="00696F7A" w:rsidRDefault="00696F7A" w:rsidP="00696F7A">
            <w:pPr>
              <w:jc w:val="center"/>
              <w:rPr>
                <w:b/>
                <w:sz w:val="18"/>
                <w:szCs w:val="18"/>
              </w:rPr>
            </w:pPr>
          </w:p>
          <w:p w:rsidR="00696F7A" w:rsidRPr="00696F7A" w:rsidRDefault="00696F7A" w:rsidP="00696F7A">
            <w:pPr>
              <w:jc w:val="center"/>
              <w:rPr>
                <w:b/>
                <w:sz w:val="18"/>
                <w:szCs w:val="18"/>
              </w:rPr>
            </w:pPr>
            <w:r w:rsidRPr="00696F7A">
              <w:rPr>
                <w:b/>
                <w:sz w:val="18"/>
                <w:szCs w:val="18"/>
              </w:rPr>
              <w:t>GRUPO 2- MOBILIÁRIO/EQUIVALENTES</w:t>
            </w: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96F7A" w:rsidRPr="00696F7A" w:rsidRDefault="00696F7A" w:rsidP="00696F7A">
            <w:pPr>
              <w:jc w:val="center"/>
              <w:rPr>
                <w:b/>
                <w:sz w:val="18"/>
                <w:szCs w:val="18"/>
              </w:rPr>
            </w:pP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21</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ind w:right="33"/>
              <w:jc w:val="center"/>
              <w:rPr>
                <w:sz w:val="18"/>
                <w:szCs w:val="18"/>
                <w:shd w:val="clear" w:color="auto" w:fill="FFFFFF"/>
              </w:rPr>
            </w:pPr>
            <w:r w:rsidRPr="00696F7A">
              <w:rPr>
                <w:sz w:val="18"/>
                <w:szCs w:val="18"/>
                <w:shd w:val="clear" w:color="auto" w:fill="FFFFFF"/>
              </w:rPr>
              <w:t xml:space="preserve">ESTANTE DE AÇO CROMADO, </w:t>
            </w:r>
            <w:proofErr w:type="gramStart"/>
            <w:r w:rsidRPr="00696F7A">
              <w:rPr>
                <w:sz w:val="18"/>
                <w:szCs w:val="18"/>
                <w:shd w:val="clear" w:color="auto" w:fill="FFFFFF"/>
              </w:rPr>
              <w:t>5</w:t>
            </w:r>
            <w:proofErr w:type="gramEnd"/>
            <w:r w:rsidRPr="00696F7A">
              <w:rPr>
                <w:sz w:val="18"/>
                <w:szCs w:val="18"/>
                <w:shd w:val="clear" w:color="auto" w:fill="FFFFFF"/>
              </w:rPr>
              <w:t xml:space="preserve"> PRATELEIRAS, medidas aproximadas 48 x 90 x 170 cm (P x L x 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915,06</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4.575,30</w:t>
            </w:r>
          </w:p>
        </w:tc>
      </w:tr>
      <w:tr w:rsidR="00F76CDF" w:rsidRPr="00696F7A" w:rsidTr="004D2AE4">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22</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CADEIRA GIRATÓRIA ESTOFADA COM BRAÇOS E RODÍZIOS, dotada de mecanismo amortecedor e regulador do </w:t>
            </w:r>
            <w:r w:rsidRPr="00696F7A">
              <w:rPr>
                <w:sz w:val="18"/>
                <w:szCs w:val="18"/>
              </w:rPr>
              <w:lastRenderedPageBreak/>
              <w:t xml:space="preserve">assento e do encosto. Largura do assento: </w:t>
            </w:r>
            <w:proofErr w:type="gramStart"/>
            <w:r w:rsidRPr="00696F7A">
              <w:rPr>
                <w:sz w:val="18"/>
                <w:szCs w:val="18"/>
              </w:rPr>
              <w:t>500mm</w:t>
            </w:r>
            <w:proofErr w:type="gramEnd"/>
            <w:r w:rsidRPr="00696F7A">
              <w:rPr>
                <w:sz w:val="18"/>
                <w:szCs w:val="18"/>
              </w:rPr>
              <w:t xml:space="preserve"> +/- 50mm. Profundidade do assento: </w:t>
            </w:r>
            <w:proofErr w:type="gramStart"/>
            <w:r w:rsidRPr="00696F7A">
              <w:rPr>
                <w:sz w:val="18"/>
                <w:szCs w:val="18"/>
              </w:rPr>
              <w:t>460mm</w:t>
            </w:r>
            <w:proofErr w:type="gramEnd"/>
            <w:r w:rsidRPr="00696F7A">
              <w:rPr>
                <w:sz w:val="18"/>
                <w:szCs w:val="18"/>
              </w:rPr>
              <w:t xml:space="preserve"> +/- 10mm. Altura do assento variável: faixa obrigatória entre </w:t>
            </w:r>
            <w:proofErr w:type="gramStart"/>
            <w:r w:rsidRPr="00696F7A">
              <w:rPr>
                <w:sz w:val="18"/>
                <w:szCs w:val="18"/>
              </w:rPr>
              <w:t>420mm</w:t>
            </w:r>
            <w:proofErr w:type="gramEnd"/>
            <w:r w:rsidRPr="00696F7A">
              <w:rPr>
                <w:sz w:val="18"/>
                <w:szCs w:val="18"/>
              </w:rPr>
              <w:t xml:space="preserve"> e 520mm; Largura do encosto: 400mm+/- 10mm (medida no ponto mais saliente do apoio lombar); Extensão vertical do encosto: 350mm +/- 10mm; Espessura da espuma do assento: mínima de 40mm; Espessura da espuma do encosto: mínima de 30mm; Tolerâncias dimensionais para tubos conforme ABNT NBR 6591; Tolerâncias para camada de tinta: mínimo de 40 micrometros e máximo 100 micrometros. Assento e encosto confeccionados em compensado anatômico moldado a quente, contendo no mínimo sete lâminas internas, com espessura máxima de 1,5mm cada. Estofamento do assento e do encosto em espuma de poliuretano expandido, colada á madeira e revestida COM TECIDO, NA COR CINZA, dotado de proteção com produto impermeabilizante hidro-repelente. Faces inferior do assento e posterior do </w:t>
            </w:r>
            <w:proofErr w:type="gramStart"/>
            <w:r w:rsidRPr="00696F7A">
              <w:rPr>
                <w:sz w:val="18"/>
                <w:szCs w:val="18"/>
              </w:rPr>
              <w:t>encosto revestidas com capas de plástico injetado na cor preta</w:t>
            </w:r>
            <w:proofErr w:type="gramEnd"/>
            <w:r w:rsidRPr="00696F7A">
              <w:rPr>
                <w:sz w:val="18"/>
                <w:szCs w:val="18"/>
              </w:rPr>
              <w:t xml:space="preserve">. Fixação do assento e encosto à estrutura por meio de parafusos com rosca </w:t>
            </w:r>
            <w:proofErr w:type="gramStart"/>
            <w:r w:rsidRPr="00696F7A">
              <w:rPr>
                <w:sz w:val="18"/>
                <w:szCs w:val="18"/>
              </w:rPr>
              <w:t>métrica e porcas de cravar</w:t>
            </w:r>
            <w:proofErr w:type="gramEnd"/>
            <w:r w:rsidRPr="00696F7A">
              <w:rPr>
                <w:sz w:val="18"/>
                <w:szCs w:val="18"/>
              </w:rPr>
              <w:t xml:space="preserve">. Estrutura composta de: Mecanismo de regulação independente do assento e do encosto; inclinação do encosto variável pelo menos 22° e do assento em pelo menos 8° com bloqueio em qualquer posição através de sistema de lâminas travadas por contato. Comando por alavanca. Suporte de regulagem de altura do encosto com curso de </w:t>
            </w:r>
            <w:proofErr w:type="gramStart"/>
            <w:r w:rsidRPr="00696F7A">
              <w:rPr>
                <w:sz w:val="18"/>
                <w:szCs w:val="18"/>
              </w:rPr>
              <w:t>70mm</w:t>
            </w:r>
            <w:proofErr w:type="gramEnd"/>
            <w:r w:rsidRPr="00696F7A">
              <w:rPr>
                <w:sz w:val="18"/>
                <w:szCs w:val="18"/>
              </w:rPr>
              <w:t xml:space="preserve">, dotado de dispositivo de fixação, articulado e com sistema amortecedor flexível. Coluna de regulagem de altura do assento por acionamento de gás. Curso mínimo do pistão de </w:t>
            </w:r>
            <w:proofErr w:type="gramStart"/>
            <w:r w:rsidRPr="00696F7A">
              <w:rPr>
                <w:sz w:val="18"/>
                <w:szCs w:val="18"/>
              </w:rPr>
              <w:t>100mm</w:t>
            </w:r>
            <w:proofErr w:type="gramEnd"/>
            <w:r w:rsidRPr="00696F7A">
              <w:rPr>
                <w:sz w:val="18"/>
                <w:szCs w:val="18"/>
              </w:rPr>
              <w:t xml:space="preserve">. Base em formato estrela com </w:t>
            </w:r>
            <w:proofErr w:type="gramStart"/>
            <w:r w:rsidRPr="00696F7A">
              <w:rPr>
                <w:sz w:val="18"/>
                <w:szCs w:val="18"/>
              </w:rPr>
              <w:t>5</w:t>
            </w:r>
            <w:proofErr w:type="gramEnd"/>
            <w:r w:rsidRPr="00696F7A">
              <w:rPr>
                <w:sz w:val="18"/>
                <w:szCs w:val="18"/>
              </w:rPr>
              <w:t xml:space="preserve"> pontas e sistema de acoplamento cônico. Distancia entre eixos da coluna e eixo do rodízio igual ou superior a </w:t>
            </w:r>
            <w:proofErr w:type="gramStart"/>
            <w:r w:rsidRPr="00696F7A">
              <w:rPr>
                <w:sz w:val="18"/>
                <w:szCs w:val="18"/>
              </w:rPr>
              <w:t>300mm</w:t>
            </w:r>
            <w:proofErr w:type="gramEnd"/>
            <w:r w:rsidRPr="00696F7A">
              <w:rPr>
                <w:sz w:val="18"/>
                <w:szCs w:val="18"/>
              </w:rPr>
              <w:t xml:space="preserve">. Rodízios de duplo giro com rodas duplas de </w:t>
            </w:r>
            <w:proofErr w:type="gramStart"/>
            <w:r w:rsidRPr="00696F7A">
              <w:rPr>
                <w:sz w:val="18"/>
                <w:szCs w:val="18"/>
              </w:rPr>
              <w:t>50mm</w:t>
            </w:r>
            <w:proofErr w:type="gramEnd"/>
            <w:r w:rsidRPr="00696F7A">
              <w:rPr>
                <w:sz w:val="18"/>
                <w:szCs w:val="18"/>
              </w:rPr>
              <w:t xml:space="preserve"> (mínimo), Dispositivos de regulagens e alavancas com manoplas em material plástico injetado e desenho ergonômico. Acabamento das partes metálicas em pintura em pó, brilhante, na cor preta. Terminações de tubos em plástico injetado, na cor preta, fixadas através de encaixe. Estas não devem poder ser retiradas sem uso de ferramenta. Todos os encontros de tubos ou uniões de partes metálicas devem receber solda em toda a extensão da união.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538,01</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3.228,06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23</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MESA DE REUNIÃO com tampo retangular ou oval em MDF revestido de laminado melamínico, montada sobre dois pés. Tampo em MDF, com espessura de </w:t>
            </w:r>
            <w:proofErr w:type="gramStart"/>
            <w:r w:rsidRPr="00696F7A">
              <w:rPr>
                <w:sz w:val="18"/>
                <w:szCs w:val="18"/>
              </w:rPr>
              <w:t>25mm</w:t>
            </w:r>
            <w:proofErr w:type="gramEnd"/>
            <w:r w:rsidRPr="00696F7A">
              <w:rPr>
                <w:sz w:val="18"/>
                <w:szCs w:val="18"/>
              </w:rPr>
              <w:t xml:space="preserve">, revestido na face inferior em laminado melamínico de baixa pressão (BP), e na face superior com laminado melamínico de alta pressão, de 0,8 mm de espessura, cor cinza ou branco, acabamento texturizado. Bordos encabeçados com perfil extrudado maciço de 180°, na </w:t>
            </w:r>
            <w:proofErr w:type="gramStart"/>
            <w:r w:rsidRPr="00696F7A">
              <w:rPr>
                <w:sz w:val="18"/>
                <w:szCs w:val="18"/>
              </w:rPr>
              <w:t>cor cinza ou branco, com a mesma tonalidade do laminado do tampo, admitindo-se pequenas variação decorrentes das características de cada material</w:t>
            </w:r>
            <w:proofErr w:type="gramEnd"/>
            <w:r w:rsidRPr="00696F7A">
              <w:rPr>
                <w:sz w:val="18"/>
                <w:szCs w:val="18"/>
              </w:rPr>
              <w:t xml:space="preserve">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w:t>
            </w:r>
            <w:proofErr w:type="gramStart"/>
            <w:r w:rsidRPr="00696F7A">
              <w:rPr>
                <w:sz w:val="18"/>
                <w:szCs w:val="18"/>
              </w:rPr>
              <w:t>Sapatas</w:t>
            </w:r>
            <w:proofErr w:type="gramEnd"/>
            <w:r w:rsidRPr="00696F7A">
              <w:rPr>
                <w:sz w:val="18"/>
                <w:szCs w:val="18"/>
              </w:rPr>
              <w:t xml:space="preserve">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752,22</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752,22</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24</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CADEIRA FIXA ESTOFADA, SEM BRAÇOS, montada sobre armação tubular de aço com quatro pés. Assento e encosto confeccionados em compensado anatômico moldado a quente, contendo no mínimo sete lâminas internas, com espessura máxima</w:t>
            </w:r>
            <w:proofErr w:type="gramStart"/>
            <w:r w:rsidRPr="00696F7A">
              <w:rPr>
                <w:sz w:val="18"/>
                <w:szCs w:val="18"/>
              </w:rPr>
              <w:t xml:space="preserve">  </w:t>
            </w:r>
            <w:proofErr w:type="gramEnd"/>
            <w:r w:rsidRPr="00696F7A">
              <w:rPr>
                <w:sz w:val="18"/>
                <w:szCs w:val="18"/>
              </w:rPr>
              <w:t xml:space="preserve">de 1,5mm cada. Estofamento do assento e do encosto em espuma de poliuretano expandido, colada à madeira e revestida COM TECIDO NA COR CINZA, dotado de proteção com produto impermeabilizante hidro-repelente. Faces inferior do assento e posterior do </w:t>
            </w:r>
            <w:proofErr w:type="gramStart"/>
            <w:r w:rsidRPr="00696F7A">
              <w:rPr>
                <w:sz w:val="18"/>
                <w:szCs w:val="18"/>
              </w:rPr>
              <w:t>encosto revestidas com capas de plástico injetado, na cor preta</w:t>
            </w:r>
            <w:proofErr w:type="gramEnd"/>
            <w:r w:rsidRPr="00696F7A">
              <w:rPr>
                <w:sz w:val="18"/>
                <w:szCs w:val="18"/>
              </w:rPr>
              <w:t xml:space="preserve">. Fixação do assento e do </w:t>
            </w:r>
            <w:r w:rsidRPr="00696F7A">
              <w:rPr>
                <w:sz w:val="18"/>
                <w:szCs w:val="18"/>
              </w:rPr>
              <w:lastRenderedPageBreak/>
              <w:t xml:space="preserve">encosto à estrutura por meio de parafusos com rosca </w:t>
            </w:r>
            <w:proofErr w:type="gramStart"/>
            <w:r w:rsidRPr="00696F7A">
              <w:rPr>
                <w:sz w:val="18"/>
                <w:szCs w:val="18"/>
              </w:rPr>
              <w:t>métrica e porcas de cravar</w:t>
            </w:r>
            <w:proofErr w:type="gramEnd"/>
            <w:r w:rsidRPr="00696F7A">
              <w:rPr>
                <w:sz w:val="18"/>
                <w:szCs w:val="18"/>
              </w:rPr>
              <w:t xml:space="preserve">. Estrutura constituída de </w:t>
            </w:r>
            <w:proofErr w:type="gramStart"/>
            <w:r w:rsidRPr="00696F7A">
              <w:rPr>
                <w:sz w:val="18"/>
                <w:szCs w:val="18"/>
              </w:rPr>
              <w:t>4</w:t>
            </w:r>
            <w:proofErr w:type="gramEnd"/>
            <w:r w:rsidRPr="00696F7A">
              <w:rPr>
                <w:sz w:val="18"/>
                <w:szCs w:val="18"/>
              </w:rPr>
              <w:t xml:space="preserve"> pés, confeccionada em tubo de aço com costura, laminado a frio. Acabamento das partes metálicas em pintura em pó, brilhante, na cor preta. Terminações dos tubos em plástico injetado, na cor preta, fixadas através de encaixe. Estas não devem poder ser retiradas sem o uso de ferramentas. </w:t>
            </w:r>
            <w:proofErr w:type="gramStart"/>
            <w:r w:rsidRPr="00696F7A">
              <w:rPr>
                <w:sz w:val="18"/>
                <w:szCs w:val="18"/>
              </w:rPr>
              <w:t>Sapatas</w:t>
            </w:r>
            <w:proofErr w:type="gramEnd"/>
            <w:r w:rsidRPr="00696F7A">
              <w:rPr>
                <w:sz w:val="18"/>
                <w:szCs w:val="18"/>
              </w:rPr>
              <w:t xml:space="preserve"> articuladas para garantir o nivelamento em relação às variações dos pisos. Todos os encontros de tubos ou uniões e partes metálicas devem receber solda em toda a extensão da união.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266,97</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4.805,46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25</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ARQUIVO deslizante em aço com quatro gavetas montadas sobre trilhos T. Corpo e estrutura interna em aço chapa 22 (espessura 0,75 mm) na cor cinza; Gavetas em chapa 24 (0,60 mm); Trilhos telescópicos e guias </w:t>
            </w:r>
            <w:proofErr w:type="gramStart"/>
            <w:r w:rsidRPr="00696F7A">
              <w:rPr>
                <w:sz w:val="18"/>
                <w:szCs w:val="18"/>
              </w:rPr>
              <w:t>zincados em chapa 18 (1,20mm) ou superior</w:t>
            </w:r>
            <w:proofErr w:type="gramEnd"/>
            <w:r w:rsidRPr="00696F7A">
              <w:rPr>
                <w:sz w:val="18"/>
                <w:szCs w:val="18"/>
              </w:rPr>
              <w:t xml:space="preserve">; Haste de travamento de gavetas em chapa 16 (1,50mm); Fechamento inferior (junto ao piso) em chapa 24 (0,60mm). Puxadores em zamac no acabamento steel de </w:t>
            </w:r>
            <w:proofErr w:type="gramStart"/>
            <w:r w:rsidRPr="00696F7A">
              <w:rPr>
                <w:sz w:val="18"/>
                <w:szCs w:val="18"/>
              </w:rPr>
              <w:t>96mm</w:t>
            </w:r>
            <w:proofErr w:type="gramEnd"/>
            <w:r w:rsidRPr="00696F7A">
              <w:rPr>
                <w:sz w:val="18"/>
                <w:szCs w:val="18"/>
              </w:rPr>
              <w:t xml:space="preserve">. Fechadura tambor cilíndrico (mínimo </w:t>
            </w:r>
            <w:proofErr w:type="gramStart"/>
            <w:r w:rsidRPr="00696F7A">
              <w:rPr>
                <w:sz w:val="18"/>
                <w:szCs w:val="18"/>
              </w:rPr>
              <w:t>4</w:t>
            </w:r>
            <w:proofErr w:type="gramEnd"/>
            <w:r w:rsidRPr="00696F7A">
              <w:rPr>
                <w:sz w:val="18"/>
                <w:szCs w:val="18"/>
              </w:rPr>
              <w:t xml:space="preserve">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w:t>
            </w:r>
            <w:proofErr w:type="gramStart"/>
            <w:r w:rsidRPr="00696F7A">
              <w:rPr>
                <w:sz w:val="18"/>
                <w:szCs w:val="18"/>
              </w:rPr>
              <w:t>Sapatas</w:t>
            </w:r>
            <w:proofErr w:type="gramEnd"/>
            <w:r w:rsidRPr="00696F7A">
              <w:rPr>
                <w:sz w:val="18"/>
                <w:szCs w:val="18"/>
              </w:rPr>
              <w:t xml:space="preserve"> niveladoras em metal cromado com base de polipropileno injetado. Pintura em tinta em pó híbrida Epóxi / Poliéster, eletrostática, brilhante, polimerizada em estufa, espessura mínima de 40 micrometros na cor cinza.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27</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1.076,56</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29.067,12</w:t>
            </w:r>
          </w:p>
        </w:tc>
      </w:tr>
      <w:tr w:rsidR="00F76CDF" w:rsidRPr="00696F7A" w:rsidTr="004D2AE4">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26</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ARMÁRIO DE AÇO com quatro prateleiras reguláveis. Altura </w:t>
            </w:r>
            <w:proofErr w:type="gramStart"/>
            <w:r w:rsidRPr="00696F7A">
              <w:rPr>
                <w:sz w:val="18"/>
                <w:szCs w:val="18"/>
              </w:rPr>
              <w:t>1988mm</w:t>
            </w:r>
            <w:proofErr w:type="gramEnd"/>
            <w:r w:rsidRPr="00696F7A">
              <w:rPr>
                <w:sz w:val="18"/>
                <w:szCs w:val="18"/>
              </w:rPr>
              <w:t xml:space="preserve"> X 1200mm Largura X 400mm Profundidade. Venezianas para ventilação; Dobradiças embutidas; </w:t>
            </w:r>
            <w:proofErr w:type="gramStart"/>
            <w:r w:rsidRPr="00696F7A">
              <w:rPr>
                <w:sz w:val="18"/>
                <w:szCs w:val="18"/>
              </w:rPr>
              <w:t>Sapatas</w:t>
            </w:r>
            <w:proofErr w:type="gramEnd"/>
            <w:r w:rsidRPr="00696F7A">
              <w:rPr>
                <w:sz w:val="18"/>
                <w:szCs w:val="18"/>
              </w:rPr>
              <w:t xml:space="preserve"> plásticas niveladoras. Cor Cinza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37</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2.037,07</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75.371,59</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27</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CONJUNTO COLETIVO PARA CRIANÇAS com altura compreendida entre 0,93 e 1,16cm, composto por mesa e quatro cadeiras. Mesa com tampo em MDP ou MDF, revestido na face superior em laminado melamínico de alta pressão e na face inferior</w:t>
            </w:r>
            <w:proofErr w:type="gramStart"/>
            <w:r w:rsidRPr="00696F7A">
              <w:rPr>
                <w:sz w:val="18"/>
                <w:szCs w:val="18"/>
              </w:rPr>
              <w:t xml:space="preserve">  </w:t>
            </w:r>
            <w:proofErr w:type="gramEnd"/>
            <w:r w:rsidRPr="00696F7A">
              <w:rPr>
                <w:sz w:val="18"/>
                <w:szCs w:val="18"/>
              </w:rPr>
              <w:t xml:space="preserve">em laminado melamínico de baixa pressão (BP) montado sobre estrutura tubular de aço. Cadeira empilhável com assento e </w:t>
            </w:r>
            <w:proofErr w:type="gramStart"/>
            <w:r w:rsidRPr="00696F7A">
              <w:rPr>
                <w:sz w:val="18"/>
                <w:szCs w:val="18"/>
              </w:rPr>
              <w:t>encosto em</w:t>
            </w:r>
            <w:proofErr w:type="gramEnd"/>
            <w:r w:rsidRPr="00696F7A">
              <w:rPr>
                <w:sz w:val="18"/>
                <w:szCs w:val="18"/>
              </w:rPr>
              <w:t xml:space="preserve"> polipropileno injetado ou em compensado anatômico moldado, montados sobre a estrutura tubular de aprox. 25mm, revestido na face superior em laminado melamínico de alta pressão, 0,80mm de espessura, acabamento texturizado, na cor cinza, cantos arredondados. Revestimento na face inferior em laminado melamínico de baixa pressão - BP, na cor branca. Topos encabeçaods com fita de boro termoplástica extrudada, confeccionada em PVC (cloreto de polivinila); PP (polipropileno) ou PE (polietileno), com "primer" na face de colagem, acabamento de superfície texturizado, na cor laranja, coladas com adesivo "Hot Melting". Estrutura da mesa composta de: Pés confeccionados em tubo de aço carbono, laminado a frio, com costura, secção circular diãmetro de </w:t>
            </w:r>
            <w:proofErr w:type="gramStart"/>
            <w:r w:rsidRPr="00696F7A">
              <w:rPr>
                <w:sz w:val="18"/>
                <w:szCs w:val="18"/>
              </w:rPr>
              <w:t>38mm</w:t>
            </w:r>
            <w:proofErr w:type="gramEnd"/>
            <w:r w:rsidRPr="00696F7A">
              <w:rPr>
                <w:sz w:val="18"/>
                <w:szCs w:val="18"/>
              </w:rPr>
              <w:t xml:space="preserve"> (1 1/2"), em chapa 16 (1,5mm); Travessas em tubo de aço carbono, laminado a frio, com costura, secção retangular de 20 x 40 mm, em chapa 16 (1,5mm). Fixação do tampo à estrutura através de parafusos rosca máquina polegada, diâmetro de 1/4" x comprimento 2", cabeça chata, fenda simples. Sapatas em polipropileno copolímero virgem, isento de cargas minerais, injetadas na cor laranja, fixadas à estrutura através do encaixe. Nas partes metálicas deve ser aplicado tratamento antiferruginoso. Pintura dos elementos metálicos em tinta em pó híbrida Epóxi / Poliéster, eletrostática, brilhante, polimerizada em estufa, espessura mínima de 40 micrometros na cor cinza.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56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1.249,75</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69.986,00</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28</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w:t>
            </w:r>
            <w:proofErr w:type="gramStart"/>
            <w:r w:rsidRPr="00696F7A">
              <w:rPr>
                <w:sz w:val="18"/>
                <w:szCs w:val="18"/>
              </w:rPr>
              <w:t>encosto em</w:t>
            </w:r>
            <w:proofErr w:type="gramEnd"/>
            <w:r w:rsidRPr="00696F7A">
              <w:rPr>
                <w:sz w:val="18"/>
                <w:szCs w:val="18"/>
              </w:rPr>
              <w:t xml:space="preserve"> polipropileno injetado ou em compensado anatômico moldado, </w:t>
            </w:r>
            <w:r w:rsidRPr="00696F7A">
              <w:rPr>
                <w:sz w:val="18"/>
                <w:szCs w:val="18"/>
              </w:rPr>
              <w:lastRenderedPageBreak/>
              <w:t>montados sobre estrutura tubular de aço.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900,00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9.900,00</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29</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ESTANTE BAIXA COM 02 PRATELEIRAS EM MDF OU MDP, revestido com laminado melamínico de baixa pressão, cor CINZA com bordas e componentes nas cores amarela, laranja, azul ou verde, dotada de sete caixas em polipropileno que correm sobre trilhos, sendo: uma caixa tipo </w:t>
            </w:r>
            <w:proofErr w:type="gramStart"/>
            <w:r w:rsidRPr="00696F7A">
              <w:rPr>
                <w:sz w:val="18"/>
                <w:szCs w:val="18"/>
              </w:rPr>
              <w:t>1</w:t>
            </w:r>
            <w:proofErr w:type="gramEnd"/>
            <w:r w:rsidRPr="00696F7A">
              <w:rPr>
                <w:sz w:val="18"/>
                <w:szCs w:val="18"/>
              </w:rPr>
              <w:t xml:space="preserve"> (grande), cor azul; duas caixas tipo 2 (média), cor verde; quatro caixas tipo 3 (pequenas), cor laranja; trilhos na cor amarela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1.018,24</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11.202,62</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30</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CAMINHA EMPILHÁVEL PARA CRIANÇAS DE 01 A 05 ANOS. Leve, lavável, montada através de encaixe, sem velcro e parafusos. Altura: </w:t>
            </w:r>
            <w:proofErr w:type="gramStart"/>
            <w:r w:rsidRPr="00696F7A">
              <w:rPr>
                <w:sz w:val="18"/>
                <w:szCs w:val="18"/>
              </w:rPr>
              <w:t>110mm</w:t>
            </w:r>
            <w:proofErr w:type="gramEnd"/>
            <w:r w:rsidRPr="00696F7A">
              <w:rPr>
                <w:sz w:val="18"/>
                <w:szCs w:val="18"/>
              </w:rPr>
              <w:t xml:space="preserve"> + 50mm; Largura: 550mm +/- 50mm; Comprimento: 1350 mm +/- 50mm. Selo do INMETRO; Permite empilhamento. Suporta até </w:t>
            </w:r>
            <w:proofErr w:type="gramStart"/>
            <w:r w:rsidRPr="00696F7A">
              <w:rPr>
                <w:sz w:val="18"/>
                <w:szCs w:val="18"/>
              </w:rPr>
              <w:t>50kg</w:t>
            </w:r>
            <w:proofErr w:type="gramEnd"/>
            <w:r w:rsidRPr="00696F7A">
              <w:rPr>
                <w:sz w:val="18"/>
                <w:szCs w:val="18"/>
              </w:rPr>
              <w:t>;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ftalano. Acabamento soldado uniformemente resistente à tração manual.</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rPr>
                <w:sz w:val="18"/>
                <w:szCs w:val="18"/>
              </w:rPr>
            </w:pPr>
            <w:r>
              <w:rPr>
                <w:sz w:val="18"/>
                <w:szCs w:val="18"/>
              </w:rPr>
              <w:t>434,64</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6.084,96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31</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MESA DE REUNIÃO COM TAMPO REDONDO EM MDF, revestido de laminado melamínico, montada sobre coluna central dotada de quatro pés. Diâmetro do tampo: </w:t>
            </w:r>
            <w:proofErr w:type="gramStart"/>
            <w:r w:rsidRPr="00696F7A">
              <w:rPr>
                <w:sz w:val="18"/>
                <w:szCs w:val="18"/>
              </w:rPr>
              <w:t>1000mm</w:t>
            </w:r>
            <w:proofErr w:type="gramEnd"/>
            <w:r w:rsidRPr="00696F7A">
              <w:rPr>
                <w:sz w:val="18"/>
                <w:szCs w:val="18"/>
              </w:rPr>
              <w:t xml:space="preserve"> +/- 10mm; Altura: 750mm +/- 5mm; Para acomodação de pessoas em cadeiras de rodas (PCR) e atendimento às exigências da ABNT NBR 9050, a mesa deve possuir altura livre sob o tampo: mínima de 730mm; Espessura do tampo: 25,8 mm +/- 0,6mm; Tolerâncias dimensionais para tubos conforme ABNT NBR 6591; Tolerâncias para camada de tinta: mínimo de 40 micrometros / máximo 100 micrometros.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686,55</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686,55</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32</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CADEIRA INDIVIDUAL EMPILHÁVEL COM ASSENTO E ENCOSTO em polipropileno injetado, montados sobre estrutura tubular de aço, para uso adulto.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10</w:t>
            </w:r>
          </w:p>
          <w:p w:rsidR="00F76CDF" w:rsidRPr="00696F7A" w:rsidRDefault="00F76CDF" w:rsidP="00F76CDF">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159,60</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1.596,00</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33</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w:t>
            </w:r>
            <w:proofErr w:type="gramStart"/>
            <w:r w:rsidRPr="00696F7A">
              <w:rPr>
                <w:sz w:val="18"/>
                <w:szCs w:val="18"/>
              </w:rPr>
              <w:t>75mm</w:t>
            </w:r>
            <w:proofErr w:type="gramEnd"/>
            <w:r w:rsidRPr="00696F7A">
              <w:rPr>
                <w:sz w:val="18"/>
                <w:szCs w:val="18"/>
              </w:rPr>
              <w:t xml:space="preserve"> de altura 14 (1,9mm), duas unidades por porta. Porta - etiquetas estampado ou sobreposto, sendo este último exclusivamente de liga metálica não </w:t>
            </w:r>
            <w:proofErr w:type="gramStart"/>
            <w:r w:rsidRPr="00696F7A">
              <w:rPr>
                <w:sz w:val="18"/>
                <w:szCs w:val="18"/>
              </w:rPr>
              <w:t>ferrosa cromado</w:t>
            </w:r>
            <w:proofErr w:type="gramEnd"/>
            <w:r w:rsidRPr="00696F7A">
              <w:rPr>
                <w:sz w:val="18"/>
                <w:szCs w:val="18"/>
              </w:rPr>
              <w:t>. Pintura em tinta em pó hibrida epóxi/poliéster, eletrostática brilhante, polimerizada em estufa, espessura mínima de 40 micrometros na cor CINZA.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2.402,92</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7.208,76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34</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CONJUNTO DE MESA E BANCO DE REFEITÓRIO INFANTIL COM ENCOSTO - Tampo em MDF </w:t>
            </w:r>
            <w:proofErr w:type="gramStart"/>
            <w:r w:rsidRPr="00696F7A">
              <w:rPr>
                <w:sz w:val="18"/>
                <w:szCs w:val="18"/>
              </w:rPr>
              <w:t>18mm</w:t>
            </w:r>
            <w:proofErr w:type="gramEnd"/>
            <w:r w:rsidRPr="00696F7A">
              <w:rPr>
                <w:sz w:val="18"/>
                <w:szCs w:val="18"/>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696F7A">
              <w:rPr>
                <w:sz w:val="18"/>
                <w:szCs w:val="18"/>
              </w:rPr>
              <w:t>peso</w:t>
            </w:r>
            <w:proofErr w:type="gramEnd"/>
            <w:r w:rsidRPr="00696F7A">
              <w:rPr>
                <w:sz w:val="18"/>
                <w:szCs w:val="18"/>
              </w:rPr>
              <w:t xml:space="preserve"> da mesa 15kg</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2.480,33</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9.921,32</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35</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CONJUNTO MESA E BANCO DE REFEITÓRIO INFANTIL SEM ENCOSTO - Tampo em MDF </w:t>
            </w:r>
            <w:proofErr w:type="gramStart"/>
            <w:r w:rsidRPr="00696F7A">
              <w:rPr>
                <w:sz w:val="18"/>
                <w:szCs w:val="18"/>
              </w:rPr>
              <w:t>18mm</w:t>
            </w:r>
            <w:proofErr w:type="gramEnd"/>
            <w:r w:rsidRPr="00696F7A">
              <w:rPr>
                <w:sz w:val="18"/>
                <w:szCs w:val="18"/>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696F7A">
              <w:rPr>
                <w:sz w:val="18"/>
                <w:szCs w:val="18"/>
              </w:rPr>
              <w:t>peso</w:t>
            </w:r>
            <w:proofErr w:type="gramEnd"/>
            <w:r w:rsidRPr="00696F7A">
              <w:rPr>
                <w:sz w:val="18"/>
                <w:szCs w:val="18"/>
              </w:rPr>
              <w:t xml:space="preserve"> da mesa 15kg</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1.953,28</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7.813,12</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36</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shd w:val="clear" w:color="auto" w:fill="FFFFFF"/>
              </w:rPr>
            </w:pPr>
            <w:r w:rsidRPr="00696F7A">
              <w:rPr>
                <w:bCs/>
                <w:sz w:val="18"/>
                <w:szCs w:val="18"/>
                <w:shd w:val="clear" w:color="auto" w:fill="FFFFFF"/>
              </w:rPr>
              <w:t xml:space="preserve">ARMÁRIO DE COZINHA COMPACTO DE AÇO BRANCO. Cozinha </w:t>
            </w:r>
            <w:proofErr w:type="gramStart"/>
            <w:r w:rsidRPr="00696F7A">
              <w:rPr>
                <w:bCs/>
                <w:sz w:val="18"/>
                <w:szCs w:val="18"/>
                <w:shd w:val="clear" w:color="auto" w:fill="FFFFFF"/>
              </w:rPr>
              <w:t>3</w:t>
            </w:r>
            <w:proofErr w:type="gramEnd"/>
            <w:r w:rsidRPr="00696F7A">
              <w:rPr>
                <w:bCs/>
                <w:sz w:val="18"/>
                <w:szCs w:val="18"/>
                <w:shd w:val="clear" w:color="auto" w:fill="FFFFFF"/>
              </w:rPr>
              <w:t xml:space="preserve"> peças; 7 portas. Medidas: (A) = </w:t>
            </w:r>
            <w:proofErr w:type="gramStart"/>
            <w:r w:rsidRPr="00696F7A">
              <w:rPr>
                <w:bCs/>
                <w:sz w:val="18"/>
                <w:szCs w:val="18"/>
                <w:shd w:val="clear" w:color="auto" w:fill="FFFFFF"/>
              </w:rPr>
              <w:t>165cm</w:t>
            </w:r>
            <w:proofErr w:type="gramEnd"/>
            <w:r w:rsidRPr="00696F7A">
              <w:rPr>
                <w:bCs/>
                <w:sz w:val="18"/>
                <w:szCs w:val="18"/>
                <w:shd w:val="clear" w:color="auto" w:fill="FFFFFF"/>
              </w:rPr>
              <w:t>; (L)=245 cm; (P) 28cm. Acabamento: Brilho; Corrediças: Telescópicas; Estrutura: Aço; Pintura: Eletrostática a pó; Portas: 07; Prateleiras: 06; Nichos: 01; com 01 paneleiro; 01 armário aéreo triplo e 01 nicho.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1.464,66</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1.464,66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37</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b/>
                <w:bCs/>
                <w:sz w:val="18"/>
                <w:szCs w:val="18"/>
                <w:shd w:val="clear" w:color="auto" w:fill="FFFFFF"/>
              </w:rPr>
            </w:pPr>
            <w:r w:rsidRPr="00696F7A">
              <w:rPr>
                <w:sz w:val="18"/>
                <w:szCs w:val="18"/>
                <w:shd w:val="clear" w:color="auto" w:fill="FFFFFF"/>
              </w:rPr>
              <w:t xml:space="preserve">MESA MANIPULAÇÃO DE ALIMENTOS EM AÇO INOX. Mesa de serviço com tampo de aço inox 430, 0,5mm, reforçada, com os pés e grande inferior em chapa de aço carbono com pintura eletrostática epóxi na cor branca. Estrutura em chapa de açõ carbono. Dimensões do produto - </w:t>
            </w:r>
            <w:r w:rsidRPr="00696F7A">
              <w:rPr>
                <w:sz w:val="18"/>
                <w:szCs w:val="18"/>
                <w:shd w:val="clear" w:color="auto" w:fill="FFFFFF"/>
              </w:rPr>
              <w:lastRenderedPageBreak/>
              <w:t xml:space="preserve">cm (A x L x P) 85 x 190 x 70 cm, Peso líq. aproximado do produto </w:t>
            </w:r>
            <w:proofErr w:type="gramStart"/>
            <w:r w:rsidRPr="00696F7A">
              <w:rPr>
                <w:sz w:val="18"/>
                <w:szCs w:val="18"/>
                <w:shd w:val="clear" w:color="auto" w:fill="FFFFFF"/>
              </w:rPr>
              <w:t>43kg</w:t>
            </w:r>
            <w:proofErr w:type="gramEnd"/>
            <w:r w:rsidRPr="00696F7A">
              <w:rPr>
                <w:sz w:val="18"/>
                <w:szCs w:val="18"/>
                <w:shd w:val="clear" w:color="auto" w:fill="FFFFFF"/>
              </w:rPr>
              <w: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p>
          <w:p w:rsidR="00F76CDF" w:rsidRPr="00696F7A" w:rsidRDefault="00F76CDF" w:rsidP="00F76CDF">
            <w:pPr>
              <w:jc w:val="center"/>
              <w:rPr>
                <w:sz w:val="18"/>
                <w:szCs w:val="18"/>
              </w:rPr>
            </w:pPr>
          </w:p>
          <w:p w:rsidR="00F76CDF" w:rsidRPr="00696F7A" w:rsidRDefault="00F76CDF" w:rsidP="00F76CDF">
            <w:pPr>
              <w:jc w:val="center"/>
              <w:rPr>
                <w:sz w:val="18"/>
                <w:szCs w:val="18"/>
              </w:rPr>
            </w:pPr>
            <w:r w:rsidRPr="00696F7A">
              <w:rPr>
                <w:sz w:val="18"/>
                <w:szCs w:val="18"/>
              </w:rPr>
              <w:t>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3.594,13</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7.188,26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lastRenderedPageBreak/>
              <w:t>38</w:t>
            </w: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shd w:val="clear" w:color="auto" w:fill="FFFFFF"/>
              </w:rPr>
            </w:pPr>
            <w:r w:rsidRPr="00696F7A">
              <w:rPr>
                <w:bCs/>
                <w:sz w:val="18"/>
                <w:szCs w:val="18"/>
                <w:shd w:val="clear" w:color="auto" w:fill="FFFFFF"/>
              </w:rPr>
              <w:t xml:space="preserve">BERÇO INFANTIL EM MDF COM GRADES NA COR BRANCA, não dobrável, com rodízios. Comprimento: </w:t>
            </w:r>
            <w:proofErr w:type="gramStart"/>
            <w:r w:rsidRPr="00696F7A">
              <w:rPr>
                <w:bCs/>
                <w:sz w:val="18"/>
                <w:szCs w:val="18"/>
                <w:shd w:val="clear" w:color="auto" w:fill="FFFFFF"/>
              </w:rPr>
              <w:t>1200mm</w:t>
            </w:r>
            <w:proofErr w:type="gramEnd"/>
            <w:r w:rsidRPr="00696F7A">
              <w:rPr>
                <w:bCs/>
                <w:sz w:val="18"/>
                <w:szCs w:val="18"/>
                <w:shd w:val="clear" w:color="auto" w:fill="FFFFFF"/>
              </w:rPr>
              <w:t xml:space="preserve"> +/- 10mm; Largura: 670mm +/- 10mm; Altura das cabeceiras considerando a estrutura tubular: 900mm(+/-10mm) sem considerar o rodízio. Selo do INMETRO; Estrutura metálica em formato de "U" invertido para sustentação das cabeceiras e das grades das laterais, confeccionada em tubos de aço carbono, secção circular de </w:t>
            </w:r>
            <w:proofErr w:type="gramStart"/>
            <w:r w:rsidRPr="00696F7A">
              <w:rPr>
                <w:bCs/>
                <w:sz w:val="18"/>
                <w:szCs w:val="18"/>
                <w:shd w:val="clear" w:color="auto" w:fill="FFFFFF"/>
              </w:rPr>
              <w:t>1</w:t>
            </w:r>
            <w:proofErr w:type="gramEnd"/>
            <w:r w:rsidRPr="00696F7A">
              <w:rPr>
                <w:bCs/>
                <w:sz w:val="18"/>
                <w:szCs w:val="18"/>
                <w:shd w:val="clear" w:color="auto" w:fill="FFFFFF"/>
              </w:rPr>
              <w:t xml:space="preserve"> 1/4", em chapa 16 (1,5mm), com curva nos cantos superiores. Barras horizontais superiores, distantes das cabeceiras, de modo que estas se configurem 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18mm nas partes verticais ,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fibra de vidro, com eixos de aço, rodas duplas de 75mm, injetadas em PVC, com capacidade de 60kg cada. Banda de rodagem em poliuretano injetado . Eixo dotado de rosca métrica. Sistema de trava nos dois sentidos, tanto na rodagem como no giro, através de mecanismo metálico. Eixos com sistema de rosca M12. Fixação dos rodízio às estruturas </w:t>
            </w:r>
            <w:proofErr w:type="gramStart"/>
            <w:r w:rsidRPr="00696F7A">
              <w:rPr>
                <w:bCs/>
                <w:sz w:val="18"/>
                <w:szCs w:val="18"/>
                <w:shd w:val="clear" w:color="auto" w:fill="FFFFFF"/>
              </w:rPr>
              <w:t>metálicas</w:t>
            </w:r>
            <w:proofErr w:type="gramEnd"/>
            <w:r w:rsidRPr="00696F7A">
              <w:rPr>
                <w:bCs/>
                <w:sz w:val="18"/>
                <w:szCs w:val="18"/>
                <w:shd w:val="clear" w:color="auto" w:fill="FFFFFF"/>
              </w:rPr>
              <w:t>, por meio de porcas internas aos tubos. Estas porcas podem ser soldadas em chapas soldadas em chapas soldadas na parte interna dos tubos.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738,78</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14.775,60</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39</w:t>
            </w:r>
          </w:p>
          <w:p w:rsidR="00F76CDF" w:rsidRPr="00696F7A" w:rsidRDefault="00F76CDF" w:rsidP="00F76CDF">
            <w:pPr>
              <w:jc w:val="center"/>
              <w:rPr>
                <w:sz w:val="18"/>
                <w:szCs w:val="18"/>
              </w:rPr>
            </w:pPr>
          </w:p>
          <w:p w:rsidR="00F76CDF" w:rsidRPr="00696F7A" w:rsidRDefault="00F76CDF" w:rsidP="00F76CDF">
            <w:pPr>
              <w:jc w:val="center"/>
              <w:rPr>
                <w:sz w:val="18"/>
                <w:szCs w:val="18"/>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shd w:val="clear" w:color="auto" w:fill="FFFFFF"/>
              </w:rPr>
              <w:t xml:space="preserve">PRATELEIRA acompanhada de suporte para fixação de Mão francesa. Cor: Branco. Tamanho: 100 x 25 cm. Material: Madeira MDP - Kit com </w:t>
            </w:r>
            <w:proofErr w:type="gramStart"/>
            <w:r w:rsidRPr="00696F7A">
              <w:rPr>
                <w:sz w:val="18"/>
                <w:szCs w:val="18"/>
                <w:shd w:val="clear" w:color="auto" w:fill="FFFFFF"/>
              </w:rPr>
              <w:t>2</w:t>
            </w:r>
            <w:proofErr w:type="gramEnd"/>
            <w:r w:rsidRPr="00696F7A">
              <w:rPr>
                <w:sz w:val="18"/>
                <w:szCs w:val="18"/>
                <w:shd w:val="clear" w:color="auto" w:fill="FFFFFF"/>
              </w:rPr>
              <w:t xml:space="preserve"> Unidades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 xml:space="preserve">Kit com </w:t>
            </w:r>
            <w:proofErr w:type="gramStart"/>
            <w:r w:rsidRPr="00696F7A">
              <w:rPr>
                <w:sz w:val="18"/>
                <w:szCs w:val="18"/>
              </w:rPr>
              <w:t>2</w:t>
            </w:r>
            <w:proofErr w:type="gramEnd"/>
            <w:r w:rsidRPr="00696F7A">
              <w:rPr>
                <w:sz w:val="18"/>
                <w:szCs w:val="18"/>
              </w:rPr>
              <w:t xml:space="preserve"> unidades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130,27</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2.344,86</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p>
          <w:p w:rsidR="00F76CDF" w:rsidRPr="00696F7A" w:rsidRDefault="00F76CDF" w:rsidP="00F76CDF">
            <w:pPr>
              <w:jc w:val="center"/>
              <w:rPr>
                <w:sz w:val="18"/>
                <w:szCs w:val="18"/>
              </w:rPr>
            </w:pPr>
            <w:r w:rsidRPr="00696F7A">
              <w:rPr>
                <w:sz w:val="18"/>
                <w:szCs w:val="18"/>
              </w:rPr>
              <w:t>40</w:t>
            </w:r>
          </w:p>
          <w:p w:rsidR="00F76CDF" w:rsidRPr="00696F7A" w:rsidRDefault="00F76CDF" w:rsidP="00F76CDF">
            <w:pPr>
              <w:jc w:val="center"/>
              <w:rPr>
                <w:sz w:val="18"/>
                <w:szCs w:val="18"/>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shd w:val="clear" w:color="auto" w:fill="FFFFFF"/>
              </w:rPr>
              <w:t>SUPORTE COM 10 GANCHOS PARA PENDURAR MOCHILAS. Fabricado em madeira MDF. Branco. Suporte fixo de fácil utilização, prático e com resistência/compatível.</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Pr>
                <w:sz w:val="18"/>
                <w:szCs w:val="18"/>
              </w:rPr>
              <w:t>80,98</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4D2AE4" w:rsidP="00F76CDF">
            <w:pPr>
              <w:jc w:val="center"/>
              <w:rPr>
                <w:sz w:val="18"/>
                <w:szCs w:val="18"/>
              </w:rPr>
            </w:pPr>
            <w:r>
              <w:rPr>
                <w:sz w:val="18"/>
                <w:szCs w:val="18"/>
              </w:rPr>
              <w:t>1.457,64</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41</w:t>
            </w:r>
          </w:p>
          <w:p w:rsidR="00F76CDF" w:rsidRPr="00696F7A" w:rsidRDefault="00F76CDF" w:rsidP="00F76CDF">
            <w:pPr>
              <w:jc w:val="center"/>
              <w:rPr>
                <w:sz w:val="18"/>
                <w:szCs w:val="18"/>
              </w:rPr>
            </w:pPr>
          </w:p>
          <w:p w:rsidR="00F76CDF" w:rsidRPr="00696F7A" w:rsidRDefault="00F76CDF" w:rsidP="00F76CDF">
            <w:pPr>
              <w:jc w:val="center"/>
              <w:rPr>
                <w:sz w:val="18"/>
                <w:szCs w:val="18"/>
              </w:rPr>
            </w:pPr>
          </w:p>
          <w:p w:rsidR="00F76CDF" w:rsidRPr="00696F7A" w:rsidRDefault="00F76CDF" w:rsidP="00F76CDF">
            <w:pPr>
              <w:jc w:val="center"/>
              <w:rPr>
                <w:sz w:val="18"/>
                <w:szCs w:val="18"/>
              </w:rPr>
            </w:pPr>
          </w:p>
          <w:p w:rsidR="00F76CDF" w:rsidRPr="00696F7A" w:rsidRDefault="00F76CDF" w:rsidP="00F76CDF">
            <w:pPr>
              <w:jc w:val="center"/>
              <w:rPr>
                <w:sz w:val="18"/>
                <w:szCs w:val="18"/>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shd w:val="clear" w:color="auto" w:fill="FFFFFF"/>
              </w:rPr>
            </w:pPr>
            <w:r w:rsidRPr="00696F7A">
              <w:rPr>
                <w:sz w:val="18"/>
                <w:szCs w:val="18"/>
                <w:shd w:val="clear" w:color="auto" w:fill="FFFFFF"/>
              </w:rPr>
              <w:t xml:space="preserve">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w:t>
            </w:r>
            <w:proofErr w:type="gramStart"/>
            <w:r w:rsidRPr="00696F7A">
              <w:rPr>
                <w:sz w:val="18"/>
                <w:szCs w:val="18"/>
                <w:shd w:val="clear" w:color="auto" w:fill="FFFFFF"/>
              </w:rPr>
              <w:t>60mm</w:t>
            </w:r>
            <w:proofErr w:type="gramEnd"/>
            <w:r w:rsidRPr="00696F7A">
              <w:rPr>
                <w:sz w:val="18"/>
                <w:szCs w:val="18"/>
                <w:shd w:val="clear" w:color="auto" w:fill="FFFFFF"/>
              </w:rPr>
              <w:t xml:space="preserve">. Material da Lâmina: Aço. Material da Base: metal. Comprimento do corte: </w:t>
            </w:r>
            <w:proofErr w:type="gramStart"/>
            <w:r w:rsidRPr="00696F7A">
              <w:rPr>
                <w:sz w:val="18"/>
                <w:szCs w:val="18"/>
                <w:shd w:val="clear" w:color="auto" w:fill="FFFFFF"/>
              </w:rPr>
              <w:t>30cm</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4D2AE4" w:rsidP="00F76CDF">
            <w:pPr>
              <w:jc w:val="center"/>
              <w:rPr>
                <w:sz w:val="18"/>
                <w:szCs w:val="18"/>
              </w:rPr>
            </w:pPr>
            <w:r>
              <w:rPr>
                <w:sz w:val="18"/>
                <w:szCs w:val="18"/>
              </w:rPr>
              <w:t>231,78</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4D2AE4" w:rsidP="00F76CDF">
            <w:pPr>
              <w:jc w:val="center"/>
              <w:rPr>
                <w:sz w:val="18"/>
                <w:szCs w:val="18"/>
              </w:rPr>
            </w:pPr>
            <w:r>
              <w:rPr>
                <w:sz w:val="18"/>
                <w:szCs w:val="18"/>
              </w:rPr>
              <w:t>4.635,60</w:t>
            </w:r>
          </w:p>
        </w:tc>
      </w:tr>
      <w:tr w:rsidR="00F76CDF"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42</w:t>
            </w:r>
          </w:p>
          <w:p w:rsidR="00F76CDF" w:rsidRPr="00696F7A" w:rsidRDefault="00F76CDF" w:rsidP="00F76CDF">
            <w:pPr>
              <w:jc w:val="center"/>
              <w:rPr>
                <w:sz w:val="18"/>
                <w:szCs w:val="18"/>
              </w:rPr>
            </w:pPr>
          </w:p>
          <w:p w:rsidR="00F76CDF" w:rsidRPr="00696F7A" w:rsidRDefault="00F76CDF" w:rsidP="00F76CDF">
            <w:pPr>
              <w:jc w:val="center"/>
              <w:rPr>
                <w:sz w:val="18"/>
                <w:szCs w:val="18"/>
              </w:rPr>
            </w:pPr>
          </w:p>
          <w:p w:rsidR="00F76CDF" w:rsidRPr="00696F7A" w:rsidRDefault="00F76CDF" w:rsidP="00F76CDF">
            <w:pPr>
              <w:jc w:val="center"/>
              <w:rPr>
                <w:sz w:val="18"/>
                <w:szCs w:val="18"/>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shd w:val="clear" w:color="auto" w:fill="FFFFFF"/>
              </w:rPr>
            </w:pPr>
            <w:r w:rsidRPr="00696F7A">
              <w:rPr>
                <w:sz w:val="18"/>
                <w:szCs w:val="18"/>
                <w:shd w:val="clear" w:color="auto" w:fill="FFFFFF"/>
              </w:rPr>
              <w:t xml:space="preserve">HD EXTERNO COM CAPACIDADE DE ARMAZENAMENTO DE NO MÍNIMO 2TB; Tecnologia de conexão: USB; Velocidade do HD 50; Potencia em watts: mínimo de 4.5 watts; Plataforma de hardware: Windows 10, Windows </w:t>
            </w:r>
            <w:proofErr w:type="gramStart"/>
            <w:r w:rsidRPr="00696F7A">
              <w:rPr>
                <w:sz w:val="18"/>
                <w:szCs w:val="18"/>
                <w:shd w:val="clear" w:color="auto" w:fill="FFFFFF"/>
              </w:rPr>
              <w:t>8</w:t>
            </w:r>
            <w:proofErr w:type="gramEnd"/>
            <w:r w:rsidRPr="00696F7A">
              <w:rPr>
                <w:sz w:val="18"/>
                <w:szCs w:val="18"/>
                <w:shd w:val="clear" w:color="auto" w:fill="FFFFFF"/>
              </w:rPr>
              <w:t>, Windows 7; Sistema operacional: Windows.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F76CDF" w:rsidP="00F76CDF">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76CDF" w:rsidRPr="00696F7A" w:rsidRDefault="004D2AE4" w:rsidP="00F76CDF">
            <w:pPr>
              <w:jc w:val="center"/>
              <w:rPr>
                <w:sz w:val="18"/>
                <w:szCs w:val="18"/>
              </w:rPr>
            </w:pPr>
            <w:r>
              <w:rPr>
                <w:sz w:val="18"/>
                <w:szCs w:val="18"/>
              </w:rPr>
              <w:t>519,57</w:t>
            </w:r>
          </w:p>
        </w:tc>
        <w:tc>
          <w:tcPr>
            <w:tcW w:w="1276" w:type="dxa"/>
            <w:tcBorders>
              <w:top w:val="single" w:sz="4" w:space="0" w:color="000000"/>
              <w:left w:val="single" w:sz="4" w:space="0" w:color="000000"/>
              <w:bottom w:val="single" w:sz="4" w:space="0" w:color="000000"/>
              <w:right w:val="single" w:sz="4" w:space="0" w:color="000000"/>
            </w:tcBorders>
            <w:vAlign w:val="center"/>
          </w:tcPr>
          <w:p w:rsidR="00F76CDF" w:rsidRPr="00696F7A" w:rsidRDefault="004D2AE4" w:rsidP="00F76CDF">
            <w:pPr>
              <w:jc w:val="center"/>
              <w:rPr>
                <w:sz w:val="18"/>
                <w:szCs w:val="18"/>
              </w:rPr>
            </w:pPr>
            <w:r>
              <w:rPr>
                <w:sz w:val="18"/>
                <w:szCs w:val="18"/>
              </w:rPr>
              <w:t>10.391,40</w:t>
            </w:r>
          </w:p>
        </w:tc>
      </w:tr>
      <w:tr w:rsidR="00696F7A"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96F7A" w:rsidRPr="00696F7A" w:rsidRDefault="00696F7A" w:rsidP="00696F7A">
            <w:pPr>
              <w:jc w:val="center"/>
              <w:rPr>
                <w:sz w:val="18"/>
                <w:szCs w:val="18"/>
              </w:rPr>
            </w:pPr>
          </w:p>
          <w:p w:rsidR="00696F7A" w:rsidRPr="00696F7A" w:rsidRDefault="00696F7A" w:rsidP="00696F7A">
            <w:pPr>
              <w:jc w:val="center"/>
              <w:rPr>
                <w:b/>
                <w:sz w:val="18"/>
                <w:szCs w:val="18"/>
              </w:rPr>
            </w:pPr>
            <w:r w:rsidRPr="00696F7A">
              <w:rPr>
                <w:b/>
                <w:sz w:val="18"/>
                <w:szCs w:val="18"/>
              </w:rPr>
              <w:t>GRUPO 3 - ARTIGOS PARA BEBÊS</w:t>
            </w:r>
          </w:p>
          <w:p w:rsidR="00696F7A" w:rsidRPr="00696F7A" w:rsidRDefault="00696F7A" w:rsidP="00696F7A">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96F7A" w:rsidRPr="00696F7A" w:rsidRDefault="00696F7A" w:rsidP="00696F7A">
            <w:pPr>
              <w:jc w:val="center"/>
              <w:rPr>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43</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CARRINHO DE BEBÊ: estrutura de aço tubular com pintura, com cabo reversível, encosto reclinável com no mínimo 04 posições, assento regulável, tecido emborrachado ou removível e lavável, rodas dianteiras duplas e giratórias, capota regulável e removível. Peso suportado de no mínimo </w:t>
            </w:r>
            <w:proofErr w:type="gramStart"/>
            <w:r w:rsidRPr="00696F7A">
              <w:rPr>
                <w:sz w:val="18"/>
                <w:szCs w:val="18"/>
              </w:rPr>
              <w:t>18kg</w:t>
            </w:r>
            <w:proofErr w:type="gramEnd"/>
            <w:r w:rsidRPr="00696F7A">
              <w:rPr>
                <w:sz w:val="18"/>
                <w:szCs w:val="18"/>
              </w:rPr>
              <w:t xml:space="preserve">, cinto de segurança com 05 (cinco)pontos, assento fixo e lavável, com travas de segurança e sistema de freio. Mínimo de 01 (um) ano de garantia. Cor predominante cinza. Com certificação do </w:t>
            </w:r>
            <w:r w:rsidRPr="00696F7A">
              <w:rPr>
                <w:sz w:val="18"/>
                <w:szCs w:val="18"/>
              </w:rPr>
              <w:lastRenderedPageBreak/>
              <w:t>INMETRO.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563,50</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37.191,00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44</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shd w:val="clear" w:color="auto" w:fill="FFFFFF"/>
              </w:rPr>
              <w:t xml:space="preserve">CADEIRA DE REFEIÇÃO IDEAL PARA BEBÊS ATÉ 15 KG: </w:t>
            </w:r>
            <w:proofErr w:type="gramStart"/>
            <w:r w:rsidRPr="00696F7A">
              <w:rPr>
                <w:sz w:val="18"/>
                <w:szCs w:val="18"/>
                <w:shd w:val="clear" w:color="auto" w:fill="FFFFFF"/>
              </w:rPr>
              <w:t>altura:</w:t>
            </w:r>
            <w:proofErr w:type="gramEnd"/>
            <w:r w:rsidRPr="00696F7A">
              <w:rPr>
                <w:sz w:val="18"/>
                <w:szCs w:val="18"/>
                <w:shd w:val="clear" w:color="auto" w:fill="FFFFFF"/>
              </w:rPr>
              <w:t xml:space="preserve">97cm, largura:74cm, comprimento: 57cm, peso: 5,500kg. Com encosto e laterais acolchoados em pástico laminado, bandeja e apoio para os pés, cinto de segurança de </w:t>
            </w:r>
            <w:proofErr w:type="gramStart"/>
            <w:r w:rsidRPr="00696F7A">
              <w:rPr>
                <w:sz w:val="18"/>
                <w:szCs w:val="18"/>
                <w:shd w:val="clear" w:color="auto" w:fill="FFFFFF"/>
              </w:rPr>
              <w:t>5</w:t>
            </w:r>
            <w:proofErr w:type="gramEnd"/>
            <w:r w:rsidRPr="00696F7A">
              <w:rPr>
                <w:sz w:val="18"/>
                <w:szCs w:val="18"/>
                <w:shd w:val="clear" w:color="auto" w:fill="FFFFFF"/>
              </w:rPr>
              <w:t xml:space="preserve"> pontos, trava de segurança. Cor predominante cinza. Mínimo de 01 (um) ano de garantia. Certificado NBR 15991. Com selo do INMETRO.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562,88</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18.012,16</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45</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VELOTROL: Confeccionado em polietileno, com assento anatômico, confortável, com tamanho idel para criança brincar, subir e descer do brinquedo facilmente, Largura: 23,5cm, altura: 35,5cm, comprimento: </w:t>
            </w:r>
            <w:proofErr w:type="gramStart"/>
            <w:r w:rsidRPr="00696F7A">
              <w:rPr>
                <w:sz w:val="18"/>
                <w:szCs w:val="18"/>
              </w:rPr>
              <w:t>50cm</w:t>
            </w:r>
            <w:proofErr w:type="gramEnd"/>
            <w:r w:rsidRPr="00696F7A">
              <w:rPr>
                <w:sz w:val="18"/>
                <w:szCs w:val="18"/>
              </w:rPr>
              <w:t xml:space="preserve">. Suporta até </w:t>
            </w:r>
            <w:proofErr w:type="gramStart"/>
            <w:r w:rsidRPr="00696F7A">
              <w:rPr>
                <w:sz w:val="18"/>
                <w:szCs w:val="18"/>
              </w:rPr>
              <w:t>35kg</w:t>
            </w:r>
            <w:proofErr w:type="gramEnd"/>
            <w:r w:rsidRPr="00696F7A">
              <w:rPr>
                <w:sz w:val="18"/>
                <w:szCs w:val="18"/>
              </w:rPr>
              <w:t>. Indicado para crianças entre 18 e 36 meses. Com selo do INMETRO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30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294,75</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8.842,50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46</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shd w:val="clear" w:color="auto" w:fill="FFFFFF"/>
              <w:jc w:val="center"/>
              <w:rPr>
                <w:sz w:val="18"/>
                <w:szCs w:val="18"/>
              </w:rPr>
            </w:pPr>
            <w:r w:rsidRPr="00696F7A">
              <w:rPr>
                <w:sz w:val="18"/>
                <w:szCs w:val="18"/>
                <w:shd w:val="clear" w:color="auto" w:fill="FFFFFF"/>
              </w:rPr>
              <w:t xml:space="preserve">CERCADO REGULAR IDEAL PARA BEBÊS DE ATÉ 13 KG, tela mosquiteiro, confeccionado em laminado plástico e tela 100% </w:t>
            </w:r>
            <w:proofErr w:type="gramStart"/>
            <w:r w:rsidRPr="00696F7A">
              <w:rPr>
                <w:sz w:val="18"/>
                <w:szCs w:val="18"/>
                <w:shd w:val="clear" w:color="auto" w:fill="FFFFFF"/>
              </w:rPr>
              <w:t>poliéster ,</w:t>
            </w:r>
            <w:proofErr w:type="gramEnd"/>
            <w:r w:rsidRPr="00696F7A">
              <w:rPr>
                <w:sz w:val="18"/>
                <w:szCs w:val="18"/>
                <w:shd w:val="clear" w:color="auto" w:fill="FFFFFF"/>
              </w:rPr>
              <w:t xml:space="preserve"> travas laterais de segurança , bordas acolchoadas (maior segurança), desmontável.</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12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787,33</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9.447,96</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47</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BANHEIRA COM TROCADOR,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w:t>
            </w:r>
            <w:proofErr w:type="gramStart"/>
            <w:r w:rsidRPr="00696F7A">
              <w:rPr>
                <w:sz w:val="18"/>
                <w:szCs w:val="18"/>
              </w:rPr>
              <w:t>cm</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
          <w:p w:rsidR="004D2AE4" w:rsidRPr="00696F7A" w:rsidRDefault="004D2AE4" w:rsidP="004D2AE4">
            <w:pPr>
              <w:jc w:val="center"/>
              <w:rPr>
                <w:sz w:val="18"/>
                <w:szCs w:val="18"/>
              </w:rPr>
            </w:pPr>
            <w:r w:rsidRPr="00696F7A">
              <w:rPr>
                <w:sz w:val="18"/>
                <w:szCs w:val="18"/>
              </w:rPr>
              <w:t>06</w:t>
            </w:r>
          </w:p>
          <w:p w:rsidR="004D2AE4" w:rsidRPr="00696F7A" w:rsidRDefault="004D2AE4" w:rsidP="004D2AE4">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671,37</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4.028,22</w:t>
            </w:r>
          </w:p>
        </w:tc>
      </w:tr>
      <w:tr w:rsidR="004D2AE4"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sz w:val="18"/>
                <w:szCs w:val="18"/>
              </w:rPr>
            </w:pPr>
          </w:p>
          <w:p w:rsidR="004D2AE4" w:rsidRPr="00696F7A" w:rsidRDefault="004D2AE4" w:rsidP="004D2AE4">
            <w:pPr>
              <w:jc w:val="center"/>
              <w:rPr>
                <w:b/>
                <w:sz w:val="18"/>
                <w:szCs w:val="18"/>
              </w:rPr>
            </w:pPr>
            <w:r w:rsidRPr="00696F7A">
              <w:rPr>
                <w:b/>
                <w:sz w:val="18"/>
                <w:szCs w:val="18"/>
              </w:rPr>
              <w:t>GRUPO 4 – EQUIPAMENTOS PSICOMOTRICIDADE</w:t>
            </w:r>
          </w:p>
          <w:p w:rsidR="004D2AE4" w:rsidRPr="00696F7A" w:rsidRDefault="004D2AE4" w:rsidP="004D2AE4">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48</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CIRCUITO CONTENDO QUATRO PEÇAS, sendo uma escada, um puff, uma rampa e um tapete; Preenchimento em espuma de densidade mínima 28 e máxima 33; Revestimento em couvin; Produto impermeável; Peças multicoloridas; Não tóxico.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D2AE4" w:rsidRPr="00696F7A" w:rsidRDefault="004D2AE4" w:rsidP="004D2AE4">
            <w:pPr>
              <w:jc w:val="center"/>
              <w:rPr>
                <w:sz w:val="18"/>
                <w:szCs w:val="18"/>
              </w:rPr>
            </w:pPr>
            <w:r>
              <w:rPr>
                <w:sz w:val="18"/>
                <w:szCs w:val="18"/>
              </w:rPr>
              <w:t>1.474,94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D2AE4" w:rsidRPr="00696F7A" w:rsidRDefault="004D2AE4" w:rsidP="004D2AE4">
            <w:pPr>
              <w:jc w:val="center"/>
              <w:rPr>
                <w:sz w:val="18"/>
                <w:szCs w:val="18"/>
              </w:rPr>
            </w:pPr>
            <w:r>
              <w:rPr>
                <w:sz w:val="18"/>
                <w:szCs w:val="18"/>
              </w:rPr>
              <w:t>8.846,94</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49</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05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1.267,08</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6.335,40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50</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CIRCUITO contendo lombadas, com alturas diferenciadas ou iguais. Preenchimento em espuma, densidade mínima de 28 e máxima de 33; Revestimento em courvin; Produto impermeável; Peças Multicoloridas; não tóxico.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r w:rsidRPr="00696F7A">
              <w:rPr>
                <w:sz w:val="18"/>
                <w:szCs w:val="18"/>
              </w:rPr>
              <w:t>06</w:t>
            </w:r>
          </w:p>
          <w:p w:rsidR="004D2AE4" w:rsidRPr="00696F7A" w:rsidRDefault="004D2AE4" w:rsidP="004D2AE4">
            <w:pPr>
              <w:jc w:val="center"/>
              <w:rPr>
                <w:sz w:val="18"/>
                <w:szCs w:val="18"/>
              </w:rPr>
            </w:pPr>
          </w:p>
          <w:p w:rsidR="004D2AE4" w:rsidRPr="00696F7A" w:rsidRDefault="004D2AE4" w:rsidP="004D2AE4">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597,44</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3.584,64</w:t>
            </w:r>
          </w:p>
        </w:tc>
      </w:tr>
      <w:tr w:rsidR="004D2AE4" w:rsidRPr="00696F7A" w:rsidTr="004D2AE4">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51</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TÚNEL SANFONADO confeccionado em arame zincado e revestido em tecido colorido, totalmente dobrável. Estrutura em arame zincado que permita flexibilidade; Revestimento em tecido tipo bagun; Peças multicoloridas; não tóxico.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421,14</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2.526,84</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52</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TÚNEL LÚDICO PARA CRIANÇAS A PARTIR DE 03 (TRÊS) ANOS. Com selo do INMETRO. Peças multicoloridas. Não tóxico. Túnel em estrutura curva. Mínimo de três módulos </w:t>
            </w:r>
            <w:proofErr w:type="gramStart"/>
            <w:r w:rsidRPr="00696F7A">
              <w:rPr>
                <w:sz w:val="18"/>
                <w:szCs w:val="18"/>
              </w:rPr>
              <w:t>auto encaixáveis</w:t>
            </w:r>
            <w:proofErr w:type="gramEnd"/>
            <w:r w:rsidRPr="00696F7A">
              <w:rPr>
                <w:sz w:val="18"/>
                <w:szCs w:val="18"/>
              </w:rPr>
              <w:t>, vazados para visualização interna e com possibilidade de expansão. Duas estruturas curvas que funcionam como entrada e saída.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
          <w:p w:rsidR="004D2AE4" w:rsidRPr="00696F7A" w:rsidRDefault="004D2AE4" w:rsidP="004D2AE4">
            <w:pPr>
              <w:jc w:val="center"/>
              <w:rPr>
                <w:sz w:val="18"/>
                <w:szCs w:val="18"/>
              </w:rPr>
            </w:pPr>
            <w:r w:rsidRPr="00696F7A">
              <w:rPr>
                <w:sz w:val="18"/>
                <w:szCs w:val="18"/>
              </w:rPr>
              <w:t>06</w:t>
            </w:r>
          </w:p>
          <w:p w:rsidR="004D2AE4" w:rsidRPr="00696F7A" w:rsidRDefault="004D2AE4" w:rsidP="004D2AE4">
            <w:pPr>
              <w:jc w:val="center"/>
              <w:rPr>
                <w:sz w:val="18"/>
                <w:szCs w:val="18"/>
              </w:rPr>
            </w:pPr>
          </w:p>
          <w:p w:rsidR="004D2AE4" w:rsidRPr="00696F7A" w:rsidRDefault="004D2AE4" w:rsidP="004D2AE4">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5.409,47</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32.456,82</w:t>
            </w:r>
          </w:p>
        </w:tc>
      </w:tr>
      <w:tr w:rsidR="004D2AE4"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p>
          <w:p w:rsidR="004D2AE4" w:rsidRPr="00696F7A" w:rsidRDefault="004D2AE4" w:rsidP="004D2AE4">
            <w:pPr>
              <w:jc w:val="center"/>
              <w:rPr>
                <w:b/>
                <w:sz w:val="18"/>
                <w:szCs w:val="18"/>
              </w:rPr>
            </w:pPr>
            <w:r w:rsidRPr="00696F7A">
              <w:rPr>
                <w:b/>
                <w:sz w:val="18"/>
                <w:szCs w:val="18"/>
              </w:rPr>
              <w:t xml:space="preserve">GRUPO 5 </w:t>
            </w:r>
            <w:proofErr w:type="gramStart"/>
            <w:r w:rsidRPr="00696F7A">
              <w:rPr>
                <w:b/>
                <w:sz w:val="18"/>
                <w:szCs w:val="18"/>
              </w:rPr>
              <w:t>-MATERIAL</w:t>
            </w:r>
            <w:proofErr w:type="gramEnd"/>
            <w:r w:rsidRPr="00696F7A">
              <w:rPr>
                <w:b/>
                <w:sz w:val="18"/>
                <w:szCs w:val="18"/>
              </w:rPr>
              <w:t xml:space="preserve"> APOIO A APRENDIZAGEM</w:t>
            </w:r>
          </w:p>
          <w:p w:rsidR="004D2AE4" w:rsidRPr="00696F7A" w:rsidRDefault="004D2AE4" w:rsidP="004D2AE4">
            <w:pPr>
              <w:jc w:val="center"/>
              <w:rPr>
                <w:sz w:val="18"/>
                <w:szCs w:val="18"/>
              </w:rPr>
            </w:pPr>
          </w:p>
          <w:p w:rsidR="004D2AE4" w:rsidRPr="00696F7A" w:rsidRDefault="004D2AE4" w:rsidP="004D2AE4">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53</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TATAME EM PLACAS INTERTRAVADAS DE E.V.A. 1M x 1M (etileno-acetato de vinil) com bordas de acabamento. Placas de tatame </w:t>
            </w:r>
            <w:proofErr w:type="gramStart"/>
            <w:r w:rsidRPr="00696F7A">
              <w:rPr>
                <w:sz w:val="18"/>
                <w:szCs w:val="18"/>
              </w:rPr>
              <w:t>Inter travadas</w:t>
            </w:r>
            <w:proofErr w:type="gramEnd"/>
            <w:r w:rsidRPr="00696F7A">
              <w:rPr>
                <w:sz w:val="18"/>
                <w:szCs w:val="18"/>
              </w:rPr>
              <w:t xml:space="preserve"> e bordas de acabamento, confeccionadas em E.V.A. (100%) atóxicas, com superfície texturizada, siliconizada, antiderrapante e lavável. Densidade entre 150 e 180</w:t>
            </w:r>
            <w:proofErr w:type="gramStart"/>
            <w:r w:rsidRPr="00696F7A">
              <w:rPr>
                <w:sz w:val="18"/>
                <w:szCs w:val="18"/>
              </w:rPr>
              <w:t xml:space="preserve">  </w:t>
            </w:r>
            <w:proofErr w:type="gramEnd"/>
            <w:r w:rsidRPr="00696F7A">
              <w:rPr>
                <w:sz w:val="18"/>
                <w:szCs w:val="18"/>
              </w:rPr>
              <w:t>gramas por centímetro cúbico. Cada peça deve ser fornecida em conjunto com uma borda de acabamento. Os encaixes devem proporcionar a junção perfeita das peças; As arestas de bordas e placas devem ser uniformes, com corte preciso a 90° em relação ao plano da superfície, isentas de rebarbas e falhas.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85,56</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1.711,20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54</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TATAME ESQUADREJADO, ou seja, possui formato RETANGULAR E SEM ENCAIXES, peças coloridas. Textura antiderrapante; Atóxico; Impermeável, encaixe perfeito; isolante térmico; de fácil higienização; alta durabilidade; </w:t>
            </w:r>
            <w:r w:rsidRPr="00696F7A">
              <w:rPr>
                <w:sz w:val="18"/>
                <w:szCs w:val="18"/>
              </w:rPr>
              <w:lastRenderedPageBreak/>
              <w:t xml:space="preserve">medidas aproximadas 2m x 1m x </w:t>
            </w:r>
            <w:proofErr w:type="gramStart"/>
            <w:r w:rsidRPr="00696F7A">
              <w:rPr>
                <w:sz w:val="18"/>
                <w:szCs w:val="18"/>
              </w:rPr>
              <w:t>10mm</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r w:rsidRPr="00696F7A">
              <w:rPr>
                <w:sz w:val="18"/>
                <w:szCs w:val="18"/>
              </w:rPr>
              <w:t>192</w:t>
            </w:r>
          </w:p>
          <w:p w:rsidR="004D2AE4" w:rsidRPr="00696F7A" w:rsidRDefault="004D2AE4" w:rsidP="004D2AE4">
            <w:pPr>
              <w:jc w:val="center"/>
              <w:rPr>
                <w:sz w:val="18"/>
                <w:szCs w:val="18"/>
              </w:rPr>
            </w:pPr>
          </w:p>
          <w:p w:rsidR="004D2AE4" w:rsidRPr="00696F7A" w:rsidRDefault="004D2AE4" w:rsidP="004D2AE4">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lastRenderedPageBreak/>
              <w:t>231,78</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44.501,76</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55</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QUADRO EM METAL COM FELTRO PARA FIXAÇÃO DE RECADOS, trabalhos e outros. Moldura com cantos arredondados em alumínio anodizado fosco; Confeccionado MDF </w:t>
            </w:r>
            <w:proofErr w:type="gramStart"/>
            <w:r w:rsidRPr="00696F7A">
              <w:rPr>
                <w:sz w:val="18"/>
                <w:szCs w:val="18"/>
              </w:rPr>
              <w:t>3mm</w:t>
            </w:r>
            <w:proofErr w:type="gramEnd"/>
            <w:r w:rsidRPr="00696F7A">
              <w:rPr>
                <w:sz w:val="18"/>
                <w:szCs w:val="18"/>
              </w:rPr>
              <w:t xml:space="preserve"> revestido na parte frontal com card board 6mm; Acabamento em feltro acrílico 2mm; Sistema de fixação invisível permitindo instalação na vertical ou horizontal; Altura 1200mm +/- 10mm; Largura: 900mm +/- 10mm.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16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211,85</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3.389,60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56</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QUADRO COM SUPERFÍCIE EM LAMINADO BRANCO BRILHANTE ESPECIAL para escrita e fixação de acessórios magnéticos. Resistente a manchas; Moldura em alumínio anodizado fosco; Confeccionado em MDF </w:t>
            </w:r>
            <w:proofErr w:type="gramStart"/>
            <w:r w:rsidRPr="00696F7A">
              <w:rPr>
                <w:sz w:val="18"/>
                <w:szCs w:val="18"/>
              </w:rPr>
              <w:t>9</w:t>
            </w:r>
            <w:proofErr w:type="gramEnd"/>
            <w:r w:rsidRPr="00696F7A">
              <w:rPr>
                <w:sz w:val="18"/>
                <w:szCs w:val="18"/>
              </w:rPr>
              <w:t xml:space="preserve"> mm, sobreposto de chapa metálica e laminado melamínico branco; Sistema de fixação invisível; medidas aproximadas: Altura:1200mm +/- 10mm; Largura: 3000mm +/- 10mm; Espessura 17mm.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r w:rsidRPr="00696F7A">
              <w:rPr>
                <w:sz w:val="18"/>
                <w:szCs w:val="18"/>
              </w:rPr>
              <w:t>16</w:t>
            </w:r>
          </w:p>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p>
          <w:p w:rsidR="004D2AE4" w:rsidRPr="00696F7A" w:rsidRDefault="004D2AE4" w:rsidP="004D2AE4">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635,55</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10.168,80</w:t>
            </w:r>
          </w:p>
        </w:tc>
      </w:tr>
      <w:tr w:rsidR="004D2AE4"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r w:rsidRPr="00696F7A">
              <w:rPr>
                <w:b/>
                <w:sz w:val="18"/>
                <w:szCs w:val="18"/>
              </w:rPr>
              <w:t>GRUPO 6 - MATERIAL PARA REPOUSO E HIGIENE</w:t>
            </w: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57</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COLCHÃO PARA BERÇO EM ESPUMA FLEXÍVEL DE POLIURETANO. Altura aprox.: 120 mm - 5 mm + 15 mm; Largura e comprimento: devem ser tais que o espaço entre o colchão e as laterais e entre o colchão e as cabeceiras não exceda a </w:t>
            </w:r>
            <w:proofErr w:type="gramStart"/>
            <w:r w:rsidRPr="00696F7A">
              <w:rPr>
                <w:sz w:val="18"/>
                <w:szCs w:val="18"/>
              </w:rPr>
              <w:t>30mm</w:t>
            </w:r>
            <w:proofErr w:type="gramEnd"/>
            <w:r w:rsidRPr="00696F7A">
              <w:rPr>
                <w:sz w:val="18"/>
                <w:szCs w:val="18"/>
              </w:rPr>
              <w:t xml:space="preserve"> (referência berço que consta neste edital). Espuma de poliuretano flexível com densidade D18, integral (tipo "simples"), revestido em uma das faces e nas laterais em tecido Jacquard, costurado em matelassê (acolchoado), com fechamento perimetral tipo viés, e com acabamento da outra face do colchão plastificado. Tratamento antialérgico e antiácaro nos tecidos. Garantia mínima de um ano a partir da data de entrega contra defeitos de fabricação.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225,39</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4.507,80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58</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w:t>
            </w:r>
            <w:proofErr w:type="gramStart"/>
            <w:r w:rsidRPr="00696F7A">
              <w:rPr>
                <w:sz w:val="18"/>
                <w:szCs w:val="18"/>
              </w:rPr>
              <w:t>1000mm</w:t>
            </w:r>
            <w:proofErr w:type="gramEnd"/>
            <w:r w:rsidRPr="00696F7A">
              <w:rPr>
                <w:sz w:val="18"/>
                <w:szCs w:val="18"/>
              </w:rPr>
              <w:t xml:space="preserve"> +/- 5mm; Largura: 600mm +/- 5mm; Altura: 40mm +/-10 mm.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214,65</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4.293,00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59</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COLCHÃO RETANGULAR EM ESPUMA; solteiro; material 100% espuma </w:t>
            </w:r>
            <w:proofErr w:type="gramStart"/>
            <w:r w:rsidRPr="00696F7A">
              <w:rPr>
                <w:sz w:val="18"/>
                <w:szCs w:val="18"/>
              </w:rPr>
              <w:t>extra firme</w:t>
            </w:r>
            <w:proofErr w:type="gramEnd"/>
            <w:r w:rsidRPr="00696F7A">
              <w:rPr>
                <w:sz w:val="18"/>
                <w:szCs w:val="18"/>
              </w:rPr>
              <w:t>, revestimento: tecido 100%algodão, com proteção tecido antiácaro, antimofo e antialérgico. Medidas aproximadas: comprimento 188 cm, altura 13 cm, largura 78 cm; densidade D-33, com garantia mínima de 12 meses.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403,30</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24.198,00</w:t>
            </w:r>
          </w:p>
        </w:tc>
      </w:tr>
      <w:tr w:rsidR="004D2AE4"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r w:rsidRPr="00696F7A">
              <w:rPr>
                <w:b/>
                <w:sz w:val="18"/>
                <w:szCs w:val="18"/>
              </w:rPr>
              <w:t>GRUPO 7 – MATERIAL PERMANENTE SME E UNIDADES ESCOLARES</w:t>
            </w: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60</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CONJUNTO DE 05 LIXEIRAS PARA COLETA SELETIVA. Capacidade de 60 Litros para cada lixeira; fabricado em Polipropileno (PP). Com estrutura de fixação em aço galvanizado. Com tampa basculante e sistema multi encaixe, 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Conjunto com </w:t>
            </w:r>
            <w:proofErr w:type="gramStart"/>
            <w:r w:rsidRPr="00696F7A">
              <w:rPr>
                <w:sz w:val="18"/>
                <w:szCs w:val="18"/>
              </w:rPr>
              <w:t>5</w:t>
            </w:r>
            <w:proofErr w:type="gramEnd"/>
            <w:r w:rsidRPr="00696F7A">
              <w:rPr>
                <w:sz w:val="18"/>
                <w:szCs w:val="18"/>
              </w:rPr>
              <w:t xml:space="preserve"> lixeiras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30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782,72</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23.481,60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61</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LIXEIRA INOX COM PEDAL E BALDE 20 LITROS; medidas 30 x </w:t>
            </w:r>
            <w:proofErr w:type="gramStart"/>
            <w:r w:rsidRPr="00696F7A">
              <w:rPr>
                <w:sz w:val="18"/>
                <w:szCs w:val="18"/>
              </w:rPr>
              <w:t>46cm</w:t>
            </w:r>
            <w:proofErr w:type="gramEnd"/>
            <w:r w:rsidRPr="00696F7A">
              <w:rPr>
                <w:sz w:val="18"/>
                <w:szCs w:val="18"/>
              </w:rPr>
              <w:t>; Recipiente externo feito em aço inox; balde interno removível em plástico. O pedal, localizado na parte interior da lixeira, para realizar a abertura e fechamento da peça.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177,27</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10.636,20</w:t>
            </w: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62</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LIXEIRA (CONTENTOR) PLÁSTICA PP COM RODAS </w:t>
            </w:r>
            <w:proofErr w:type="gramStart"/>
            <w:r w:rsidRPr="00696F7A">
              <w:rPr>
                <w:sz w:val="18"/>
                <w:szCs w:val="18"/>
              </w:rPr>
              <w:t>200MM</w:t>
            </w:r>
            <w:proofErr w:type="gramEnd"/>
            <w:r w:rsidRPr="00696F7A">
              <w:rPr>
                <w:sz w:val="18"/>
                <w:szCs w:val="18"/>
              </w:rPr>
              <w:t xml:space="preserve"> E TAMPA CAPACIDADE 120 LITROS. Corpo e </w:t>
            </w:r>
            <w:proofErr w:type="gramStart"/>
            <w:r w:rsidRPr="00696F7A">
              <w:rPr>
                <w:sz w:val="18"/>
                <w:szCs w:val="18"/>
              </w:rPr>
              <w:t>tampa injetados</w:t>
            </w:r>
            <w:proofErr w:type="gramEnd"/>
            <w:r w:rsidRPr="00696F7A">
              <w:rPr>
                <w:sz w:val="18"/>
                <w:szCs w:val="18"/>
              </w:rPr>
              <w:t xml:space="preserve"> em plástico polipropileno (PP) copolímero com proteção UV. Rodas de "8" (</w:t>
            </w:r>
            <w:proofErr w:type="gramStart"/>
            <w:r w:rsidRPr="00696F7A">
              <w:rPr>
                <w:sz w:val="18"/>
                <w:szCs w:val="18"/>
              </w:rPr>
              <w:t>200mm</w:t>
            </w:r>
            <w:proofErr w:type="gramEnd"/>
            <w:r w:rsidRPr="00696F7A">
              <w:rPr>
                <w:sz w:val="18"/>
                <w:szCs w:val="18"/>
              </w:rPr>
              <w:t>) confeccionadas em borracha maciça para não danificar o piso e facilitar a movimentação. Eixo das rodas elaborado em aço carbono 1020 galvanizado. Capacidade: 120 litros. Medidas (</w:t>
            </w:r>
            <w:proofErr w:type="gramStart"/>
            <w:r w:rsidRPr="00696F7A">
              <w:rPr>
                <w:sz w:val="18"/>
                <w:szCs w:val="18"/>
              </w:rPr>
              <w:t>AxLxP</w:t>
            </w:r>
            <w:proofErr w:type="gramEnd"/>
            <w:r w:rsidRPr="00696F7A">
              <w:rPr>
                <w:sz w:val="18"/>
                <w:szCs w:val="18"/>
              </w:rPr>
              <w:t xml:space="preserve">): 980mm X 480mm X 550mm. Saco para lixo indicado: 200 Litros, cor preta, reforçado </w:t>
            </w:r>
            <w:proofErr w:type="gramStart"/>
            <w:r w:rsidRPr="00696F7A">
              <w:rPr>
                <w:sz w:val="18"/>
                <w:szCs w:val="18"/>
              </w:rPr>
              <w:t>95x120cm</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50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674,20</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33.710,00</w:t>
            </w:r>
          </w:p>
        </w:tc>
      </w:tr>
      <w:tr w:rsidR="004D2AE4" w:rsidRPr="00696F7A" w:rsidTr="004D2AE4">
        <w:tc>
          <w:tcPr>
            <w:tcW w:w="9889" w:type="dxa"/>
            <w:gridSpan w:val="8"/>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r w:rsidRPr="00696F7A">
              <w:rPr>
                <w:b/>
                <w:sz w:val="18"/>
                <w:szCs w:val="18"/>
              </w:rPr>
              <w:t>GRUPO 8 –</w:t>
            </w:r>
            <w:proofErr w:type="gramStart"/>
            <w:r w:rsidRPr="00696F7A">
              <w:rPr>
                <w:b/>
                <w:sz w:val="18"/>
                <w:szCs w:val="18"/>
              </w:rPr>
              <w:t xml:space="preserve">  </w:t>
            </w:r>
            <w:proofErr w:type="gramEnd"/>
            <w:r w:rsidRPr="00696F7A">
              <w:rPr>
                <w:b/>
                <w:sz w:val="18"/>
                <w:szCs w:val="18"/>
              </w:rPr>
              <w:t>MATERIAL PERMANENTE PARA O AUDITÓRIO MARINO PINTO (CASA DA CULTURA)</w:t>
            </w:r>
          </w:p>
        </w:tc>
        <w:tc>
          <w:tcPr>
            <w:tcW w:w="12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4D2AE4" w:rsidRPr="00696F7A" w:rsidRDefault="004D2AE4" w:rsidP="004D2AE4">
            <w:pPr>
              <w:jc w:val="center"/>
              <w:rPr>
                <w:b/>
                <w:sz w:val="18"/>
                <w:szCs w:val="18"/>
              </w:rPr>
            </w:pPr>
          </w:p>
        </w:tc>
      </w:tr>
      <w:tr w:rsidR="004D2AE4" w:rsidRPr="00696F7A" w:rsidTr="004D2AE4">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63</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proofErr w:type="gramStart"/>
            <w:r w:rsidRPr="00696F7A">
              <w:rPr>
                <w:sz w:val="18"/>
                <w:szCs w:val="18"/>
              </w:rPr>
              <w:t>SMART TV 75"</w:t>
            </w:r>
            <w:proofErr w:type="gramEnd"/>
            <w:r w:rsidRPr="00696F7A">
              <w:rPr>
                <w:sz w:val="18"/>
                <w:szCs w:val="18"/>
              </w:rPr>
              <w:t xml:space="preserve"> UHD 4K - Monitor Ultra HD 4k, no mínimo 75"Polegadas; Controle Remoto e pilhas, manual do Usuário, Suporte de Cabos, Cabo de Força; com Conversor Digital </w:t>
            </w:r>
            <w:r w:rsidRPr="00696F7A">
              <w:rPr>
                <w:sz w:val="18"/>
                <w:szCs w:val="18"/>
              </w:rPr>
              <w:lastRenderedPageBreak/>
              <w:t>Integrado; Com, no mínimo 03 (três) entradas HDMI e 01 (uma) entrada USB; Potência do Áudio mínimo de 20 (RMS); Com Wi-Fi Integrado; Garantia de 12 meses do fabricante, a contar da data da entrega. Selo INMETRO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6.085,38</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12.170,76</w:t>
            </w:r>
          </w:p>
        </w:tc>
      </w:tr>
      <w:tr w:rsidR="004D2AE4" w:rsidRPr="00696F7A" w:rsidTr="004D2AE4">
        <w:trPr>
          <w:trHeight w:val="423"/>
        </w:trPr>
        <w:tc>
          <w:tcPr>
            <w:tcW w:w="817"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lastRenderedPageBreak/>
              <w:t>64</w:t>
            </w:r>
          </w:p>
        </w:tc>
        <w:tc>
          <w:tcPr>
            <w:tcW w:w="4820"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 xml:space="preserve">CADEIRA PARA AUDITÓRIO. Material estrutura: Tubo em aço; com braços acolchoados, base fixa; assento e </w:t>
            </w:r>
            <w:proofErr w:type="gramStart"/>
            <w:r w:rsidRPr="00696F7A">
              <w:rPr>
                <w:sz w:val="18"/>
                <w:szCs w:val="18"/>
              </w:rPr>
              <w:t>encosto em</w:t>
            </w:r>
            <w:proofErr w:type="gramEnd"/>
            <w:r w:rsidRPr="00696F7A">
              <w:rPr>
                <w:sz w:val="18"/>
                <w:szCs w:val="18"/>
              </w:rPr>
              <w:t xml:space="preserve">  espuma injetada. Revestimentos do assento e </w:t>
            </w:r>
            <w:proofErr w:type="gramStart"/>
            <w:r w:rsidRPr="00696F7A">
              <w:rPr>
                <w:sz w:val="18"/>
                <w:szCs w:val="18"/>
              </w:rPr>
              <w:t>encosto em</w:t>
            </w:r>
            <w:proofErr w:type="gramEnd"/>
            <w:r w:rsidRPr="00696F7A">
              <w:rPr>
                <w:sz w:val="18"/>
                <w:szCs w:val="18"/>
              </w:rPr>
              <w:t xml:space="preserve"> cor azul petróleo / marinho. Peso suportado igual ou superior de </w:t>
            </w:r>
            <w:proofErr w:type="gramStart"/>
            <w:r w:rsidRPr="00696F7A">
              <w:rPr>
                <w:sz w:val="18"/>
                <w:szCs w:val="18"/>
              </w:rPr>
              <w:t>120kg</w:t>
            </w:r>
            <w:proofErr w:type="gramEnd"/>
            <w:r w:rsidRPr="00696F7A">
              <w:rPr>
                <w:sz w:val="18"/>
                <w:szCs w:val="18"/>
              </w:rPr>
              <w:t xml:space="preserve">. Medidas aproximadas do assento: L45 x P </w:t>
            </w:r>
            <w:proofErr w:type="gramStart"/>
            <w:r w:rsidRPr="00696F7A">
              <w:rPr>
                <w:sz w:val="18"/>
                <w:szCs w:val="18"/>
              </w:rPr>
              <w:t>40cm</w:t>
            </w:r>
            <w:proofErr w:type="gramEnd"/>
            <w:r w:rsidRPr="00696F7A">
              <w:rPr>
                <w:sz w:val="18"/>
                <w:szCs w:val="18"/>
              </w:rPr>
              <w:t>, Encosto: L48 x A 30cm.</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Unidade</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sidRPr="00696F7A">
              <w:rPr>
                <w:sz w:val="18"/>
                <w:szCs w:val="18"/>
              </w:rPr>
              <w:t>120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866,32</w:t>
            </w:r>
          </w:p>
        </w:tc>
        <w:tc>
          <w:tcPr>
            <w:tcW w:w="1276" w:type="dxa"/>
            <w:tcBorders>
              <w:top w:val="single" w:sz="4" w:space="0" w:color="000000"/>
              <w:left w:val="single" w:sz="4" w:space="0" w:color="000000"/>
              <w:bottom w:val="single" w:sz="4" w:space="0" w:color="000000"/>
              <w:right w:val="single" w:sz="4" w:space="0" w:color="000000"/>
            </w:tcBorders>
            <w:vAlign w:val="center"/>
          </w:tcPr>
          <w:p w:rsidR="004D2AE4" w:rsidRPr="00696F7A" w:rsidRDefault="004D2AE4" w:rsidP="004D2AE4">
            <w:pPr>
              <w:jc w:val="center"/>
              <w:rPr>
                <w:sz w:val="18"/>
                <w:szCs w:val="18"/>
              </w:rPr>
            </w:pPr>
            <w:r>
              <w:rPr>
                <w:sz w:val="18"/>
                <w:szCs w:val="18"/>
              </w:rPr>
              <w:t>103.958,40</w:t>
            </w:r>
          </w:p>
        </w:tc>
      </w:tr>
    </w:tbl>
    <w:tbl>
      <w:tblPr>
        <w:tblStyle w:val="Tabelacomgrade"/>
        <w:tblW w:w="0" w:type="auto"/>
        <w:tblLook w:val="04A0" w:firstRow="1" w:lastRow="0" w:firstColumn="1" w:lastColumn="0" w:noHBand="0" w:noVBand="1"/>
      </w:tblPr>
      <w:tblGrid>
        <w:gridCol w:w="10630"/>
      </w:tblGrid>
      <w:tr w:rsidR="00EF0631" w:rsidTr="00EF0631">
        <w:tc>
          <w:tcPr>
            <w:tcW w:w="10630" w:type="dxa"/>
          </w:tcPr>
          <w:p w:rsidR="00EF0631" w:rsidRPr="00EF0631" w:rsidRDefault="00EF0631" w:rsidP="00EF0631">
            <w:pPr>
              <w:tabs>
                <w:tab w:val="left" w:pos="1361"/>
                <w:tab w:val="left" w:pos="9356"/>
              </w:tabs>
              <w:spacing w:after="120"/>
              <w:ind w:right="567"/>
              <w:jc w:val="center"/>
              <w:rPr>
                <w:b/>
                <w:sz w:val="24"/>
                <w:szCs w:val="24"/>
              </w:rPr>
            </w:pPr>
            <w:r w:rsidRPr="00EF0631">
              <w:rPr>
                <w:b/>
                <w:sz w:val="24"/>
                <w:szCs w:val="24"/>
              </w:rPr>
              <w:t>VALOR TOTAL (R$) 903.354,22</w:t>
            </w:r>
          </w:p>
        </w:tc>
      </w:tr>
    </w:tbl>
    <w:p w:rsidR="006520FA" w:rsidRPr="001D4F00" w:rsidRDefault="001D4F00" w:rsidP="00D93EE3">
      <w:pPr>
        <w:tabs>
          <w:tab w:val="left" w:pos="1361"/>
        </w:tabs>
        <w:spacing w:before="121"/>
        <w:ind w:left="993" w:right="567"/>
        <w:rPr>
          <w:b/>
          <w:sz w:val="24"/>
        </w:rPr>
      </w:pPr>
      <w:r w:rsidRPr="001D4F00">
        <w:rPr>
          <w:b/>
          <w:sz w:val="24"/>
        </w:rPr>
        <w:t>INTERVALO DE LANCES: R$1,0000</w:t>
      </w:r>
    </w:p>
    <w:p w:rsidR="0040613A" w:rsidRDefault="00116BAB" w:rsidP="00D93EE3">
      <w:pPr>
        <w:pStyle w:val="Ttulo2"/>
        <w:numPr>
          <w:ilvl w:val="0"/>
          <w:numId w:val="28"/>
        </w:numPr>
        <w:tabs>
          <w:tab w:val="left" w:pos="1181"/>
        </w:tabs>
        <w:spacing w:before="117"/>
        <w:ind w:left="993" w:right="567" w:firstLine="0"/>
        <w:jc w:val="both"/>
      </w:pPr>
      <w:r>
        <w:t>–</w:t>
      </w:r>
      <w:r>
        <w:rPr>
          <w:spacing w:val="-2"/>
        </w:rPr>
        <w:t xml:space="preserve"> </w:t>
      </w:r>
      <w:r>
        <w:t>DA</w:t>
      </w:r>
      <w:r>
        <w:rPr>
          <w:spacing w:val="-1"/>
        </w:rPr>
        <w:t xml:space="preserve"> </w:t>
      </w:r>
      <w:r>
        <w:t>IMPUGNAÇÃO</w:t>
      </w:r>
      <w:r>
        <w:rPr>
          <w:spacing w:val="-1"/>
        </w:rPr>
        <w:t xml:space="preserve"> </w:t>
      </w:r>
      <w:r>
        <w:t>DO ATO</w:t>
      </w:r>
      <w:r>
        <w:rPr>
          <w:spacing w:val="-1"/>
        </w:rPr>
        <w:t xml:space="preserve"> </w:t>
      </w:r>
      <w:r>
        <w:t>CONVOCATÓRIO</w:t>
      </w:r>
    </w:p>
    <w:p w:rsidR="0040613A" w:rsidRPr="00C24F81" w:rsidRDefault="00116BAB" w:rsidP="00D93EE3">
      <w:pPr>
        <w:pStyle w:val="PargrafodaLista"/>
        <w:numPr>
          <w:ilvl w:val="1"/>
          <w:numId w:val="28"/>
        </w:numPr>
        <w:tabs>
          <w:tab w:val="left" w:pos="1358"/>
        </w:tabs>
        <w:spacing w:before="115"/>
        <w:ind w:left="993" w:right="567" w:firstLine="0"/>
        <w:rPr>
          <w:color w:val="000000" w:themeColor="text1"/>
          <w:sz w:val="24"/>
        </w:rPr>
      </w:pPr>
      <w:r>
        <w:rPr>
          <w:sz w:val="24"/>
        </w:rPr>
        <w:t>–</w:t>
      </w:r>
      <w:r>
        <w:rPr>
          <w:spacing w:val="-5"/>
          <w:sz w:val="24"/>
        </w:rPr>
        <w:t xml:space="preserve"> </w:t>
      </w:r>
      <w:r>
        <w:rPr>
          <w:sz w:val="24"/>
        </w:rPr>
        <w:t>Qualquer</w:t>
      </w:r>
      <w:r>
        <w:rPr>
          <w:spacing w:val="-5"/>
          <w:sz w:val="24"/>
        </w:rPr>
        <w:t xml:space="preserve"> </w:t>
      </w:r>
      <w:r>
        <w:rPr>
          <w:sz w:val="24"/>
        </w:rPr>
        <w:t>empresa</w:t>
      </w:r>
      <w:r>
        <w:rPr>
          <w:spacing w:val="-2"/>
          <w:sz w:val="24"/>
        </w:rPr>
        <w:t xml:space="preserve"> </w:t>
      </w:r>
      <w:r>
        <w:rPr>
          <w:sz w:val="24"/>
        </w:rPr>
        <w:t>poderá</w:t>
      </w:r>
      <w:r>
        <w:rPr>
          <w:spacing w:val="-7"/>
          <w:sz w:val="24"/>
        </w:rPr>
        <w:t xml:space="preserve"> </w:t>
      </w:r>
      <w:r w:rsidRPr="00C24F81">
        <w:rPr>
          <w:color w:val="000000" w:themeColor="text1"/>
          <w:sz w:val="24"/>
        </w:rPr>
        <w:t>solicitar</w:t>
      </w:r>
      <w:r w:rsidRPr="00C24F81">
        <w:rPr>
          <w:color w:val="000000" w:themeColor="text1"/>
          <w:spacing w:val="-5"/>
          <w:sz w:val="24"/>
        </w:rPr>
        <w:t xml:space="preserve"> </w:t>
      </w:r>
      <w:r w:rsidRPr="00C24F81">
        <w:rPr>
          <w:color w:val="000000" w:themeColor="text1"/>
          <w:sz w:val="24"/>
        </w:rPr>
        <w:t>esclarecimentos,</w:t>
      </w:r>
      <w:r w:rsidRPr="00C24F81">
        <w:rPr>
          <w:color w:val="000000" w:themeColor="text1"/>
          <w:spacing w:val="-4"/>
          <w:sz w:val="24"/>
        </w:rPr>
        <w:t xml:space="preserve"> </w:t>
      </w:r>
      <w:r w:rsidRPr="00C24F81">
        <w:rPr>
          <w:color w:val="000000" w:themeColor="text1"/>
          <w:sz w:val="24"/>
        </w:rPr>
        <w:t>providências</w:t>
      </w:r>
      <w:r w:rsidRPr="00C24F81">
        <w:rPr>
          <w:color w:val="000000" w:themeColor="text1"/>
          <w:spacing w:val="-4"/>
          <w:sz w:val="24"/>
        </w:rPr>
        <w:t xml:space="preserve"> </w:t>
      </w:r>
      <w:r w:rsidRPr="00C24F81">
        <w:rPr>
          <w:color w:val="000000" w:themeColor="text1"/>
          <w:sz w:val="24"/>
        </w:rPr>
        <w:t>ou</w:t>
      </w:r>
      <w:r w:rsidRPr="00C24F81">
        <w:rPr>
          <w:color w:val="000000" w:themeColor="text1"/>
          <w:spacing w:val="-5"/>
          <w:sz w:val="24"/>
        </w:rPr>
        <w:t xml:space="preserve"> </w:t>
      </w:r>
      <w:r w:rsidRPr="00C24F81">
        <w:rPr>
          <w:color w:val="000000" w:themeColor="text1"/>
          <w:sz w:val="24"/>
        </w:rPr>
        <w:t>impugnar</w:t>
      </w:r>
      <w:r w:rsidRPr="00C24F81">
        <w:rPr>
          <w:color w:val="000000" w:themeColor="text1"/>
          <w:spacing w:val="-5"/>
          <w:sz w:val="24"/>
        </w:rPr>
        <w:t xml:space="preserve"> </w:t>
      </w:r>
      <w:r w:rsidRPr="00C24F81">
        <w:rPr>
          <w:color w:val="000000" w:themeColor="text1"/>
          <w:sz w:val="24"/>
        </w:rPr>
        <w:t>o</w:t>
      </w:r>
      <w:r w:rsidRPr="00C24F81">
        <w:rPr>
          <w:color w:val="000000" w:themeColor="text1"/>
          <w:spacing w:val="-4"/>
          <w:sz w:val="24"/>
        </w:rPr>
        <w:t xml:space="preserve"> </w:t>
      </w:r>
      <w:r w:rsidRPr="00C24F81">
        <w:rPr>
          <w:color w:val="000000" w:themeColor="text1"/>
          <w:sz w:val="24"/>
        </w:rPr>
        <w:t>ato</w:t>
      </w:r>
      <w:r w:rsidRPr="00C24F81">
        <w:rPr>
          <w:color w:val="000000" w:themeColor="text1"/>
          <w:spacing w:val="-58"/>
          <w:sz w:val="24"/>
        </w:rPr>
        <w:t xml:space="preserve"> </w:t>
      </w:r>
      <w:r w:rsidRPr="00C24F81">
        <w:rPr>
          <w:color w:val="000000" w:themeColor="text1"/>
          <w:sz w:val="24"/>
        </w:rPr>
        <w:t>convocatório</w:t>
      </w:r>
      <w:r w:rsidRPr="00C24F81">
        <w:rPr>
          <w:color w:val="000000" w:themeColor="text1"/>
          <w:spacing w:val="1"/>
          <w:sz w:val="24"/>
        </w:rPr>
        <w:t xml:space="preserve"> </w:t>
      </w:r>
      <w:r w:rsidRPr="00C24F81">
        <w:rPr>
          <w:color w:val="000000" w:themeColor="text1"/>
          <w:sz w:val="24"/>
        </w:rPr>
        <w:t>do</w:t>
      </w:r>
      <w:r w:rsidRPr="00C24F81">
        <w:rPr>
          <w:color w:val="000000" w:themeColor="text1"/>
          <w:spacing w:val="1"/>
          <w:sz w:val="24"/>
        </w:rPr>
        <w:t xml:space="preserve"> </w:t>
      </w:r>
      <w:r w:rsidRPr="00C24F81">
        <w:rPr>
          <w:color w:val="000000" w:themeColor="text1"/>
          <w:sz w:val="24"/>
        </w:rPr>
        <w:t>presente</w:t>
      </w:r>
      <w:r w:rsidRPr="00C24F81">
        <w:rPr>
          <w:color w:val="000000" w:themeColor="text1"/>
          <w:spacing w:val="1"/>
          <w:sz w:val="24"/>
        </w:rPr>
        <w:t xml:space="preserve"> </w:t>
      </w:r>
      <w:r w:rsidRPr="00C24F81">
        <w:rPr>
          <w:color w:val="000000" w:themeColor="text1"/>
          <w:sz w:val="24"/>
        </w:rPr>
        <w:t>pregão</w:t>
      </w:r>
      <w:r w:rsidRPr="00C24F81">
        <w:rPr>
          <w:color w:val="000000" w:themeColor="text1"/>
          <w:spacing w:val="1"/>
          <w:sz w:val="24"/>
        </w:rPr>
        <w:t xml:space="preserve"> </w:t>
      </w:r>
      <w:r w:rsidRPr="00C24F81">
        <w:rPr>
          <w:color w:val="000000" w:themeColor="text1"/>
          <w:sz w:val="24"/>
        </w:rPr>
        <w:t>através</w:t>
      </w:r>
      <w:r w:rsidRPr="00C24F81">
        <w:rPr>
          <w:color w:val="000000" w:themeColor="text1"/>
          <w:spacing w:val="1"/>
          <w:sz w:val="24"/>
        </w:rPr>
        <w:t xml:space="preserve"> </w:t>
      </w:r>
      <w:r w:rsidR="00156362" w:rsidRPr="00C24F81">
        <w:rPr>
          <w:color w:val="000000" w:themeColor="text1"/>
          <w:spacing w:val="1"/>
          <w:sz w:val="24"/>
        </w:rPr>
        <w:t>do</w:t>
      </w:r>
      <w:proofErr w:type="gramStart"/>
      <w:r w:rsidR="00156362" w:rsidRPr="00C24F81">
        <w:rPr>
          <w:color w:val="000000" w:themeColor="text1"/>
          <w:spacing w:val="1"/>
          <w:sz w:val="24"/>
        </w:rPr>
        <w:t xml:space="preserve">    </w:t>
      </w:r>
      <w:proofErr w:type="gramEnd"/>
      <w:r w:rsidRPr="00C24F81">
        <w:rPr>
          <w:color w:val="000000" w:themeColor="text1"/>
          <w:sz w:val="24"/>
        </w:rPr>
        <w:t>SI</w:t>
      </w:r>
      <w:r w:rsidR="00156362" w:rsidRPr="00C24F81">
        <w:rPr>
          <w:color w:val="000000" w:themeColor="text1"/>
          <w:sz w:val="24"/>
        </w:rPr>
        <w:t>S</w:t>
      </w:r>
      <w:r w:rsidRPr="00C24F81">
        <w:rPr>
          <w:color w:val="000000" w:themeColor="text1"/>
          <w:sz w:val="24"/>
        </w:rPr>
        <w:t>TEMA</w:t>
      </w:r>
      <w:r w:rsidRPr="00C24F81">
        <w:rPr>
          <w:color w:val="000000" w:themeColor="text1"/>
          <w:spacing w:val="1"/>
          <w:sz w:val="24"/>
        </w:rPr>
        <w:t xml:space="preserve"> </w:t>
      </w:r>
      <w:r w:rsidRPr="00C24F81">
        <w:rPr>
          <w:color w:val="000000" w:themeColor="text1"/>
          <w:sz w:val="24"/>
        </w:rPr>
        <w:t>DE</w:t>
      </w:r>
      <w:r w:rsidRPr="00C24F81">
        <w:rPr>
          <w:color w:val="000000" w:themeColor="text1"/>
          <w:spacing w:val="1"/>
          <w:sz w:val="24"/>
        </w:rPr>
        <w:t xml:space="preserve"> </w:t>
      </w:r>
      <w:r w:rsidRPr="00C24F81">
        <w:rPr>
          <w:color w:val="000000" w:themeColor="text1"/>
          <w:sz w:val="24"/>
        </w:rPr>
        <w:t>PREGÃO</w:t>
      </w:r>
      <w:r w:rsidRPr="00C24F81">
        <w:rPr>
          <w:color w:val="000000" w:themeColor="text1"/>
          <w:spacing w:val="1"/>
          <w:sz w:val="24"/>
        </w:rPr>
        <w:t xml:space="preserve"> </w:t>
      </w:r>
      <w:r w:rsidRPr="00C24F81">
        <w:rPr>
          <w:color w:val="000000" w:themeColor="text1"/>
          <w:sz w:val="24"/>
        </w:rPr>
        <w:t>ELETRÔNICO:</w:t>
      </w:r>
      <w:r w:rsidRPr="00C24F81">
        <w:rPr>
          <w:color w:val="000000" w:themeColor="text1"/>
          <w:spacing w:val="1"/>
          <w:sz w:val="24"/>
        </w:rPr>
        <w:t xml:space="preserve"> </w:t>
      </w:r>
      <w:hyperlink r:id="rId12">
        <w:r w:rsidRPr="00C24F81">
          <w:rPr>
            <w:color w:val="000000" w:themeColor="text1"/>
            <w:sz w:val="24"/>
          </w:rPr>
          <w:t>www.licitanet.com.br</w:t>
        </w:r>
        <w:r w:rsidRPr="00C24F81">
          <w:rPr>
            <w:color w:val="000000" w:themeColor="text1"/>
            <w:spacing w:val="-1"/>
            <w:sz w:val="24"/>
          </w:rPr>
          <w:t xml:space="preserve"> </w:t>
        </w:r>
      </w:hyperlink>
      <w:r w:rsidRPr="00C24F81">
        <w:rPr>
          <w:color w:val="000000" w:themeColor="text1"/>
          <w:sz w:val="24"/>
        </w:rPr>
        <w:t>.</w:t>
      </w:r>
    </w:p>
    <w:p w:rsidR="0040613A" w:rsidRPr="00C24F81" w:rsidRDefault="00116BAB" w:rsidP="00D93EE3">
      <w:pPr>
        <w:pStyle w:val="PargrafodaLista"/>
        <w:numPr>
          <w:ilvl w:val="2"/>
          <w:numId w:val="28"/>
        </w:numPr>
        <w:tabs>
          <w:tab w:val="left" w:pos="1596"/>
        </w:tabs>
        <w:spacing w:before="121"/>
        <w:ind w:left="993" w:right="567" w:firstLine="0"/>
        <w:rPr>
          <w:color w:val="000000" w:themeColor="text1"/>
          <w:sz w:val="24"/>
        </w:rPr>
      </w:pPr>
      <w:r w:rsidRPr="00C24F81">
        <w:rPr>
          <w:color w:val="000000" w:themeColor="text1"/>
          <w:sz w:val="24"/>
        </w:rPr>
        <w:t>– A impugnação</w:t>
      </w:r>
      <w:r w:rsidRPr="00C24F81">
        <w:rPr>
          <w:color w:val="000000" w:themeColor="text1"/>
          <w:spacing w:val="1"/>
          <w:sz w:val="24"/>
        </w:rPr>
        <w:t xml:space="preserve"> </w:t>
      </w:r>
      <w:r w:rsidRPr="00C24F81">
        <w:rPr>
          <w:color w:val="000000" w:themeColor="text1"/>
          <w:sz w:val="24"/>
        </w:rPr>
        <w:t>poderá ser realizada</w:t>
      </w:r>
      <w:r w:rsidRPr="00C24F81">
        <w:rPr>
          <w:color w:val="000000" w:themeColor="text1"/>
          <w:spacing w:val="1"/>
          <w:sz w:val="24"/>
        </w:rPr>
        <w:t xml:space="preserve"> </w:t>
      </w:r>
      <w:r w:rsidRPr="00C24F81">
        <w:rPr>
          <w:color w:val="000000" w:themeColor="text1"/>
          <w:sz w:val="24"/>
        </w:rPr>
        <w:t>de forma eletrônica, pelo</w:t>
      </w:r>
      <w:r w:rsidRPr="00C24F81">
        <w:rPr>
          <w:color w:val="000000" w:themeColor="text1"/>
          <w:spacing w:val="1"/>
          <w:sz w:val="24"/>
        </w:rPr>
        <w:t xml:space="preserve"> </w:t>
      </w:r>
      <w:r w:rsidRPr="00C24F81">
        <w:rPr>
          <w:color w:val="000000" w:themeColor="text1"/>
          <w:sz w:val="24"/>
        </w:rPr>
        <w:t>SI</w:t>
      </w:r>
      <w:r w:rsidR="00156362" w:rsidRPr="00C24F81">
        <w:rPr>
          <w:color w:val="000000" w:themeColor="text1"/>
          <w:sz w:val="24"/>
        </w:rPr>
        <w:t>S</w:t>
      </w:r>
      <w:r w:rsidRPr="00C24F81">
        <w:rPr>
          <w:color w:val="000000" w:themeColor="text1"/>
          <w:sz w:val="24"/>
        </w:rPr>
        <w:t>TEMA DE</w:t>
      </w:r>
      <w:r w:rsidRPr="00C24F81">
        <w:rPr>
          <w:color w:val="000000" w:themeColor="text1"/>
          <w:spacing w:val="1"/>
          <w:sz w:val="24"/>
        </w:rPr>
        <w:t xml:space="preserve"> </w:t>
      </w:r>
      <w:r w:rsidRPr="00C24F81">
        <w:rPr>
          <w:color w:val="000000" w:themeColor="text1"/>
          <w:sz w:val="24"/>
        </w:rPr>
        <w:t>PREGÃO</w:t>
      </w:r>
      <w:r w:rsidRPr="00C24F81">
        <w:rPr>
          <w:color w:val="000000" w:themeColor="text1"/>
          <w:spacing w:val="-2"/>
          <w:sz w:val="24"/>
        </w:rPr>
        <w:t xml:space="preserve"> </w:t>
      </w:r>
      <w:r w:rsidRPr="00C24F81">
        <w:rPr>
          <w:color w:val="000000" w:themeColor="text1"/>
          <w:sz w:val="24"/>
        </w:rPr>
        <w:t>ELETRÔNICO:</w:t>
      </w:r>
      <w:r w:rsidRPr="00C24F81">
        <w:rPr>
          <w:color w:val="000000" w:themeColor="text1"/>
          <w:spacing w:val="-1"/>
          <w:sz w:val="24"/>
        </w:rPr>
        <w:t xml:space="preserve"> </w:t>
      </w:r>
      <w:hyperlink r:id="rId13">
        <w:r w:rsidRPr="00C24F81">
          <w:rPr>
            <w:color w:val="000000" w:themeColor="text1"/>
            <w:sz w:val="24"/>
            <w:u w:val="single"/>
          </w:rPr>
          <w:t>www.licitanet.com.br</w:t>
        </w:r>
      </w:hyperlink>
    </w:p>
    <w:p w:rsidR="0040613A" w:rsidRPr="00C24F81" w:rsidRDefault="00116BAB" w:rsidP="00D93EE3">
      <w:pPr>
        <w:pStyle w:val="PargrafodaLista"/>
        <w:numPr>
          <w:ilvl w:val="2"/>
          <w:numId w:val="28"/>
        </w:numPr>
        <w:tabs>
          <w:tab w:val="left" w:pos="1543"/>
        </w:tabs>
        <w:ind w:left="993" w:right="567" w:firstLine="0"/>
        <w:rPr>
          <w:color w:val="000000" w:themeColor="text1"/>
          <w:sz w:val="24"/>
        </w:rPr>
      </w:pPr>
      <w:r w:rsidRPr="00C24F81">
        <w:rPr>
          <w:color w:val="000000" w:themeColor="text1"/>
          <w:sz w:val="24"/>
        </w:rPr>
        <w:t>- As impugnações e esclerecimentos devem ser feitos pela plataforma LICITANET</w:t>
      </w:r>
      <w:r w:rsidRPr="00C24F81">
        <w:rPr>
          <w:color w:val="000000" w:themeColor="text1"/>
          <w:spacing w:val="-57"/>
          <w:sz w:val="24"/>
        </w:rPr>
        <w:t xml:space="preserve"> </w:t>
      </w:r>
      <w:r w:rsidRPr="00C24F81">
        <w:rPr>
          <w:color w:val="000000" w:themeColor="text1"/>
          <w:sz w:val="24"/>
        </w:rPr>
        <w:t xml:space="preserve">(na hipótese de Fornecedor já cadastrado) e/ou pelo site </w:t>
      </w:r>
      <w:hyperlink r:id="rId14">
        <w:r w:rsidRPr="00C24F81">
          <w:rPr>
            <w:color w:val="000000" w:themeColor="text1"/>
            <w:sz w:val="24"/>
            <w:u w:val="single"/>
          </w:rPr>
          <w:t>www.licitanet.com.br</w:t>
        </w:r>
        <w:r w:rsidRPr="00C24F81">
          <w:rPr>
            <w:color w:val="000000" w:themeColor="text1"/>
            <w:spacing w:val="1"/>
            <w:sz w:val="24"/>
          </w:rPr>
          <w:t xml:space="preserve"> </w:t>
        </w:r>
      </w:hyperlink>
      <w:r w:rsidRPr="00C24F81">
        <w:rPr>
          <w:color w:val="000000" w:themeColor="text1"/>
          <w:sz w:val="24"/>
        </w:rPr>
        <w:t>para os</w:t>
      </w:r>
      <w:r w:rsidRPr="00C24F81">
        <w:rPr>
          <w:color w:val="000000" w:themeColor="text1"/>
          <w:spacing w:val="1"/>
          <w:sz w:val="24"/>
        </w:rPr>
        <w:t xml:space="preserve"> </w:t>
      </w:r>
      <w:r w:rsidRPr="00C24F81">
        <w:rPr>
          <w:color w:val="000000" w:themeColor="text1"/>
          <w:sz w:val="24"/>
        </w:rPr>
        <w:t>demais</w:t>
      </w:r>
      <w:r w:rsidRPr="00C24F81">
        <w:rPr>
          <w:color w:val="000000" w:themeColor="text1"/>
          <w:spacing w:val="-6"/>
          <w:sz w:val="24"/>
        </w:rPr>
        <w:t xml:space="preserve"> </w:t>
      </w:r>
      <w:r w:rsidRPr="00C24F81">
        <w:rPr>
          <w:color w:val="000000" w:themeColor="text1"/>
          <w:sz w:val="24"/>
        </w:rPr>
        <w:t>interessados</w:t>
      </w:r>
      <w:r w:rsidRPr="00C24F81">
        <w:rPr>
          <w:color w:val="000000" w:themeColor="text1"/>
          <w:spacing w:val="-5"/>
          <w:sz w:val="24"/>
        </w:rPr>
        <w:t xml:space="preserve"> </w:t>
      </w:r>
      <w:r w:rsidRPr="00C24F81">
        <w:rPr>
          <w:color w:val="000000" w:themeColor="text1"/>
          <w:sz w:val="24"/>
        </w:rPr>
        <w:t>(ABA</w:t>
      </w:r>
      <w:r w:rsidRPr="00C24F81">
        <w:rPr>
          <w:color w:val="000000" w:themeColor="text1"/>
          <w:spacing w:val="-7"/>
          <w:sz w:val="24"/>
        </w:rPr>
        <w:t xml:space="preserve"> </w:t>
      </w:r>
      <w:r w:rsidRPr="00C24F81">
        <w:rPr>
          <w:color w:val="000000" w:themeColor="text1"/>
          <w:sz w:val="24"/>
        </w:rPr>
        <w:t>PROCESSOS</w:t>
      </w:r>
      <w:r w:rsidRPr="00C24F81">
        <w:rPr>
          <w:color w:val="000000" w:themeColor="text1"/>
          <w:spacing w:val="-6"/>
          <w:sz w:val="24"/>
        </w:rPr>
        <w:t xml:space="preserve"> </w:t>
      </w:r>
      <w:r w:rsidRPr="00C24F81">
        <w:rPr>
          <w:color w:val="000000" w:themeColor="text1"/>
          <w:sz w:val="24"/>
        </w:rPr>
        <w:t>=</w:t>
      </w:r>
      <w:r w:rsidRPr="00C24F81">
        <w:rPr>
          <w:color w:val="000000" w:themeColor="text1"/>
          <w:spacing w:val="-7"/>
          <w:sz w:val="24"/>
        </w:rPr>
        <w:t xml:space="preserve"> </w:t>
      </w:r>
      <w:r w:rsidRPr="00C24F81">
        <w:rPr>
          <w:color w:val="000000" w:themeColor="text1"/>
          <w:sz w:val="24"/>
        </w:rPr>
        <w:t>PEDIDOS</w:t>
      </w:r>
      <w:r w:rsidRPr="00C24F81">
        <w:rPr>
          <w:color w:val="000000" w:themeColor="text1"/>
          <w:spacing w:val="-6"/>
          <w:sz w:val="24"/>
        </w:rPr>
        <w:t xml:space="preserve"> </w:t>
      </w:r>
      <w:r w:rsidRPr="00C24F81">
        <w:rPr>
          <w:color w:val="000000" w:themeColor="text1"/>
          <w:sz w:val="24"/>
        </w:rPr>
        <w:t>DE</w:t>
      </w:r>
      <w:r w:rsidRPr="00C24F81">
        <w:rPr>
          <w:color w:val="000000" w:themeColor="text1"/>
          <w:spacing w:val="-5"/>
          <w:sz w:val="24"/>
        </w:rPr>
        <w:t xml:space="preserve"> </w:t>
      </w:r>
      <w:r w:rsidRPr="00C24F81">
        <w:rPr>
          <w:color w:val="000000" w:themeColor="text1"/>
          <w:sz w:val="24"/>
        </w:rPr>
        <w:t>ESCLARECIMENTOS</w:t>
      </w:r>
      <w:r w:rsidRPr="00C24F81">
        <w:rPr>
          <w:color w:val="000000" w:themeColor="text1"/>
          <w:spacing w:val="-6"/>
          <w:sz w:val="24"/>
        </w:rPr>
        <w:t xml:space="preserve"> </w:t>
      </w:r>
      <w:r w:rsidRPr="00C24F81">
        <w:rPr>
          <w:color w:val="000000" w:themeColor="text1"/>
          <w:sz w:val="24"/>
        </w:rPr>
        <w:t>E/OU</w:t>
      </w:r>
      <w:r w:rsidRPr="00C24F81">
        <w:rPr>
          <w:color w:val="000000" w:themeColor="text1"/>
          <w:spacing w:val="-58"/>
          <w:sz w:val="24"/>
        </w:rPr>
        <w:t xml:space="preserve"> </w:t>
      </w:r>
      <w:r w:rsidRPr="00C24F81">
        <w:rPr>
          <w:color w:val="000000" w:themeColor="text1"/>
          <w:sz w:val="24"/>
        </w:rPr>
        <w:t>IMPUGNAÇÃO).</w:t>
      </w:r>
    </w:p>
    <w:p w:rsidR="0040613A" w:rsidRDefault="00116BAB" w:rsidP="00D93EE3">
      <w:pPr>
        <w:pStyle w:val="Corpodetexto"/>
        <w:ind w:left="993" w:right="567"/>
      </w:pPr>
      <w:r>
        <w:rPr>
          <w:b/>
        </w:rPr>
        <w:t xml:space="preserve">4.1.2.1- Impugnação </w:t>
      </w:r>
      <w:r>
        <w:t>é o ato de contestar um edital durante o processo de licitação, que</w:t>
      </w:r>
      <w:r>
        <w:rPr>
          <w:spacing w:val="1"/>
        </w:rPr>
        <w:t xml:space="preserve"> </w:t>
      </w:r>
      <w:r>
        <w:t>pode ou não ser aceito pela comissão de licitação ou pregoeira. Conforme artigo 41,§ 3º,</w:t>
      </w:r>
      <w:r>
        <w:rPr>
          <w:spacing w:val="1"/>
        </w:rPr>
        <w:t xml:space="preserve"> </w:t>
      </w:r>
      <w:r>
        <w:t>da lei 8666/1993, qualquer pessoa é parte legítima para impugnar edital de licitação por</w:t>
      </w:r>
      <w:r>
        <w:rPr>
          <w:spacing w:val="1"/>
        </w:rPr>
        <w:t xml:space="preserve"> </w:t>
      </w:r>
      <w:r>
        <w:t xml:space="preserve">irregularidade na aplicação da Lei, devendo protocolar o pedido até </w:t>
      </w:r>
      <w:proofErr w:type="gramStart"/>
      <w:r>
        <w:t>3</w:t>
      </w:r>
      <w:proofErr w:type="gramEnd"/>
      <w:r>
        <w:t>(três) dias úteis</w:t>
      </w:r>
      <w:r>
        <w:rPr>
          <w:spacing w:val="1"/>
        </w:rPr>
        <w:t xml:space="preserve"> </w:t>
      </w:r>
      <w:r>
        <w:t>antes</w:t>
      </w:r>
      <w:r>
        <w:rPr>
          <w:spacing w:val="-1"/>
        </w:rPr>
        <w:t xml:space="preserve"> </w:t>
      </w:r>
      <w:r>
        <w:t>da</w:t>
      </w:r>
      <w:r>
        <w:rPr>
          <w:spacing w:val="-2"/>
        </w:rPr>
        <w:t xml:space="preserve"> </w:t>
      </w:r>
      <w:r>
        <w:t>data de</w:t>
      </w:r>
      <w:r>
        <w:rPr>
          <w:spacing w:val="-1"/>
        </w:rPr>
        <w:t xml:space="preserve"> </w:t>
      </w:r>
      <w:r>
        <w:t>abertura</w:t>
      </w:r>
      <w:r>
        <w:rPr>
          <w:spacing w:val="1"/>
        </w:rPr>
        <w:t xml:space="preserve"> </w:t>
      </w:r>
      <w:r>
        <w:t>do certame.</w:t>
      </w:r>
    </w:p>
    <w:p w:rsidR="0040613A" w:rsidRDefault="00116BAB" w:rsidP="00D93EE3">
      <w:pPr>
        <w:pStyle w:val="Corpodetexto"/>
        <w:ind w:left="993" w:right="567"/>
      </w:pPr>
      <w:r>
        <w:t>Parágrafo único. A resposta à impugnação será divulgada em sítio eletrônico oficial no</w:t>
      </w:r>
      <w:r>
        <w:rPr>
          <w:spacing w:val="1"/>
        </w:rPr>
        <w:t xml:space="preserve"> </w:t>
      </w:r>
      <w:r>
        <w:t xml:space="preserve">prazo de até </w:t>
      </w:r>
      <w:proofErr w:type="gramStart"/>
      <w:r>
        <w:t>2</w:t>
      </w:r>
      <w:proofErr w:type="gramEnd"/>
      <w:r>
        <w:t xml:space="preserve"> (dois) dias úteis, limitado ao último dia útil anterior à data da abertura do</w:t>
      </w:r>
      <w:r>
        <w:rPr>
          <w:spacing w:val="1"/>
        </w:rPr>
        <w:t xml:space="preserve"> </w:t>
      </w:r>
      <w:r>
        <w:t>certame.</w:t>
      </w:r>
    </w:p>
    <w:p w:rsidR="0040613A" w:rsidRDefault="00116BAB" w:rsidP="00D93EE3">
      <w:pPr>
        <w:pStyle w:val="Corpodetexto"/>
        <w:ind w:left="993" w:right="567"/>
      </w:pPr>
      <w:r>
        <w:t xml:space="preserve">4.1.2.2- </w:t>
      </w:r>
      <w:r>
        <w:rPr>
          <w:b/>
        </w:rPr>
        <w:t xml:space="preserve">Esclarecimento </w:t>
      </w:r>
      <w:r>
        <w:t>é o ato pelo qual os interessados pedem que sejam esclarecidas</w:t>
      </w:r>
      <w:r>
        <w:rPr>
          <w:spacing w:val="1"/>
        </w:rPr>
        <w:t xml:space="preserve"> </w:t>
      </w:r>
      <w:r>
        <w:t>as</w:t>
      </w:r>
      <w:r>
        <w:rPr>
          <w:spacing w:val="-12"/>
        </w:rPr>
        <w:t xml:space="preserve"> </w:t>
      </w:r>
      <w:r>
        <w:t>dúvidas</w:t>
      </w:r>
      <w:r>
        <w:rPr>
          <w:spacing w:val="37"/>
        </w:rPr>
        <w:t xml:space="preserve"> </w:t>
      </w:r>
      <w:r>
        <w:t>relacionadas</w:t>
      </w:r>
      <w:r>
        <w:rPr>
          <w:spacing w:val="-11"/>
        </w:rPr>
        <w:t xml:space="preserve"> </w:t>
      </w:r>
      <w:r>
        <w:t>a</w:t>
      </w:r>
      <w:r>
        <w:rPr>
          <w:spacing w:val="-11"/>
        </w:rPr>
        <w:t xml:space="preserve"> </w:t>
      </w:r>
      <w:r>
        <w:t>algum</w:t>
      </w:r>
      <w:r>
        <w:rPr>
          <w:spacing w:val="-11"/>
        </w:rPr>
        <w:t xml:space="preserve"> </w:t>
      </w:r>
      <w:r>
        <w:t>aspecto</w:t>
      </w:r>
      <w:r>
        <w:rPr>
          <w:spacing w:val="-12"/>
        </w:rPr>
        <w:t xml:space="preserve"> </w:t>
      </w:r>
      <w:r>
        <w:t>especifico</w:t>
      </w:r>
      <w:r>
        <w:rPr>
          <w:spacing w:val="-9"/>
        </w:rPr>
        <w:t xml:space="preserve"> </w:t>
      </w:r>
      <w:r>
        <w:t>do</w:t>
      </w:r>
      <w:r>
        <w:rPr>
          <w:spacing w:val="-12"/>
        </w:rPr>
        <w:t xml:space="preserve"> </w:t>
      </w:r>
      <w:r>
        <w:t>edital.</w:t>
      </w:r>
      <w:r>
        <w:rPr>
          <w:spacing w:val="-8"/>
        </w:rPr>
        <w:t xml:space="preserve"> </w:t>
      </w:r>
      <w:r>
        <w:t>Conforme</w:t>
      </w:r>
      <w:r>
        <w:rPr>
          <w:spacing w:val="-13"/>
        </w:rPr>
        <w:t xml:space="preserve"> </w:t>
      </w:r>
      <w:r w:rsidR="00065445">
        <w:t xml:space="preserve">o </w:t>
      </w:r>
      <w:r>
        <w:t>Art.</w:t>
      </w:r>
      <w:r>
        <w:rPr>
          <w:spacing w:val="-57"/>
        </w:rPr>
        <w:t xml:space="preserve"> </w:t>
      </w:r>
      <w:r>
        <w:t>41</w:t>
      </w:r>
      <w:r w:rsidR="00065445">
        <w:t>,</w:t>
      </w:r>
      <w:r>
        <w:t xml:space="preserve"> § 3º, da lei 8.666/1993, qualquer pessoa é parte legítima para solicitar esclarecimento</w:t>
      </w:r>
      <w:r>
        <w:rPr>
          <w:spacing w:val="1"/>
        </w:rPr>
        <w:t xml:space="preserve"> </w:t>
      </w:r>
      <w:r>
        <w:t xml:space="preserve">sobre os seus termos, devendo protocolar o pedido até </w:t>
      </w:r>
      <w:proofErr w:type="gramStart"/>
      <w:r>
        <w:t>3</w:t>
      </w:r>
      <w:proofErr w:type="gramEnd"/>
      <w:r>
        <w:t xml:space="preserve"> (três) dias úteis</w:t>
      </w:r>
      <w:r>
        <w:rPr>
          <w:spacing w:val="1"/>
        </w:rPr>
        <w:t xml:space="preserve"> </w:t>
      </w:r>
      <w:r>
        <w:t>antes da data de</w:t>
      </w:r>
      <w:r>
        <w:rPr>
          <w:spacing w:val="-57"/>
        </w:rPr>
        <w:t xml:space="preserve"> </w:t>
      </w:r>
      <w:r>
        <w:t>abertura</w:t>
      </w:r>
      <w:r>
        <w:rPr>
          <w:spacing w:val="-2"/>
        </w:rPr>
        <w:t xml:space="preserve"> </w:t>
      </w:r>
      <w:r>
        <w:t>do certame.</w:t>
      </w:r>
    </w:p>
    <w:p w:rsidR="0040613A" w:rsidRDefault="00116BAB" w:rsidP="00D93EE3">
      <w:pPr>
        <w:pStyle w:val="Corpodetexto"/>
        <w:spacing w:before="121"/>
        <w:ind w:left="993" w:right="567"/>
      </w:pPr>
      <w:r>
        <w:t>Parágrafo</w:t>
      </w:r>
      <w:r>
        <w:rPr>
          <w:spacing w:val="1"/>
        </w:rPr>
        <w:t xml:space="preserve"> </w:t>
      </w:r>
      <w:r>
        <w:t>único.</w:t>
      </w:r>
      <w:r>
        <w:rPr>
          <w:spacing w:val="1"/>
        </w:rPr>
        <w:t xml:space="preserve"> </w:t>
      </w:r>
      <w:r>
        <w:t>A</w:t>
      </w:r>
      <w:r>
        <w:rPr>
          <w:spacing w:val="1"/>
        </w:rPr>
        <w:t xml:space="preserve"> </w:t>
      </w:r>
      <w:r>
        <w:t>resposta</w:t>
      </w:r>
      <w:r>
        <w:rPr>
          <w:spacing w:val="1"/>
        </w:rPr>
        <w:t xml:space="preserve"> </w:t>
      </w:r>
      <w:r>
        <w:t>ao</w:t>
      </w:r>
      <w:r>
        <w:rPr>
          <w:spacing w:val="1"/>
        </w:rPr>
        <w:t xml:space="preserve"> </w:t>
      </w:r>
      <w:r>
        <w:t>pedido</w:t>
      </w:r>
      <w:r>
        <w:rPr>
          <w:spacing w:val="1"/>
        </w:rPr>
        <w:t xml:space="preserve"> </w:t>
      </w:r>
      <w:r>
        <w:t>de</w:t>
      </w:r>
      <w:r>
        <w:rPr>
          <w:spacing w:val="1"/>
        </w:rPr>
        <w:t xml:space="preserve"> </w:t>
      </w:r>
      <w:r>
        <w:t>esclarecimento</w:t>
      </w:r>
      <w:r>
        <w:rPr>
          <w:spacing w:val="1"/>
        </w:rPr>
        <w:t xml:space="preserve"> </w:t>
      </w:r>
      <w:r>
        <w:t>será</w:t>
      </w:r>
      <w:r>
        <w:rPr>
          <w:spacing w:val="1"/>
        </w:rPr>
        <w:t xml:space="preserve"> </w:t>
      </w:r>
      <w:r>
        <w:t>divulgada</w:t>
      </w:r>
      <w:r>
        <w:rPr>
          <w:spacing w:val="1"/>
        </w:rPr>
        <w:t xml:space="preserve"> </w:t>
      </w:r>
      <w:r>
        <w:t>em</w:t>
      </w:r>
      <w:r>
        <w:rPr>
          <w:spacing w:val="1"/>
        </w:rPr>
        <w:t xml:space="preserve"> </w:t>
      </w:r>
      <w:r>
        <w:t>sítio</w:t>
      </w:r>
      <w:r>
        <w:rPr>
          <w:spacing w:val="1"/>
        </w:rPr>
        <w:t xml:space="preserve"> </w:t>
      </w:r>
      <w:r>
        <w:t>eletrônico oficial no prazo de até 02 (dois) dias úteis, limitado ao último dia útil anterior</w:t>
      </w:r>
      <w:r>
        <w:rPr>
          <w:spacing w:val="1"/>
        </w:rPr>
        <w:t xml:space="preserve"> </w:t>
      </w:r>
      <w:r>
        <w:t>à</w:t>
      </w:r>
      <w:r>
        <w:rPr>
          <w:spacing w:val="-2"/>
        </w:rPr>
        <w:t xml:space="preserve"> </w:t>
      </w:r>
      <w:r>
        <w:t>data da abertura</w:t>
      </w:r>
      <w:r>
        <w:rPr>
          <w:spacing w:val="-2"/>
        </w:rPr>
        <w:t xml:space="preserve"> </w:t>
      </w:r>
      <w:r>
        <w:t>do certame.</w:t>
      </w:r>
    </w:p>
    <w:p w:rsidR="0040613A" w:rsidRDefault="00116BAB" w:rsidP="00D93EE3">
      <w:pPr>
        <w:pStyle w:val="PargrafodaLista"/>
        <w:numPr>
          <w:ilvl w:val="1"/>
          <w:numId w:val="27"/>
        </w:numPr>
        <w:tabs>
          <w:tab w:val="left" w:pos="1382"/>
        </w:tabs>
        <w:spacing w:before="118"/>
        <w:ind w:left="993" w:right="567" w:firstLine="0"/>
        <w:rPr>
          <w:sz w:val="24"/>
        </w:rPr>
      </w:pPr>
      <w:r>
        <w:rPr>
          <w:sz w:val="24"/>
        </w:rPr>
        <w:t>- A impugnação não possui efeito suspensivo e caberá a pregoeira, auxiliad</w:t>
      </w:r>
      <w:r w:rsidR="00065445">
        <w:rPr>
          <w:sz w:val="24"/>
        </w:rPr>
        <w:t>a</w:t>
      </w:r>
      <w:r>
        <w:rPr>
          <w:sz w:val="24"/>
        </w:rPr>
        <w:t xml:space="preserve"> pelos</w:t>
      </w:r>
      <w:r>
        <w:rPr>
          <w:spacing w:val="1"/>
          <w:sz w:val="24"/>
        </w:rPr>
        <w:t xml:space="preserve"> </w:t>
      </w:r>
      <w:r>
        <w:rPr>
          <w:sz w:val="24"/>
        </w:rPr>
        <w:t>responsáveis</w:t>
      </w:r>
      <w:r>
        <w:rPr>
          <w:spacing w:val="-6"/>
          <w:sz w:val="24"/>
        </w:rPr>
        <w:t xml:space="preserve"> </w:t>
      </w:r>
      <w:r>
        <w:rPr>
          <w:sz w:val="24"/>
        </w:rPr>
        <w:t>pela</w:t>
      </w:r>
      <w:r>
        <w:rPr>
          <w:spacing w:val="-7"/>
          <w:sz w:val="24"/>
        </w:rPr>
        <w:t xml:space="preserve"> </w:t>
      </w:r>
      <w:r>
        <w:rPr>
          <w:sz w:val="24"/>
        </w:rPr>
        <w:t>elaboração</w:t>
      </w:r>
      <w:r>
        <w:rPr>
          <w:spacing w:val="-6"/>
          <w:sz w:val="24"/>
        </w:rPr>
        <w:t xml:space="preserve"> </w:t>
      </w:r>
      <w:r>
        <w:rPr>
          <w:sz w:val="24"/>
        </w:rPr>
        <w:t>do</w:t>
      </w:r>
      <w:r>
        <w:rPr>
          <w:spacing w:val="-5"/>
          <w:sz w:val="24"/>
        </w:rPr>
        <w:t xml:space="preserve"> </w:t>
      </w:r>
      <w:r>
        <w:rPr>
          <w:sz w:val="24"/>
        </w:rPr>
        <w:t>edital</w:t>
      </w:r>
      <w:r>
        <w:rPr>
          <w:spacing w:val="-6"/>
          <w:sz w:val="24"/>
        </w:rPr>
        <w:t xml:space="preserve"> </w:t>
      </w:r>
      <w:r>
        <w:rPr>
          <w:sz w:val="24"/>
        </w:rPr>
        <w:t>e</w:t>
      </w:r>
      <w:r>
        <w:rPr>
          <w:spacing w:val="-7"/>
          <w:sz w:val="24"/>
        </w:rPr>
        <w:t xml:space="preserve"> </w:t>
      </w:r>
      <w:r>
        <w:rPr>
          <w:sz w:val="24"/>
        </w:rPr>
        <w:t>dos</w:t>
      </w:r>
      <w:r>
        <w:rPr>
          <w:spacing w:val="-6"/>
          <w:sz w:val="24"/>
        </w:rPr>
        <w:t xml:space="preserve"> </w:t>
      </w:r>
      <w:r>
        <w:rPr>
          <w:sz w:val="24"/>
        </w:rPr>
        <w:t>anexos,</w:t>
      </w:r>
      <w:r>
        <w:rPr>
          <w:spacing w:val="-5"/>
          <w:sz w:val="24"/>
        </w:rPr>
        <w:t xml:space="preserve"> </w:t>
      </w:r>
      <w:r>
        <w:rPr>
          <w:sz w:val="24"/>
        </w:rPr>
        <w:t>decidir</w:t>
      </w:r>
      <w:r>
        <w:rPr>
          <w:spacing w:val="-7"/>
          <w:sz w:val="24"/>
        </w:rPr>
        <w:t xml:space="preserve"> </w:t>
      </w:r>
      <w:r>
        <w:rPr>
          <w:sz w:val="24"/>
        </w:rPr>
        <w:t>sobre</w:t>
      </w:r>
      <w:r>
        <w:rPr>
          <w:spacing w:val="-5"/>
          <w:sz w:val="24"/>
        </w:rPr>
        <w:t xml:space="preserve"> </w:t>
      </w:r>
      <w:r>
        <w:rPr>
          <w:sz w:val="24"/>
        </w:rPr>
        <w:t>a</w:t>
      </w:r>
      <w:r>
        <w:rPr>
          <w:spacing w:val="-7"/>
          <w:sz w:val="24"/>
        </w:rPr>
        <w:t xml:space="preserve"> </w:t>
      </w:r>
      <w:r>
        <w:rPr>
          <w:sz w:val="24"/>
        </w:rPr>
        <w:t>impugnação</w:t>
      </w:r>
      <w:r>
        <w:rPr>
          <w:spacing w:val="-5"/>
          <w:sz w:val="24"/>
        </w:rPr>
        <w:t xml:space="preserve"> </w:t>
      </w:r>
      <w:r>
        <w:rPr>
          <w:sz w:val="24"/>
        </w:rPr>
        <w:t>no</w:t>
      </w:r>
      <w:r>
        <w:rPr>
          <w:spacing w:val="-6"/>
          <w:sz w:val="24"/>
        </w:rPr>
        <w:t xml:space="preserve"> </w:t>
      </w:r>
      <w:r>
        <w:rPr>
          <w:sz w:val="24"/>
        </w:rPr>
        <w:t>prazo</w:t>
      </w:r>
      <w:proofErr w:type="gramStart"/>
      <w:r>
        <w:rPr>
          <w:spacing w:val="-58"/>
          <w:sz w:val="24"/>
        </w:rPr>
        <w:t xml:space="preserve"> </w:t>
      </w:r>
      <w:r w:rsidR="00065445">
        <w:rPr>
          <w:spacing w:val="-58"/>
          <w:sz w:val="24"/>
        </w:rPr>
        <w:t xml:space="preserve">   </w:t>
      </w:r>
      <w:proofErr w:type="gramEnd"/>
      <w:r>
        <w:rPr>
          <w:sz w:val="24"/>
        </w:rPr>
        <w:t>de</w:t>
      </w:r>
      <w:r>
        <w:rPr>
          <w:spacing w:val="-2"/>
          <w:sz w:val="24"/>
        </w:rPr>
        <w:t xml:space="preserve"> </w:t>
      </w:r>
      <w:r>
        <w:rPr>
          <w:sz w:val="24"/>
        </w:rPr>
        <w:t>dois dias úteis, contado data de</w:t>
      </w:r>
      <w:r>
        <w:rPr>
          <w:spacing w:val="-2"/>
          <w:sz w:val="24"/>
        </w:rPr>
        <w:t xml:space="preserve"> </w:t>
      </w:r>
      <w:r>
        <w:rPr>
          <w:sz w:val="24"/>
        </w:rPr>
        <w:t>recebimento da impugnação.</w:t>
      </w:r>
    </w:p>
    <w:p w:rsidR="0040613A" w:rsidRDefault="00116BAB" w:rsidP="00D93EE3">
      <w:pPr>
        <w:pStyle w:val="PargrafodaLista"/>
        <w:numPr>
          <w:ilvl w:val="1"/>
          <w:numId w:val="27"/>
        </w:numPr>
        <w:tabs>
          <w:tab w:val="left" w:pos="1368"/>
        </w:tabs>
        <w:spacing w:before="80"/>
        <w:ind w:left="993" w:right="567" w:firstLine="0"/>
        <w:rPr>
          <w:sz w:val="24"/>
        </w:rPr>
      </w:pPr>
      <w:r>
        <w:rPr>
          <w:sz w:val="24"/>
        </w:rPr>
        <w:t>- A concessão de efeito suspensivo à impugnação é medida excepcional e deverá ser</w:t>
      </w:r>
      <w:r>
        <w:rPr>
          <w:spacing w:val="1"/>
          <w:sz w:val="24"/>
        </w:rPr>
        <w:t xml:space="preserve"> </w:t>
      </w:r>
      <w:r>
        <w:rPr>
          <w:sz w:val="24"/>
        </w:rPr>
        <w:t>motivada</w:t>
      </w:r>
      <w:r>
        <w:rPr>
          <w:spacing w:val="-2"/>
          <w:sz w:val="24"/>
        </w:rPr>
        <w:t xml:space="preserve"> </w:t>
      </w:r>
      <w:r>
        <w:rPr>
          <w:sz w:val="24"/>
        </w:rPr>
        <w:t>pela</w:t>
      </w:r>
      <w:r>
        <w:rPr>
          <w:spacing w:val="-1"/>
          <w:sz w:val="24"/>
        </w:rPr>
        <w:t xml:space="preserve"> </w:t>
      </w:r>
      <w:r>
        <w:rPr>
          <w:sz w:val="24"/>
        </w:rPr>
        <w:t>pregoeira,</w:t>
      </w:r>
      <w:r>
        <w:rPr>
          <w:spacing w:val="2"/>
          <w:sz w:val="24"/>
        </w:rPr>
        <w:t xml:space="preserve"> </w:t>
      </w:r>
      <w:r>
        <w:rPr>
          <w:sz w:val="24"/>
        </w:rPr>
        <w:t>nos autos</w:t>
      </w:r>
      <w:r>
        <w:rPr>
          <w:spacing w:val="-1"/>
          <w:sz w:val="24"/>
        </w:rPr>
        <w:t xml:space="preserve"> </w:t>
      </w:r>
      <w:r>
        <w:rPr>
          <w:sz w:val="24"/>
        </w:rPr>
        <w:t>do processo de</w:t>
      </w:r>
      <w:r>
        <w:rPr>
          <w:spacing w:val="1"/>
          <w:sz w:val="24"/>
        </w:rPr>
        <w:t xml:space="preserve"> </w:t>
      </w:r>
      <w:r>
        <w:rPr>
          <w:sz w:val="24"/>
        </w:rPr>
        <w:t>licitação.</w:t>
      </w:r>
    </w:p>
    <w:p w:rsidR="0040613A" w:rsidRDefault="00116BAB" w:rsidP="00D93EE3">
      <w:pPr>
        <w:pStyle w:val="PargrafodaLista"/>
        <w:numPr>
          <w:ilvl w:val="1"/>
          <w:numId w:val="27"/>
        </w:numPr>
        <w:tabs>
          <w:tab w:val="left" w:pos="1382"/>
        </w:tabs>
        <w:ind w:left="993" w:right="567" w:firstLine="0"/>
        <w:rPr>
          <w:sz w:val="24"/>
        </w:rPr>
      </w:pPr>
      <w:r>
        <w:rPr>
          <w:sz w:val="24"/>
        </w:rPr>
        <w:t>– Caso seja acolhida a petição contra o ato convocatório, será designada nova data</w:t>
      </w:r>
      <w:r>
        <w:rPr>
          <w:spacing w:val="1"/>
          <w:sz w:val="24"/>
        </w:rPr>
        <w:t xml:space="preserve"> </w:t>
      </w:r>
      <w:r>
        <w:rPr>
          <w:sz w:val="24"/>
        </w:rPr>
        <w:t>para realização do certame, exceto quando, inquestionavelmente, a alteração não afetar a</w:t>
      </w:r>
      <w:r>
        <w:rPr>
          <w:spacing w:val="-57"/>
          <w:sz w:val="24"/>
        </w:rPr>
        <w:t xml:space="preserve"> </w:t>
      </w:r>
      <w:r>
        <w:rPr>
          <w:sz w:val="24"/>
        </w:rPr>
        <w:t>formulação</w:t>
      </w:r>
      <w:r>
        <w:rPr>
          <w:spacing w:val="-1"/>
          <w:sz w:val="24"/>
        </w:rPr>
        <w:t xml:space="preserve"> </w:t>
      </w:r>
      <w:r>
        <w:rPr>
          <w:sz w:val="24"/>
        </w:rPr>
        <w:t>das propostas.</w:t>
      </w:r>
    </w:p>
    <w:p w:rsidR="0040613A" w:rsidRDefault="00116BAB" w:rsidP="00156362">
      <w:pPr>
        <w:pStyle w:val="Ttulo2"/>
        <w:numPr>
          <w:ilvl w:val="0"/>
          <w:numId w:val="28"/>
        </w:numPr>
        <w:tabs>
          <w:tab w:val="left" w:pos="1181"/>
        </w:tabs>
        <w:spacing w:before="124"/>
        <w:ind w:left="993" w:right="567" w:firstLine="0"/>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t>LICITANET:</w:t>
      </w:r>
    </w:p>
    <w:p w:rsidR="0040613A" w:rsidRDefault="00116BAB" w:rsidP="00D93EE3">
      <w:pPr>
        <w:pStyle w:val="PargrafodaLista"/>
        <w:numPr>
          <w:ilvl w:val="1"/>
          <w:numId w:val="28"/>
        </w:numPr>
        <w:tabs>
          <w:tab w:val="left" w:pos="1346"/>
        </w:tabs>
        <w:spacing w:before="116"/>
        <w:ind w:left="993" w:right="567" w:firstLine="0"/>
        <w:rPr>
          <w:sz w:val="24"/>
        </w:rPr>
      </w:pPr>
      <w:r>
        <w:rPr>
          <w:spacing w:val="-1"/>
          <w:sz w:val="24"/>
        </w:rPr>
        <w:t>-</w:t>
      </w:r>
      <w:r>
        <w:rPr>
          <w:spacing w:val="-16"/>
          <w:sz w:val="24"/>
        </w:rPr>
        <w:t xml:space="preserve"> </w:t>
      </w:r>
      <w:r>
        <w:rPr>
          <w:spacing w:val="-1"/>
          <w:sz w:val="24"/>
        </w:rPr>
        <w:t>O</w:t>
      </w:r>
      <w:r>
        <w:rPr>
          <w:spacing w:val="-14"/>
          <w:sz w:val="24"/>
        </w:rPr>
        <w:t xml:space="preserve"> </w:t>
      </w:r>
      <w:r>
        <w:rPr>
          <w:spacing w:val="-1"/>
          <w:sz w:val="24"/>
        </w:rPr>
        <w:t>Credenciamento</w:t>
      </w:r>
      <w:r>
        <w:rPr>
          <w:spacing w:val="-14"/>
          <w:sz w:val="24"/>
        </w:rPr>
        <w:t xml:space="preserve"> </w:t>
      </w:r>
      <w:r>
        <w:rPr>
          <w:sz w:val="24"/>
        </w:rPr>
        <w:t>é</w:t>
      </w:r>
      <w:r>
        <w:rPr>
          <w:spacing w:val="-13"/>
          <w:sz w:val="24"/>
        </w:rPr>
        <w:t xml:space="preserve"> </w:t>
      </w:r>
      <w:r>
        <w:rPr>
          <w:sz w:val="24"/>
        </w:rPr>
        <w:t>o</w:t>
      </w:r>
      <w:r>
        <w:rPr>
          <w:spacing w:val="-15"/>
          <w:sz w:val="24"/>
        </w:rPr>
        <w:t xml:space="preserve"> </w:t>
      </w:r>
      <w:r>
        <w:rPr>
          <w:sz w:val="24"/>
        </w:rPr>
        <w:t>nível</w:t>
      </w:r>
      <w:r>
        <w:rPr>
          <w:spacing w:val="-14"/>
          <w:sz w:val="24"/>
        </w:rPr>
        <w:t xml:space="preserve"> </w:t>
      </w:r>
      <w:r>
        <w:rPr>
          <w:sz w:val="24"/>
        </w:rPr>
        <w:t>básico</w:t>
      </w:r>
      <w:r>
        <w:rPr>
          <w:spacing w:val="-15"/>
          <w:sz w:val="24"/>
        </w:rPr>
        <w:t xml:space="preserve"> </w:t>
      </w:r>
      <w:r>
        <w:rPr>
          <w:sz w:val="24"/>
        </w:rPr>
        <w:t>do</w:t>
      </w:r>
      <w:r>
        <w:rPr>
          <w:spacing w:val="-11"/>
          <w:sz w:val="24"/>
        </w:rPr>
        <w:t xml:space="preserve"> </w:t>
      </w:r>
      <w:r>
        <w:rPr>
          <w:sz w:val="24"/>
        </w:rPr>
        <w:t>registro</w:t>
      </w:r>
      <w:r>
        <w:rPr>
          <w:spacing w:val="-13"/>
          <w:sz w:val="24"/>
        </w:rPr>
        <w:t xml:space="preserve"> </w:t>
      </w:r>
      <w:r>
        <w:rPr>
          <w:sz w:val="24"/>
        </w:rPr>
        <w:t>cadastral</w:t>
      </w:r>
      <w:r>
        <w:rPr>
          <w:spacing w:val="-13"/>
          <w:sz w:val="24"/>
        </w:rPr>
        <w:t xml:space="preserve"> </w:t>
      </w:r>
      <w:r>
        <w:rPr>
          <w:sz w:val="24"/>
        </w:rPr>
        <w:t>do</w:t>
      </w:r>
      <w:r>
        <w:rPr>
          <w:spacing w:val="-15"/>
          <w:sz w:val="24"/>
        </w:rPr>
        <w:t xml:space="preserve"> </w:t>
      </w:r>
      <w:r>
        <w:rPr>
          <w:sz w:val="24"/>
        </w:rPr>
        <w:t>licitante</w:t>
      </w:r>
      <w:r>
        <w:rPr>
          <w:spacing w:val="-14"/>
          <w:sz w:val="24"/>
        </w:rPr>
        <w:t xml:space="preserve"> </w:t>
      </w:r>
      <w:r>
        <w:rPr>
          <w:sz w:val="24"/>
        </w:rPr>
        <w:t>junto</w:t>
      </w:r>
      <w:r>
        <w:rPr>
          <w:spacing w:val="-14"/>
          <w:sz w:val="24"/>
        </w:rPr>
        <w:t xml:space="preserve"> </w:t>
      </w:r>
      <w:r>
        <w:rPr>
          <w:sz w:val="24"/>
        </w:rPr>
        <w:t>ao</w:t>
      </w:r>
      <w:r>
        <w:rPr>
          <w:spacing w:val="-15"/>
          <w:sz w:val="24"/>
        </w:rPr>
        <w:t xml:space="preserve"> </w:t>
      </w:r>
      <w:r>
        <w:rPr>
          <w:sz w:val="24"/>
        </w:rPr>
        <w:t>endereço</w:t>
      </w:r>
      <w:proofErr w:type="gramStart"/>
      <w:r w:rsidR="00065445">
        <w:rPr>
          <w:sz w:val="24"/>
        </w:rPr>
        <w:t xml:space="preserve"> </w:t>
      </w:r>
      <w:r>
        <w:rPr>
          <w:spacing w:val="-58"/>
          <w:sz w:val="24"/>
        </w:rPr>
        <w:t xml:space="preserve"> </w:t>
      </w:r>
      <w:proofErr w:type="gramEnd"/>
      <w:r>
        <w:rPr>
          <w:sz w:val="24"/>
        </w:rPr>
        <w:t>de sistema, que permite a participação dos interessados na modalidade licitatória Pregão,</w:t>
      </w:r>
      <w:r>
        <w:rPr>
          <w:spacing w:val="-57"/>
          <w:sz w:val="24"/>
        </w:rPr>
        <w:t xml:space="preserve"> </w:t>
      </w:r>
      <w:r>
        <w:rPr>
          <w:sz w:val="24"/>
        </w:rPr>
        <w:t>em</w:t>
      </w:r>
      <w:r>
        <w:rPr>
          <w:spacing w:val="-1"/>
          <w:sz w:val="24"/>
        </w:rPr>
        <w:t xml:space="preserve"> </w:t>
      </w:r>
      <w:r>
        <w:rPr>
          <w:sz w:val="24"/>
        </w:rPr>
        <w:t>sua forma eletrônica.</w:t>
      </w:r>
    </w:p>
    <w:p w:rsidR="0040613A" w:rsidRDefault="00116BAB" w:rsidP="00D93EE3">
      <w:pPr>
        <w:pStyle w:val="PargrafodaLista"/>
        <w:numPr>
          <w:ilvl w:val="2"/>
          <w:numId w:val="28"/>
        </w:numPr>
        <w:tabs>
          <w:tab w:val="left" w:pos="1548"/>
        </w:tabs>
        <w:ind w:left="993" w:right="567" w:firstLine="0"/>
        <w:rPr>
          <w:sz w:val="24"/>
        </w:rPr>
      </w:pPr>
      <w:r>
        <w:rPr>
          <w:sz w:val="24"/>
        </w:rPr>
        <w:lastRenderedPageBreak/>
        <w:t>– A participação do licitante no pregão eletrônico se dará por meio de participação</w:t>
      </w:r>
      <w:r>
        <w:rPr>
          <w:spacing w:val="1"/>
          <w:sz w:val="24"/>
        </w:rPr>
        <w:t xml:space="preserve"> </w:t>
      </w:r>
      <w:r>
        <w:rPr>
          <w:sz w:val="24"/>
        </w:rPr>
        <w:t>direta</w:t>
      </w:r>
      <w:r>
        <w:rPr>
          <w:spacing w:val="-12"/>
          <w:sz w:val="24"/>
        </w:rPr>
        <w:t xml:space="preserve"> </w:t>
      </w:r>
      <w:r>
        <w:rPr>
          <w:sz w:val="24"/>
        </w:rPr>
        <w:t>ou</w:t>
      </w:r>
      <w:r>
        <w:rPr>
          <w:spacing w:val="-11"/>
          <w:sz w:val="24"/>
        </w:rPr>
        <w:t xml:space="preserve"> </w:t>
      </w:r>
      <w:r>
        <w:rPr>
          <w:sz w:val="24"/>
        </w:rPr>
        <w:t>através</w:t>
      </w:r>
      <w:r>
        <w:rPr>
          <w:spacing w:val="-11"/>
          <w:sz w:val="24"/>
        </w:rPr>
        <w:t xml:space="preserve"> </w:t>
      </w:r>
      <w:r>
        <w:rPr>
          <w:sz w:val="24"/>
        </w:rPr>
        <w:t>de</w:t>
      </w:r>
      <w:r>
        <w:rPr>
          <w:spacing w:val="-10"/>
          <w:sz w:val="24"/>
        </w:rPr>
        <w:t xml:space="preserve"> </w:t>
      </w:r>
      <w:r>
        <w:rPr>
          <w:sz w:val="24"/>
        </w:rPr>
        <w:t>empresas</w:t>
      </w:r>
      <w:r>
        <w:rPr>
          <w:spacing w:val="40"/>
          <w:sz w:val="24"/>
        </w:rPr>
        <w:t xml:space="preserve"> </w:t>
      </w:r>
      <w:r>
        <w:rPr>
          <w:sz w:val="24"/>
        </w:rPr>
        <w:t>associadas</w:t>
      </w:r>
      <w:r>
        <w:rPr>
          <w:spacing w:val="-11"/>
          <w:sz w:val="24"/>
        </w:rPr>
        <w:t xml:space="preserve"> </w:t>
      </w:r>
      <w:r>
        <w:rPr>
          <w:sz w:val="24"/>
        </w:rPr>
        <w:t>à</w:t>
      </w:r>
      <w:r>
        <w:rPr>
          <w:spacing w:val="-10"/>
          <w:sz w:val="24"/>
        </w:rPr>
        <w:t xml:space="preserve"> </w:t>
      </w:r>
      <w:proofErr w:type="gramStart"/>
      <w:r>
        <w:rPr>
          <w:sz w:val="24"/>
        </w:rPr>
        <w:t>Licitanet.com.</w:t>
      </w:r>
      <w:proofErr w:type="gramEnd"/>
      <w:r>
        <w:rPr>
          <w:sz w:val="24"/>
        </w:rPr>
        <w:t>br,</w:t>
      </w:r>
      <w:r>
        <w:rPr>
          <w:spacing w:val="-11"/>
          <w:sz w:val="24"/>
        </w:rPr>
        <w:t xml:space="preserve"> </w:t>
      </w:r>
      <w:r>
        <w:rPr>
          <w:sz w:val="24"/>
        </w:rPr>
        <w:t>a</w:t>
      </w:r>
      <w:r>
        <w:rPr>
          <w:spacing w:val="-12"/>
          <w:sz w:val="24"/>
        </w:rPr>
        <w:t xml:space="preserve"> </w:t>
      </w:r>
      <w:r>
        <w:rPr>
          <w:sz w:val="24"/>
        </w:rPr>
        <w:t>qual</w:t>
      </w:r>
      <w:r>
        <w:rPr>
          <w:spacing w:val="-10"/>
          <w:sz w:val="24"/>
        </w:rPr>
        <w:t xml:space="preserve"> </w:t>
      </w:r>
      <w:r>
        <w:rPr>
          <w:sz w:val="24"/>
        </w:rPr>
        <w:t>deverá</w:t>
      </w:r>
      <w:r>
        <w:rPr>
          <w:spacing w:val="-10"/>
          <w:sz w:val="24"/>
        </w:rPr>
        <w:t xml:space="preserve"> </w:t>
      </w:r>
      <w:r>
        <w:rPr>
          <w:sz w:val="24"/>
        </w:rPr>
        <w:t>manifestar,</w:t>
      </w:r>
      <w:r>
        <w:rPr>
          <w:spacing w:val="-11"/>
          <w:sz w:val="24"/>
        </w:rPr>
        <w:t xml:space="preserve"> </w:t>
      </w:r>
      <w:r>
        <w:rPr>
          <w:sz w:val="24"/>
        </w:rPr>
        <w:t>por</w:t>
      </w:r>
      <w:r>
        <w:rPr>
          <w:spacing w:val="-58"/>
          <w:sz w:val="24"/>
        </w:rPr>
        <w:t xml:space="preserve"> </w:t>
      </w:r>
      <w:r>
        <w:rPr>
          <w:sz w:val="24"/>
        </w:rPr>
        <w:t>meio de seu operador designado, em campo próprio do sistema, pleno conhecimento,</w:t>
      </w:r>
      <w:r>
        <w:rPr>
          <w:spacing w:val="1"/>
          <w:sz w:val="24"/>
        </w:rPr>
        <w:t xml:space="preserve"> </w:t>
      </w:r>
      <w:r>
        <w:rPr>
          <w:sz w:val="24"/>
        </w:rPr>
        <w:t>aceitação</w:t>
      </w:r>
      <w:r>
        <w:rPr>
          <w:spacing w:val="-1"/>
          <w:sz w:val="24"/>
        </w:rPr>
        <w:t xml:space="preserve"> </w:t>
      </w:r>
      <w:r>
        <w:rPr>
          <w:sz w:val="24"/>
        </w:rPr>
        <w:t>e</w:t>
      </w:r>
      <w:r>
        <w:rPr>
          <w:spacing w:val="1"/>
          <w:sz w:val="24"/>
        </w:rPr>
        <w:t xml:space="preserve"> </w:t>
      </w:r>
      <w:r>
        <w:rPr>
          <w:sz w:val="24"/>
        </w:rPr>
        <w:t>atendimento</w:t>
      </w:r>
      <w:r>
        <w:rPr>
          <w:spacing w:val="1"/>
          <w:sz w:val="24"/>
        </w:rPr>
        <w:t xml:space="preserve"> </w:t>
      </w:r>
      <w:r>
        <w:rPr>
          <w:sz w:val="24"/>
        </w:rPr>
        <w:t>às exigências de</w:t>
      </w:r>
      <w:r>
        <w:rPr>
          <w:spacing w:val="-2"/>
          <w:sz w:val="24"/>
        </w:rPr>
        <w:t xml:space="preserve"> </w:t>
      </w:r>
      <w:r>
        <w:rPr>
          <w:sz w:val="24"/>
        </w:rPr>
        <w:t>habilitação previstas</w:t>
      </w:r>
      <w:r>
        <w:rPr>
          <w:spacing w:val="-1"/>
          <w:sz w:val="24"/>
        </w:rPr>
        <w:t xml:space="preserve"> </w:t>
      </w:r>
      <w:r>
        <w:rPr>
          <w:sz w:val="24"/>
        </w:rPr>
        <w:t>no Edital.</w:t>
      </w:r>
    </w:p>
    <w:p w:rsidR="0040613A" w:rsidRDefault="00116BAB" w:rsidP="00D93EE3">
      <w:pPr>
        <w:pStyle w:val="PargrafodaLista"/>
        <w:numPr>
          <w:ilvl w:val="1"/>
          <w:numId w:val="28"/>
        </w:numPr>
        <w:tabs>
          <w:tab w:val="left" w:pos="1385"/>
        </w:tabs>
        <w:ind w:left="993" w:right="567" w:firstLine="0"/>
        <w:rPr>
          <w:sz w:val="24"/>
        </w:rPr>
      </w:pPr>
      <w:r>
        <w:rPr>
          <w:sz w:val="24"/>
        </w:rPr>
        <w:t>- O credenciamento do licitante e sua manutenção dependerão de registro prévio e</w:t>
      </w:r>
      <w:r>
        <w:rPr>
          <w:spacing w:val="1"/>
          <w:sz w:val="24"/>
        </w:rPr>
        <w:t xml:space="preserve"> </w:t>
      </w:r>
      <w:r>
        <w:rPr>
          <w:sz w:val="24"/>
        </w:rPr>
        <w:t>atualizado</w:t>
      </w:r>
      <w:r>
        <w:rPr>
          <w:spacing w:val="-1"/>
          <w:sz w:val="24"/>
        </w:rPr>
        <w:t xml:space="preserve"> </w:t>
      </w:r>
      <w:r>
        <w:rPr>
          <w:sz w:val="24"/>
        </w:rPr>
        <w:t>no sistema.</w:t>
      </w:r>
    </w:p>
    <w:p w:rsidR="0040613A" w:rsidRDefault="00116BAB" w:rsidP="00D93EE3">
      <w:pPr>
        <w:pStyle w:val="PargrafodaLista"/>
        <w:numPr>
          <w:ilvl w:val="1"/>
          <w:numId w:val="28"/>
        </w:numPr>
        <w:tabs>
          <w:tab w:val="left" w:pos="1387"/>
        </w:tabs>
        <w:ind w:left="993" w:right="567" w:firstLine="0"/>
        <w:rPr>
          <w:sz w:val="24"/>
        </w:rPr>
      </w:pPr>
      <w:r>
        <w:rPr>
          <w:sz w:val="24"/>
        </w:rPr>
        <w:t>– O acesso do operador ao pregão, para efeito de encaminhamento de proposta de</w:t>
      </w:r>
      <w:r>
        <w:rPr>
          <w:spacing w:val="1"/>
          <w:sz w:val="24"/>
        </w:rPr>
        <w:t xml:space="preserve"> </w:t>
      </w:r>
      <w:r>
        <w:rPr>
          <w:spacing w:val="-1"/>
          <w:sz w:val="24"/>
        </w:rPr>
        <w:t>preço</w:t>
      </w:r>
      <w:r>
        <w:rPr>
          <w:spacing w:val="-15"/>
          <w:sz w:val="24"/>
        </w:rPr>
        <w:t xml:space="preserve"> </w:t>
      </w:r>
      <w:r>
        <w:rPr>
          <w:spacing w:val="-1"/>
          <w:sz w:val="24"/>
        </w:rPr>
        <w:t>e</w:t>
      </w:r>
      <w:r>
        <w:rPr>
          <w:spacing w:val="-16"/>
          <w:sz w:val="24"/>
        </w:rPr>
        <w:t xml:space="preserve"> </w:t>
      </w:r>
      <w:r>
        <w:rPr>
          <w:spacing w:val="-1"/>
          <w:sz w:val="24"/>
        </w:rPr>
        <w:t>lances</w:t>
      </w:r>
      <w:r>
        <w:rPr>
          <w:spacing w:val="-15"/>
          <w:sz w:val="24"/>
        </w:rPr>
        <w:t xml:space="preserve"> </w:t>
      </w:r>
      <w:r>
        <w:rPr>
          <w:spacing w:val="-1"/>
          <w:sz w:val="24"/>
        </w:rPr>
        <w:t>sucessivos</w:t>
      </w:r>
      <w:r>
        <w:rPr>
          <w:spacing w:val="-12"/>
          <w:sz w:val="24"/>
        </w:rPr>
        <w:t xml:space="preserve"> </w:t>
      </w:r>
      <w:r>
        <w:rPr>
          <w:sz w:val="24"/>
        </w:rPr>
        <w:t>de</w:t>
      </w:r>
      <w:r>
        <w:rPr>
          <w:spacing w:val="-16"/>
          <w:sz w:val="24"/>
        </w:rPr>
        <w:t xml:space="preserve"> </w:t>
      </w:r>
      <w:r>
        <w:rPr>
          <w:sz w:val="24"/>
        </w:rPr>
        <w:t>preços,</w:t>
      </w:r>
      <w:r>
        <w:rPr>
          <w:spacing w:val="-14"/>
          <w:sz w:val="24"/>
        </w:rPr>
        <w:t xml:space="preserve"> </w:t>
      </w:r>
      <w:r>
        <w:rPr>
          <w:sz w:val="24"/>
        </w:rPr>
        <w:t>em</w:t>
      </w:r>
      <w:r>
        <w:rPr>
          <w:spacing w:val="-14"/>
          <w:sz w:val="24"/>
        </w:rPr>
        <w:t xml:space="preserve"> </w:t>
      </w:r>
      <w:r>
        <w:rPr>
          <w:sz w:val="24"/>
        </w:rPr>
        <w:t>nome</w:t>
      </w:r>
      <w:r>
        <w:rPr>
          <w:spacing w:val="-22"/>
          <w:sz w:val="24"/>
        </w:rPr>
        <w:t xml:space="preserve"> </w:t>
      </w:r>
      <w:r>
        <w:rPr>
          <w:sz w:val="24"/>
        </w:rPr>
        <w:t>do</w:t>
      </w:r>
      <w:r>
        <w:rPr>
          <w:spacing w:val="-17"/>
          <w:sz w:val="24"/>
        </w:rPr>
        <w:t xml:space="preserve"> </w:t>
      </w:r>
      <w:r>
        <w:rPr>
          <w:sz w:val="24"/>
        </w:rPr>
        <w:t>licitante,</w:t>
      </w:r>
      <w:r>
        <w:rPr>
          <w:spacing w:val="-15"/>
          <w:sz w:val="24"/>
        </w:rPr>
        <w:t xml:space="preserve"> </w:t>
      </w:r>
      <w:r>
        <w:rPr>
          <w:sz w:val="24"/>
        </w:rPr>
        <w:t>somente</w:t>
      </w:r>
      <w:r>
        <w:rPr>
          <w:spacing w:val="-17"/>
          <w:sz w:val="24"/>
        </w:rPr>
        <w:t xml:space="preserve"> </w:t>
      </w:r>
      <w:r>
        <w:rPr>
          <w:sz w:val="24"/>
        </w:rPr>
        <w:t>se</w:t>
      </w:r>
      <w:r>
        <w:rPr>
          <w:spacing w:val="-18"/>
          <w:sz w:val="24"/>
        </w:rPr>
        <w:t xml:space="preserve"> </w:t>
      </w:r>
      <w:r>
        <w:rPr>
          <w:sz w:val="24"/>
        </w:rPr>
        <w:t>dará</w:t>
      </w:r>
      <w:r>
        <w:rPr>
          <w:spacing w:val="-21"/>
          <w:sz w:val="24"/>
        </w:rPr>
        <w:t xml:space="preserve"> </w:t>
      </w:r>
      <w:r>
        <w:rPr>
          <w:sz w:val="24"/>
        </w:rPr>
        <w:t>mediante</w:t>
      </w:r>
      <w:r>
        <w:rPr>
          <w:spacing w:val="-18"/>
          <w:sz w:val="24"/>
        </w:rPr>
        <w:t xml:space="preserve"> </w:t>
      </w:r>
      <w:r>
        <w:rPr>
          <w:sz w:val="24"/>
        </w:rPr>
        <w:t>prévia</w:t>
      </w:r>
      <w:r>
        <w:rPr>
          <w:spacing w:val="-57"/>
          <w:sz w:val="24"/>
        </w:rPr>
        <w:t xml:space="preserve"> </w:t>
      </w:r>
      <w:r w:rsidR="00065445">
        <w:rPr>
          <w:spacing w:val="-57"/>
          <w:sz w:val="24"/>
        </w:rPr>
        <w:t xml:space="preserve">                </w:t>
      </w:r>
      <w:r>
        <w:rPr>
          <w:sz w:val="24"/>
        </w:rPr>
        <w:t>definição</w:t>
      </w:r>
      <w:r>
        <w:rPr>
          <w:spacing w:val="1"/>
          <w:sz w:val="24"/>
        </w:rPr>
        <w:t xml:space="preserve"> </w:t>
      </w:r>
      <w:r>
        <w:rPr>
          <w:sz w:val="24"/>
        </w:rPr>
        <w:t>de</w:t>
      </w:r>
      <w:r>
        <w:rPr>
          <w:spacing w:val="-4"/>
          <w:sz w:val="24"/>
        </w:rPr>
        <w:t xml:space="preserve"> </w:t>
      </w:r>
      <w:r>
        <w:rPr>
          <w:sz w:val="24"/>
        </w:rPr>
        <w:t>senha</w:t>
      </w:r>
      <w:r>
        <w:rPr>
          <w:spacing w:val="-20"/>
          <w:sz w:val="24"/>
        </w:rPr>
        <w:t xml:space="preserve"> </w:t>
      </w:r>
      <w:r>
        <w:rPr>
          <w:sz w:val="24"/>
        </w:rPr>
        <w:t>privativa.</w:t>
      </w:r>
    </w:p>
    <w:p w:rsidR="0040613A" w:rsidRDefault="00116BAB" w:rsidP="00D93EE3">
      <w:pPr>
        <w:pStyle w:val="PargrafodaLista"/>
        <w:numPr>
          <w:ilvl w:val="1"/>
          <w:numId w:val="28"/>
        </w:numPr>
        <w:tabs>
          <w:tab w:val="left" w:pos="1356"/>
        </w:tabs>
        <w:spacing w:before="121"/>
        <w:ind w:left="993" w:right="567" w:firstLine="0"/>
        <w:rPr>
          <w:sz w:val="24"/>
        </w:rPr>
      </w:pPr>
      <w:r>
        <w:rPr>
          <w:sz w:val="24"/>
        </w:rPr>
        <w:t>–</w:t>
      </w:r>
      <w:r>
        <w:rPr>
          <w:spacing w:val="-7"/>
          <w:sz w:val="24"/>
        </w:rPr>
        <w:t xml:space="preserve"> </w:t>
      </w:r>
      <w:r>
        <w:rPr>
          <w:sz w:val="24"/>
        </w:rPr>
        <w:t>É</w:t>
      </w:r>
      <w:r>
        <w:rPr>
          <w:spacing w:val="-6"/>
          <w:sz w:val="24"/>
        </w:rPr>
        <w:t xml:space="preserve"> </w:t>
      </w:r>
      <w:r>
        <w:rPr>
          <w:sz w:val="24"/>
        </w:rPr>
        <w:t>de</w:t>
      </w:r>
      <w:r>
        <w:rPr>
          <w:spacing w:val="-7"/>
          <w:sz w:val="24"/>
        </w:rPr>
        <w:t xml:space="preserve"> </w:t>
      </w:r>
      <w:r>
        <w:rPr>
          <w:sz w:val="24"/>
        </w:rPr>
        <w:t>exclusiva</w:t>
      </w:r>
      <w:r>
        <w:rPr>
          <w:spacing w:val="-7"/>
          <w:sz w:val="24"/>
        </w:rPr>
        <w:t xml:space="preserve"> </w:t>
      </w:r>
      <w:r>
        <w:rPr>
          <w:sz w:val="24"/>
        </w:rPr>
        <w:t>responsabilidade</w:t>
      </w:r>
      <w:r>
        <w:rPr>
          <w:spacing w:val="-7"/>
          <w:sz w:val="24"/>
        </w:rPr>
        <w:t xml:space="preserve"> </w:t>
      </w:r>
      <w:r>
        <w:rPr>
          <w:sz w:val="24"/>
        </w:rPr>
        <w:t>do</w:t>
      </w:r>
      <w:r>
        <w:rPr>
          <w:spacing w:val="-7"/>
          <w:sz w:val="24"/>
        </w:rPr>
        <w:t xml:space="preserve"> </w:t>
      </w:r>
      <w:r>
        <w:rPr>
          <w:sz w:val="24"/>
        </w:rPr>
        <w:t>usuário</w:t>
      </w:r>
      <w:r>
        <w:rPr>
          <w:spacing w:val="-7"/>
          <w:sz w:val="24"/>
        </w:rPr>
        <w:t xml:space="preserve"> </w:t>
      </w:r>
      <w:r>
        <w:rPr>
          <w:sz w:val="24"/>
        </w:rPr>
        <w:t>o</w:t>
      </w:r>
      <w:r>
        <w:rPr>
          <w:spacing w:val="-6"/>
          <w:sz w:val="24"/>
        </w:rPr>
        <w:t xml:space="preserve"> </w:t>
      </w:r>
      <w:r>
        <w:rPr>
          <w:sz w:val="24"/>
        </w:rPr>
        <w:t>sigilo</w:t>
      </w:r>
      <w:r>
        <w:rPr>
          <w:spacing w:val="-6"/>
          <w:sz w:val="24"/>
        </w:rPr>
        <w:t xml:space="preserve"> </w:t>
      </w:r>
      <w:r>
        <w:rPr>
          <w:sz w:val="24"/>
        </w:rPr>
        <w:t>da</w:t>
      </w:r>
      <w:r>
        <w:rPr>
          <w:spacing w:val="-7"/>
          <w:sz w:val="24"/>
        </w:rPr>
        <w:t xml:space="preserve"> </w:t>
      </w:r>
      <w:r>
        <w:rPr>
          <w:sz w:val="24"/>
        </w:rPr>
        <w:t>senha,</w:t>
      </w:r>
      <w:r>
        <w:rPr>
          <w:spacing w:val="-6"/>
          <w:sz w:val="24"/>
        </w:rPr>
        <w:t xml:space="preserve"> </w:t>
      </w:r>
      <w:r>
        <w:rPr>
          <w:sz w:val="24"/>
        </w:rPr>
        <w:t>bem</w:t>
      </w:r>
      <w:r>
        <w:rPr>
          <w:spacing w:val="-7"/>
          <w:sz w:val="24"/>
        </w:rPr>
        <w:t xml:space="preserve"> </w:t>
      </w:r>
      <w:r>
        <w:rPr>
          <w:sz w:val="24"/>
        </w:rPr>
        <w:t>como</w:t>
      </w:r>
      <w:r>
        <w:rPr>
          <w:spacing w:val="-6"/>
          <w:sz w:val="24"/>
        </w:rPr>
        <w:t xml:space="preserve"> </w:t>
      </w:r>
      <w:r>
        <w:rPr>
          <w:sz w:val="24"/>
        </w:rPr>
        <w:t>seu</w:t>
      </w:r>
      <w:r>
        <w:rPr>
          <w:spacing w:val="-6"/>
          <w:sz w:val="24"/>
        </w:rPr>
        <w:t xml:space="preserve"> </w:t>
      </w:r>
      <w:r>
        <w:rPr>
          <w:sz w:val="24"/>
        </w:rPr>
        <w:t>uso</w:t>
      </w:r>
      <w:r>
        <w:rPr>
          <w:spacing w:val="-6"/>
          <w:sz w:val="24"/>
        </w:rPr>
        <w:t xml:space="preserve"> </w:t>
      </w:r>
      <w:r>
        <w:rPr>
          <w:sz w:val="24"/>
        </w:rPr>
        <w:t>em</w:t>
      </w:r>
      <w:r>
        <w:rPr>
          <w:spacing w:val="-58"/>
          <w:sz w:val="24"/>
        </w:rPr>
        <w:t xml:space="preserve"> </w:t>
      </w:r>
      <w:r>
        <w:rPr>
          <w:sz w:val="24"/>
        </w:rPr>
        <w:t>qualquer</w:t>
      </w:r>
      <w:r>
        <w:rPr>
          <w:spacing w:val="1"/>
          <w:sz w:val="24"/>
        </w:rPr>
        <w:t xml:space="preserve"> </w:t>
      </w:r>
      <w:r>
        <w:rPr>
          <w:sz w:val="24"/>
        </w:rPr>
        <w:t>transação</w:t>
      </w:r>
      <w:r>
        <w:rPr>
          <w:spacing w:val="1"/>
          <w:sz w:val="24"/>
        </w:rPr>
        <w:t xml:space="preserve"> </w:t>
      </w:r>
      <w:r>
        <w:rPr>
          <w:sz w:val="24"/>
        </w:rPr>
        <w:t>efetuada</w:t>
      </w:r>
      <w:r>
        <w:rPr>
          <w:spacing w:val="1"/>
          <w:sz w:val="24"/>
        </w:rPr>
        <w:t xml:space="preserve"> </w:t>
      </w:r>
      <w:r>
        <w:rPr>
          <w:sz w:val="24"/>
        </w:rPr>
        <w:t>diretamente</w:t>
      </w:r>
      <w:r>
        <w:rPr>
          <w:spacing w:val="1"/>
          <w:sz w:val="24"/>
        </w:rPr>
        <w:t xml:space="preserve"> </w:t>
      </w:r>
      <w:r>
        <w:rPr>
          <w:sz w:val="24"/>
        </w:rPr>
        <w:t>ou</w:t>
      </w:r>
      <w:r>
        <w:rPr>
          <w:spacing w:val="1"/>
          <w:sz w:val="24"/>
        </w:rPr>
        <w:t xml:space="preserve"> </w:t>
      </w:r>
      <w:r>
        <w:rPr>
          <w:sz w:val="24"/>
        </w:rPr>
        <w:t>por</w:t>
      </w:r>
      <w:r>
        <w:rPr>
          <w:spacing w:val="1"/>
          <w:sz w:val="24"/>
        </w:rPr>
        <w:t xml:space="preserve"> </w:t>
      </w:r>
      <w:r>
        <w:rPr>
          <w:sz w:val="24"/>
        </w:rPr>
        <w:t>seu</w:t>
      </w:r>
      <w:r>
        <w:rPr>
          <w:spacing w:val="1"/>
          <w:sz w:val="24"/>
        </w:rPr>
        <w:t xml:space="preserve"> </w:t>
      </w:r>
      <w:r>
        <w:rPr>
          <w:sz w:val="24"/>
        </w:rPr>
        <w:t>representante,</w:t>
      </w:r>
      <w:r>
        <w:rPr>
          <w:spacing w:val="1"/>
          <w:sz w:val="24"/>
        </w:rPr>
        <w:t xml:space="preserve"> </w:t>
      </w:r>
      <w:r>
        <w:rPr>
          <w:sz w:val="24"/>
        </w:rPr>
        <w:t>não</w:t>
      </w:r>
      <w:r>
        <w:rPr>
          <w:spacing w:val="1"/>
          <w:sz w:val="24"/>
        </w:rPr>
        <w:t xml:space="preserve"> </w:t>
      </w:r>
      <w:r>
        <w:rPr>
          <w:sz w:val="24"/>
        </w:rPr>
        <w:t>cabendo</w:t>
      </w:r>
      <w:r>
        <w:rPr>
          <w:spacing w:val="1"/>
          <w:sz w:val="24"/>
        </w:rPr>
        <w:t xml:space="preserve"> </w:t>
      </w:r>
      <w:r>
        <w:rPr>
          <w:sz w:val="24"/>
        </w:rPr>
        <w:t>a</w:t>
      </w:r>
      <w:r>
        <w:rPr>
          <w:spacing w:val="1"/>
          <w:sz w:val="24"/>
        </w:rPr>
        <w:t xml:space="preserve"> </w:t>
      </w:r>
      <w:proofErr w:type="gramStart"/>
      <w:r>
        <w:rPr>
          <w:sz w:val="24"/>
        </w:rPr>
        <w:t>Licitanet.com.</w:t>
      </w:r>
      <w:proofErr w:type="gramEnd"/>
      <w:r>
        <w:rPr>
          <w:sz w:val="24"/>
        </w:rPr>
        <w:t>br a responsabilidade por eventuais danos decorrentes de uso indevido da</w:t>
      </w:r>
      <w:r>
        <w:rPr>
          <w:spacing w:val="1"/>
          <w:sz w:val="24"/>
        </w:rPr>
        <w:t xml:space="preserve"> </w:t>
      </w:r>
      <w:r>
        <w:rPr>
          <w:sz w:val="24"/>
        </w:rPr>
        <w:t>senha,</w:t>
      </w:r>
      <w:r>
        <w:rPr>
          <w:spacing w:val="-4"/>
          <w:sz w:val="24"/>
        </w:rPr>
        <w:t xml:space="preserve"> </w:t>
      </w:r>
      <w:r>
        <w:rPr>
          <w:sz w:val="24"/>
        </w:rPr>
        <w:t>ainda</w:t>
      </w:r>
      <w:r>
        <w:rPr>
          <w:spacing w:val="-3"/>
          <w:sz w:val="24"/>
        </w:rPr>
        <w:t xml:space="preserve"> </w:t>
      </w:r>
      <w:r>
        <w:rPr>
          <w:sz w:val="24"/>
        </w:rPr>
        <w:t>que</w:t>
      </w:r>
      <w:r>
        <w:rPr>
          <w:spacing w:val="-1"/>
          <w:sz w:val="24"/>
        </w:rPr>
        <w:t xml:space="preserve"> </w:t>
      </w:r>
      <w:r>
        <w:rPr>
          <w:sz w:val="24"/>
        </w:rPr>
        <w:t>por</w:t>
      </w:r>
      <w:r>
        <w:rPr>
          <w:spacing w:val="-12"/>
          <w:sz w:val="24"/>
        </w:rPr>
        <w:t xml:space="preserve"> </w:t>
      </w:r>
      <w:r>
        <w:rPr>
          <w:sz w:val="24"/>
        </w:rPr>
        <w:t>terceiros.</w:t>
      </w:r>
    </w:p>
    <w:p w:rsidR="0040613A" w:rsidRDefault="00116BAB" w:rsidP="00D93EE3">
      <w:pPr>
        <w:pStyle w:val="PargrafodaLista"/>
        <w:numPr>
          <w:ilvl w:val="1"/>
          <w:numId w:val="28"/>
        </w:numPr>
        <w:tabs>
          <w:tab w:val="left" w:pos="1397"/>
        </w:tabs>
        <w:spacing w:before="0"/>
        <w:ind w:left="993" w:right="567" w:firstLine="0"/>
        <w:rPr>
          <w:sz w:val="24"/>
        </w:rPr>
      </w:pPr>
      <w:r>
        <w:rPr>
          <w:b/>
          <w:sz w:val="24"/>
        </w:rPr>
        <w:t xml:space="preserve">– </w:t>
      </w:r>
      <w:r>
        <w:rPr>
          <w:sz w:val="24"/>
        </w:rPr>
        <w:t>O credenciamento do fornecedor e de seu representante legal junto ao sistema</w:t>
      </w:r>
      <w:r>
        <w:rPr>
          <w:spacing w:val="1"/>
          <w:sz w:val="24"/>
        </w:rPr>
        <w:t xml:space="preserve"> </w:t>
      </w:r>
      <w:r>
        <w:rPr>
          <w:sz w:val="24"/>
        </w:rPr>
        <w:t>eletrônico</w:t>
      </w:r>
      <w:r>
        <w:rPr>
          <w:spacing w:val="1"/>
          <w:sz w:val="24"/>
        </w:rPr>
        <w:t xml:space="preserve"> </w:t>
      </w:r>
      <w:r>
        <w:rPr>
          <w:sz w:val="24"/>
        </w:rPr>
        <w:t>implica</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legal</w:t>
      </w:r>
      <w:r>
        <w:rPr>
          <w:spacing w:val="1"/>
          <w:sz w:val="24"/>
        </w:rPr>
        <w:t xml:space="preserve"> </w:t>
      </w:r>
      <w:r>
        <w:rPr>
          <w:sz w:val="24"/>
        </w:rPr>
        <w:t>pelos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presunção</w:t>
      </w:r>
      <w:r>
        <w:rPr>
          <w:spacing w:val="1"/>
          <w:sz w:val="24"/>
        </w:rPr>
        <w:t xml:space="preserve"> </w:t>
      </w:r>
      <w:r>
        <w:rPr>
          <w:sz w:val="24"/>
        </w:rPr>
        <w:t>de</w:t>
      </w:r>
      <w:r>
        <w:rPr>
          <w:spacing w:val="-57"/>
          <w:sz w:val="24"/>
        </w:rPr>
        <w:t xml:space="preserve"> </w:t>
      </w:r>
      <w:r>
        <w:rPr>
          <w:sz w:val="24"/>
        </w:rPr>
        <w:t>capacidade</w:t>
      </w:r>
      <w:r>
        <w:rPr>
          <w:spacing w:val="-3"/>
          <w:sz w:val="24"/>
        </w:rPr>
        <w:t xml:space="preserve"> </w:t>
      </w:r>
      <w:r>
        <w:rPr>
          <w:sz w:val="24"/>
        </w:rPr>
        <w:t>técnica</w:t>
      </w:r>
      <w:r>
        <w:rPr>
          <w:spacing w:val="-2"/>
          <w:sz w:val="24"/>
        </w:rPr>
        <w:t xml:space="preserve"> </w:t>
      </w:r>
      <w:r>
        <w:rPr>
          <w:sz w:val="24"/>
        </w:rPr>
        <w:t>para</w:t>
      </w:r>
      <w:r>
        <w:rPr>
          <w:spacing w:val="-1"/>
          <w:sz w:val="24"/>
        </w:rPr>
        <w:t xml:space="preserve"> </w:t>
      </w:r>
      <w:r>
        <w:rPr>
          <w:sz w:val="24"/>
        </w:rPr>
        <w:t>realização das</w:t>
      </w:r>
      <w:r>
        <w:rPr>
          <w:spacing w:val="-1"/>
          <w:sz w:val="24"/>
        </w:rPr>
        <w:t xml:space="preserve"> </w:t>
      </w:r>
      <w:r>
        <w:rPr>
          <w:sz w:val="24"/>
        </w:rPr>
        <w:t>transações</w:t>
      </w:r>
      <w:r>
        <w:rPr>
          <w:spacing w:val="6"/>
          <w:sz w:val="24"/>
        </w:rPr>
        <w:t xml:space="preserve"> </w:t>
      </w:r>
      <w:r>
        <w:rPr>
          <w:sz w:val="24"/>
        </w:rPr>
        <w:t>inerentes</w:t>
      </w:r>
      <w:r>
        <w:rPr>
          <w:spacing w:val="1"/>
          <w:sz w:val="24"/>
        </w:rPr>
        <w:t xml:space="preserve"> </w:t>
      </w:r>
      <w:r>
        <w:rPr>
          <w:sz w:val="24"/>
        </w:rPr>
        <w:t>ao</w:t>
      </w:r>
      <w:r>
        <w:rPr>
          <w:spacing w:val="2"/>
          <w:sz w:val="24"/>
        </w:rPr>
        <w:t xml:space="preserve"> </w:t>
      </w:r>
      <w:r>
        <w:rPr>
          <w:sz w:val="24"/>
        </w:rPr>
        <w:t>pregão</w:t>
      </w:r>
      <w:r>
        <w:rPr>
          <w:spacing w:val="2"/>
          <w:sz w:val="24"/>
        </w:rPr>
        <w:t xml:space="preserve"> </w:t>
      </w:r>
      <w:r>
        <w:rPr>
          <w:sz w:val="24"/>
        </w:rPr>
        <w:t>eletrônico.</w:t>
      </w:r>
    </w:p>
    <w:p w:rsidR="0040613A" w:rsidRDefault="00116BAB" w:rsidP="00D93EE3">
      <w:pPr>
        <w:pStyle w:val="Ttulo2"/>
        <w:numPr>
          <w:ilvl w:val="0"/>
          <w:numId w:val="28"/>
        </w:numPr>
        <w:tabs>
          <w:tab w:val="left" w:pos="1291"/>
        </w:tabs>
        <w:ind w:left="993" w:right="567"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40613A" w:rsidRDefault="00116BAB" w:rsidP="00D93EE3">
      <w:pPr>
        <w:pStyle w:val="PargrafodaLista"/>
        <w:numPr>
          <w:ilvl w:val="1"/>
          <w:numId w:val="26"/>
        </w:numPr>
        <w:tabs>
          <w:tab w:val="left" w:pos="1407"/>
        </w:tabs>
        <w:spacing w:before="115"/>
        <w:ind w:left="993" w:right="567" w:firstLine="0"/>
        <w:rPr>
          <w:sz w:val="24"/>
        </w:rPr>
      </w:pPr>
      <w:r>
        <w:rPr>
          <w:spacing w:val="-1"/>
          <w:sz w:val="24"/>
        </w:rPr>
        <w:t>Os</w:t>
      </w:r>
      <w:r>
        <w:rPr>
          <w:spacing w:val="-15"/>
          <w:sz w:val="24"/>
        </w:rPr>
        <w:t xml:space="preserve"> </w:t>
      </w:r>
      <w:r>
        <w:rPr>
          <w:spacing w:val="-1"/>
          <w:sz w:val="24"/>
        </w:rPr>
        <w:t>licitantes</w:t>
      </w:r>
      <w:r>
        <w:rPr>
          <w:spacing w:val="-14"/>
          <w:sz w:val="24"/>
        </w:rPr>
        <w:t xml:space="preserve"> </w:t>
      </w:r>
      <w:r>
        <w:rPr>
          <w:sz w:val="24"/>
        </w:rPr>
        <w:t>encaminharão,</w:t>
      </w:r>
      <w:r>
        <w:rPr>
          <w:spacing w:val="-11"/>
          <w:sz w:val="24"/>
        </w:rPr>
        <w:t xml:space="preserve"> </w:t>
      </w:r>
      <w:r>
        <w:rPr>
          <w:sz w:val="24"/>
        </w:rPr>
        <w:t>exclusivamente</w:t>
      </w:r>
      <w:r>
        <w:rPr>
          <w:spacing w:val="-15"/>
          <w:sz w:val="24"/>
        </w:rPr>
        <w:t xml:space="preserve"> </w:t>
      </w:r>
      <w:r>
        <w:rPr>
          <w:sz w:val="24"/>
        </w:rPr>
        <w:t>por</w:t>
      </w:r>
      <w:r>
        <w:rPr>
          <w:spacing w:val="-15"/>
          <w:sz w:val="24"/>
        </w:rPr>
        <w:t xml:space="preserve"> </w:t>
      </w:r>
      <w:r>
        <w:rPr>
          <w:sz w:val="24"/>
        </w:rPr>
        <w:t>meio</w:t>
      </w:r>
      <w:r>
        <w:rPr>
          <w:spacing w:val="-15"/>
          <w:sz w:val="24"/>
        </w:rPr>
        <w:t xml:space="preserve"> </w:t>
      </w:r>
      <w:r>
        <w:rPr>
          <w:sz w:val="24"/>
        </w:rPr>
        <w:t>do</w:t>
      </w:r>
      <w:r>
        <w:rPr>
          <w:spacing w:val="-14"/>
          <w:sz w:val="24"/>
        </w:rPr>
        <w:t xml:space="preserve"> </w:t>
      </w:r>
      <w:r>
        <w:rPr>
          <w:sz w:val="24"/>
        </w:rPr>
        <w:t>sistema,</w:t>
      </w:r>
      <w:r>
        <w:rPr>
          <w:spacing w:val="-14"/>
          <w:sz w:val="24"/>
        </w:rPr>
        <w:t xml:space="preserve"> </w:t>
      </w:r>
      <w:r>
        <w:rPr>
          <w:sz w:val="24"/>
        </w:rPr>
        <w:t>concomitantemente</w:t>
      </w:r>
      <w:proofErr w:type="gramStart"/>
      <w:r w:rsidR="00065445">
        <w:rPr>
          <w:sz w:val="24"/>
        </w:rPr>
        <w:t xml:space="preserve">  </w:t>
      </w:r>
      <w:r>
        <w:rPr>
          <w:spacing w:val="-58"/>
          <w:sz w:val="24"/>
        </w:rPr>
        <w:t xml:space="preserve"> </w:t>
      </w:r>
      <w:proofErr w:type="gramEnd"/>
      <w:r>
        <w:rPr>
          <w:sz w:val="24"/>
        </w:rPr>
        <w:t>com</w:t>
      </w:r>
      <w:r>
        <w:rPr>
          <w:spacing w:val="-8"/>
          <w:sz w:val="24"/>
        </w:rPr>
        <w:t xml:space="preserve"> </w:t>
      </w:r>
      <w:r>
        <w:rPr>
          <w:sz w:val="24"/>
        </w:rPr>
        <w:t>os</w:t>
      </w:r>
      <w:r>
        <w:rPr>
          <w:spacing w:val="-7"/>
          <w:sz w:val="24"/>
        </w:rPr>
        <w:t xml:space="preserve"> </w:t>
      </w:r>
      <w:r>
        <w:rPr>
          <w:sz w:val="24"/>
        </w:rPr>
        <w:t>documentos</w:t>
      </w:r>
      <w:r>
        <w:rPr>
          <w:spacing w:val="-8"/>
          <w:sz w:val="24"/>
        </w:rPr>
        <w:t xml:space="preserve"> </w:t>
      </w:r>
      <w:r>
        <w:rPr>
          <w:sz w:val="24"/>
        </w:rPr>
        <w:t>de</w:t>
      </w:r>
      <w:r>
        <w:rPr>
          <w:spacing w:val="-6"/>
          <w:sz w:val="24"/>
        </w:rPr>
        <w:t xml:space="preserve"> </w:t>
      </w:r>
      <w:r>
        <w:rPr>
          <w:sz w:val="24"/>
        </w:rPr>
        <w:t>habilitação</w:t>
      </w:r>
      <w:r>
        <w:rPr>
          <w:spacing w:val="-9"/>
          <w:sz w:val="24"/>
        </w:rPr>
        <w:t xml:space="preserve"> </w:t>
      </w:r>
      <w:r>
        <w:rPr>
          <w:sz w:val="24"/>
        </w:rPr>
        <w:t>exigidos</w:t>
      </w:r>
      <w:r>
        <w:rPr>
          <w:spacing w:val="-7"/>
          <w:sz w:val="24"/>
        </w:rPr>
        <w:t xml:space="preserve"> </w:t>
      </w:r>
      <w:r>
        <w:rPr>
          <w:sz w:val="24"/>
        </w:rPr>
        <w:t>no</w:t>
      </w:r>
      <w:r>
        <w:rPr>
          <w:spacing w:val="-7"/>
          <w:sz w:val="24"/>
        </w:rPr>
        <w:t xml:space="preserve"> </w:t>
      </w:r>
      <w:r>
        <w:rPr>
          <w:sz w:val="24"/>
        </w:rPr>
        <w:t>edital,</w:t>
      </w:r>
      <w:r>
        <w:rPr>
          <w:spacing w:val="-7"/>
          <w:sz w:val="24"/>
        </w:rPr>
        <w:t xml:space="preserve"> </w:t>
      </w:r>
      <w:r>
        <w:rPr>
          <w:sz w:val="24"/>
        </w:rPr>
        <w:t>proposta</w:t>
      </w:r>
      <w:r>
        <w:rPr>
          <w:spacing w:val="-7"/>
          <w:sz w:val="24"/>
        </w:rPr>
        <w:t xml:space="preserve"> </w:t>
      </w:r>
      <w:r>
        <w:rPr>
          <w:sz w:val="24"/>
        </w:rPr>
        <w:t>com</w:t>
      </w:r>
      <w:r>
        <w:rPr>
          <w:spacing w:val="-5"/>
          <w:sz w:val="24"/>
        </w:rPr>
        <w:t xml:space="preserve"> </w:t>
      </w:r>
      <w:r>
        <w:rPr>
          <w:sz w:val="24"/>
        </w:rPr>
        <w:t>a</w:t>
      </w:r>
      <w:r>
        <w:rPr>
          <w:spacing w:val="-9"/>
          <w:sz w:val="24"/>
        </w:rPr>
        <w:t xml:space="preserve"> </w:t>
      </w:r>
      <w:r>
        <w:rPr>
          <w:sz w:val="24"/>
        </w:rPr>
        <w:t>descrição</w:t>
      </w:r>
      <w:r>
        <w:rPr>
          <w:spacing w:val="-9"/>
          <w:sz w:val="24"/>
        </w:rPr>
        <w:t xml:space="preserve"> </w:t>
      </w:r>
      <w:r>
        <w:rPr>
          <w:sz w:val="24"/>
        </w:rPr>
        <w:t>do</w:t>
      </w:r>
      <w:r>
        <w:rPr>
          <w:spacing w:val="-6"/>
          <w:sz w:val="24"/>
        </w:rPr>
        <w:t xml:space="preserve"> </w:t>
      </w:r>
      <w:r>
        <w:rPr>
          <w:sz w:val="24"/>
        </w:rPr>
        <w:t>objeto</w:t>
      </w:r>
      <w:r>
        <w:rPr>
          <w:spacing w:val="-58"/>
          <w:sz w:val="24"/>
        </w:rPr>
        <w:t xml:space="preserve"> </w:t>
      </w:r>
      <w:r>
        <w:rPr>
          <w:sz w:val="24"/>
        </w:rPr>
        <w:t>ofertado e o preço, até a data e o horário estabelecidos para abertura da sessão pública,</w:t>
      </w:r>
      <w:r>
        <w:rPr>
          <w:spacing w:val="1"/>
          <w:sz w:val="24"/>
        </w:rPr>
        <w:t xml:space="preserve"> </w:t>
      </w:r>
      <w:r>
        <w:rPr>
          <w:sz w:val="24"/>
        </w:rPr>
        <w:t>quando,</w:t>
      </w:r>
      <w:r>
        <w:rPr>
          <w:spacing w:val="-1"/>
          <w:sz w:val="24"/>
        </w:rPr>
        <w:t xml:space="preserve"> </w:t>
      </w:r>
      <w:r>
        <w:rPr>
          <w:sz w:val="24"/>
        </w:rPr>
        <w:t>então,</w:t>
      </w:r>
      <w:r>
        <w:rPr>
          <w:spacing w:val="-1"/>
          <w:sz w:val="24"/>
        </w:rPr>
        <w:t xml:space="preserve"> </w:t>
      </w:r>
      <w:r>
        <w:rPr>
          <w:sz w:val="24"/>
        </w:rPr>
        <w:t>encerrar-se-á</w:t>
      </w:r>
      <w:r>
        <w:rPr>
          <w:spacing w:val="-1"/>
          <w:sz w:val="24"/>
        </w:rPr>
        <w:t xml:space="preserve"> </w:t>
      </w:r>
      <w:r>
        <w:rPr>
          <w:sz w:val="24"/>
        </w:rPr>
        <w:t>automaticamente a</w:t>
      </w:r>
      <w:r>
        <w:rPr>
          <w:spacing w:val="-1"/>
          <w:sz w:val="24"/>
        </w:rPr>
        <w:t xml:space="preserve"> </w:t>
      </w:r>
      <w:r>
        <w:rPr>
          <w:sz w:val="24"/>
        </w:rPr>
        <w:t>etapa</w:t>
      </w:r>
      <w:r>
        <w:rPr>
          <w:spacing w:val="-2"/>
          <w:sz w:val="24"/>
        </w:rPr>
        <w:t xml:space="preserve"> </w:t>
      </w:r>
      <w:r>
        <w:rPr>
          <w:sz w:val="24"/>
        </w:rPr>
        <w:t>de envio dessa</w:t>
      </w:r>
      <w:r>
        <w:rPr>
          <w:spacing w:val="-2"/>
          <w:sz w:val="24"/>
        </w:rPr>
        <w:t xml:space="preserve"> </w:t>
      </w:r>
      <w:r>
        <w:rPr>
          <w:sz w:val="24"/>
        </w:rPr>
        <w:t>documentação.</w:t>
      </w:r>
    </w:p>
    <w:p w:rsidR="0040613A" w:rsidRDefault="00116BAB" w:rsidP="00D93EE3">
      <w:pPr>
        <w:pStyle w:val="PargrafodaLista"/>
        <w:numPr>
          <w:ilvl w:val="1"/>
          <w:numId w:val="26"/>
        </w:numPr>
        <w:tabs>
          <w:tab w:val="left" w:pos="1445"/>
        </w:tabs>
        <w:spacing w:before="121"/>
        <w:ind w:left="993" w:right="567" w:firstLine="0"/>
        <w:rPr>
          <w:sz w:val="24"/>
        </w:rPr>
      </w:pPr>
      <w:r>
        <w:rPr>
          <w:sz w:val="24"/>
        </w:rPr>
        <w:t>O envio da proposta, acompanhada dos documentos de habilitação exigidos neste</w:t>
      </w:r>
      <w:r>
        <w:rPr>
          <w:spacing w:val="1"/>
          <w:sz w:val="24"/>
        </w:rPr>
        <w:t xml:space="preserve"> </w:t>
      </w:r>
      <w:r>
        <w:rPr>
          <w:sz w:val="24"/>
        </w:rPr>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
          <w:sz w:val="24"/>
        </w:rPr>
        <w:t xml:space="preserve"> </w:t>
      </w:r>
      <w:r>
        <w:rPr>
          <w:sz w:val="24"/>
        </w:rPr>
        <w:t>chave</w:t>
      </w:r>
      <w:r>
        <w:rPr>
          <w:spacing w:val="-1"/>
          <w:sz w:val="24"/>
        </w:rPr>
        <w:t xml:space="preserve"> </w:t>
      </w:r>
      <w:r>
        <w:rPr>
          <w:sz w:val="24"/>
        </w:rPr>
        <w:t>de</w:t>
      </w:r>
      <w:r>
        <w:rPr>
          <w:spacing w:val="-1"/>
          <w:sz w:val="24"/>
        </w:rPr>
        <w:t xml:space="preserve"> </w:t>
      </w:r>
      <w:r>
        <w:rPr>
          <w:sz w:val="24"/>
        </w:rPr>
        <w:t>acesso e senha.</w:t>
      </w:r>
    </w:p>
    <w:p w:rsidR="0040613A" w:rsidRDefault="00116BAB" w:rsidP="00D93EE3">
      <w:pPr>
        <w:pStyle w:val="PargrafodaLista"/>
        <w:numPr>
          <w:ilvl w:val="1"/>
          <w:numId w:val="26"/>
        </w:numPr>
        <w:tabs>
          <w:tab w:val="left" w:pos="1543"/>
        </w:tabs>
        <w:ind w:left="993" w:right="567"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a</w:t>
      </w:r>
      <w:proofErr w:type="gramStart"/>
      <w:r>
        <w:rPr>
          <w:spacing w:val="-57"/>
          <w:sz w:val="24"/>
        </w:rPr>
        <w:t xml:space="preserve"> </w:t>
      </w:r>
      <w:r w:rsidR="00065445">
        <w:rPr>
          <w:spacing w:val="-57"/>
          <w:sz w:val="24"/>
        </w:rPr>
        <w:t xml:space="preserve">   </w:t>
      </w:r>
      <w:proofErr w:type="gramEnd"/>
      <w:r>
        <w:rPr>
          <w:sz w:val="24"/>
        </w:rPr>
        <w:t>documentação de habilitação, ainda que haja alguma restrição de regularidade fiscal e</w:t>
      </w:r>
      <w:r>
        <w:rPr>
          <w:spacing w:val="1"/>
          <w:sz w:val="24"/>
        </w:rPr>
        <w:t xml:space="preserve"> </w:t>
      </w:r>
      <w:r>
        <w:rPr>
          <w:sz w:val="24"/>
        </w:rPr>
        <w:t>trabalhista,</w:t>
      </w:r>
      <w:r>
        <w:rPr>
          <w:spacing w:val="-1"/>
          <w:sz w:val="24"/>
        </w:rPr>
        <w:t xml:space="preserve"> </w:t>
      </w:r>
      <w:r>
        <w:rPr>
          <w:sz w:val="24"/>
        </w:rPr>
        <w:t>nos termos do art. 43, § 1º, da</w:t>
      </w:r>
      <w:r>
        <w:rPr>
          <w:spacing w:val="1"/>
          <w:sz w:val="24"/>
        </w:rPr>
        <w:t xml:space="preserve"> </w:t>
      </w:r>
      <w:r>
        <w:rPr>
          <w:sz w:val="24"/>
        </w:rPr>
        <w:t>LC nº 123 de</w:t>
      </w:r>
      <w:r>
        <w:rPr>
          <w:spacing w:val="-1"/>
          <w:sz w:val="24"/>
        </w:rPr>
        <w:t xml:space="preserve"> </w:t>
      </w:r>
      <w:r>
        <w:rPr>
          <w:sz w:val="24"/>
        </w:rPr>
        <w:t>2006.</w:t>
      </w:r>
    </w:p>
    <w:p w:rsidR="0040613A" w:rsidRDefault="00116BAB" w:rsidP="00D93EE3">
      <w:pPr>
        <w:pStyle w:val="PargrafodaLista"/>
        <w:numPr>
          <w:ilvl w:val="1"/>
          <w:numId w:val="26"/>
        </w:numPr>
        <w:tabs>
          <w:tab w:val="left" w:pos="1462"/>
        </w:tabs>
        <w:ind w:left="993" w:right="567" w:firstLine="0"/>
        <w:rPr>
          <w:sz w:val="24"/>
        </w:rPr>
      </w:pPr>
      <w:r>
        <w:rPr>
          <w:sz w:val="24"/>
        </w:rPr>
        <w:t>Incumbirá ao licitante acompanhar as operações no sistema eletrônico durante a</w:t>
      </w:r>
      <w:r>
        <w:rPr>
          <w:spacing w:val="1"/>
          <w:sz w:val="24"/>
        </w:rPr>
        <w:t xml:space="preserve"> </w:t>
      </w:r>
      <w:r>
        <w:rPr>
          <w:sz w:val="24"/>
        </w:rPr>
        <w:t>sessão</w:t>
      </w:r>
      <w:r>
        <w:rPr>
          <w:spacing w:val="-13"/>
          <w:sz w:val="24"/>
        </w:rPr>
        <w:t xml:space="preserve"> </w:t>
      </w:r>
      <w:r>
        <w:rPr>
          <w:sz w:val="24"/>
        </w:rPr>
        <w:t>pública</w:t>
      </w:r>
      <w:r>
        <w:rPr>
          <w:spacing w:val="-12"/>
          <w:sz w:val="24"/>
        </w:rPr>
        <w:t xml:space="preserve"> </w:t>
      </w:r>
      <w:r>
        <w:rPr>
          <w:sz w:val="24"/>
        </w:rPr>
        <w:t>do</w:t>
      </w:r>
      <w:r>
        <w:rPr>
          <w:spacing w:val="-12"/>
          <w:sz w:val="24"/>
        </w:rPr>
        <w:t xml:space="preserve"> </w:t>
      </w:r>
      <w:r>
        <w:rPr>
          <w:sz w:val="24"/>
        </w:rPr>
        <w:t>Pregão,</w:t>
      </w:r>
      <w:r>
        <w:rPr>
          <w:spacing w:val="-11"/>
          <w:sz w:val="24"/>
        </w:rPr>
        <w:t xml:space="preserve"> </w:t>
      </w:r>
      <w:r>
        <w:rPr>
          <w:sz w:val="24"/>
        </w:rPr>
        <w:t>ficando</w:t>
      </w:r>
      <w:r>
        <w:rPr>
          <w:spacing w:val="-10"/>
          <w:sz w:val="24"/>
        </w:rPr>
        <w:t xml:space="preserve"> </w:t>
      </w:r>
      <w:r>
        <w:rPr>
          <w:sz w:val="24"/>
        </w:rPr>
        <w:t>responsável</w:t>
      </w:r>
      <w:r>
        <w:rPr>
          <w:spacing w:val="-13"/>
          <w:sz w:val="24"/>
        </w:rPr>
        <w:t xml:space="preserve"> </w:t>
      </w:r>
      <w:r>
        <w:rPr>
          <w:sz w:val="24"/>
        </w:rPr>
        <w:t>pelo</w:t>
      </w:r>
      <w:r>
        <w:rPr>
          <w:spacing w:val="-13"/>
          <w:sz w:val="24"/>
        </w:rPr>
        <w:t xml:space="preserve"> </w:t>
      </w:r>
      <w:r>
        <w:rPr>
          <w:sz w:val="24"/>
        </w:rPr>
        <w:t>ônus</w:t>
      </w:r>
      <w:r>
        <w:rPr>
          <w:spacing w:val="-12"/>
          <w:sz w:val="24"/>
        </w:rPr>
        <w:t xml:space="preserve"> </w:t>
      </w:r>
      <w:r>
        <w:rPr>
          <w:sz w:val="24"/>
        </w:rPr>
        <w:t>decorrente</w:t>
      </w:r>
      <w:r>
        <w:rPr>
          <w:spacing w:val="-14"/>
          <w:sz w:val="24"/>
        </w:rPr>
        <w:t xml:space="preserve"> </w:t>
      </w:r>
      <w:r>
        <w:rPr>
          <w:sz w:val="24"/>
        </w:rPr>
        <w:t>da</w:t>
      </w:r>
      <w:r>
        <w:rPr>
          <w:spacing w:val="-13"/>
          <w:sz w:val="24"/>
        </w:rPr>
        <w:t xml:space="preserve"> </w:t>
      </w:r>
      <w:r>
        <w:rPr>
          <w:sz w:val="24"/>
        </w:rPr>
        <w:t>perda</w:t>
      </w:r>
      <w:r>
        <w:rPr>
          <w:spacing w:val="-13"/>
          <w:sz w:val="24"/>
        </w:rPr>
        <w:t xml:space="preserve"> </w:t>
      </w:r>
      <w:r>
        <w:rPr>
          <w:sz w:val="24"/>
        </w:rPr>
        <w:t>de</w:t>
      </w:r>
      <w:r>
        <w:rPr>
          <w:spacing w:val="-13"/>
          <w:sz w:val="24"/>
        </w:rPr>
        <w:t xml:space="preserve"> </w:t>
      </w:r>
      <w:r>
        <w:rPr>
          <w:sz w:val="24"/>
        </w:rPr>
        <w:t>negócios,</w:t>
      </w:r>
      <w:r>
        <w:rPr>
          <w:spacing w:val="-58"/>
          <w:sz w:val="24"/>
        </w:rPr>
        <w:t xml:space="preserve"> </w:t>
      </w:r>
      <w:r>
        <w:rPr>
          <w:sz w:val="24"/>
        </w:rPr>
        <w:t>diante</w:t>
      </w:r>
      <w:r>
        <w:rPr>
          <w:spacing w:val="1"/>
          <w:sz w:val="24"/>
        </w:rPr>
        <w:t xml:space="preserve"> </w:t>
      </w:r>
      <w:r>
        <w:rPr>
          <w:sz w:val="24"/>
        </w:rPr>
        <w:t>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1"/>
          <w:sz w:val="24"/>
        </w:rPr>
        <w:t xml:space="preserve"> </w:t>
      </w:r>
      <w:r>
        <w:rPr>
          <w:sz w:val="24"/>
        </w:rPr>
        <w:t>mensagens</w:t>
      </w:r>
      <w:r>
        <w:rPr>
          <w:spacing w:val="1"/>
          <w:sz w:val="24"/>
        </w:rPr>
        <w:t xml:space="preserve"> </w:t>
      </w:r>
      <w:r>
        <w:rPr>
          <w:sz w:val="24"/>
        </w:rPr>
        <w:t>emitidas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ou</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desconexão.</w:t>
      </w:r>
    </w:p>
    <w:p w:rsidR="0040613A" w:rsidRDefault="00116BAB" w:rsidP="00D93EE3">
      <w:pPr>
        <w:pStyle w:val="PargrafodaLista"/>
        <w:numPr>
          <w:ilvl w:val="1"/>
          <w:numId w:val="26"/>
        </w:numPr>
        <w:tabs>
          <w:tab w:val="left" w:pos="1419"/>
        </w:tabs>
        <w:ind w:left="993" w:right="567" w:firstLine="0"/>
        <w:rPr>
          <w:sz w:val="24"/>
        </w:rPr>
      </w:pPr>
      <w:r>
        <w:rPr>
          <w:sz w:val="24"/>
        </w:rPr>
        <w:t>Até</w:t>
      </w:r>
      <w:r>
        <w:rPr>
          <w:spacing w:val="-5"/>
          <w:sz w:val="24"/>
        </w:rPr>
        <w:t xml:space="preserve"> </w:t>
      </w:r>
      <w:r>
        <w:rPr>
          <w:sz w:val="24"/>
        </w:rPr>
        <w:t>a</w:t>
      </w:r>
      <w:r>
        <w:rPr>
          <w:spacing w:val="-5"/>
          <w:sz w:val="24"/>
        </w:rPr>
        <w:t xml:space="preserve"> </w:t>
      </w:r>
      <w:r>
        <w:rPr>
          <w:sz w:val="24"/>
        </w:rPr>
        <w:t>abertura</w:t>
      </w:r>
      <w:r>
        <w:rPr>
          <w:spacing w:val="-5"/>
          <w:sz w:val="24"/>
        </w:rPr>
        <w:t xml:space="preserve"> </w:t>
      </w:r>
      <w:r>
        <w:rPr>
          <w:sz w:val="24"/>
        </w:rPr>
        <w:t>da</w:t>
      </w:r>
      <w:r>
        <w:rPr>
          <w:spacing w:val="-5"/>
          <w:sz w:val="24"/>
        </w:rPr>
        <w:t xml:space="preserve"> </w:t>
      </w:r>
      <w:r>
        <w:rPr>
          <w:sz w:val="24"/>
        </w:rPr>
        <w:t>sessão</w:t>
      </w:r>
      <w:r>
        <w:rPr>
          <w:spacing w:val="-4"/>
          <w:sz w:val="24"/>
        </w:rPr>
        <w:t xml:space="preserve"> </w:t>
      </w:r>
      <w:r>
        <w:rPr>
          <w:sz w:val="24"/>
        </w:rPr>
        <w:t>pública,</w:t>
      </w:r>
      <w:r>
        <w:rPr>
          <w:spacing w:val="-4"/>
          <w:sz w:val="24"/>
        </w:rPr>
        <w:t xml:space="preserve"> </w:t>
      </w:r>
      <w:r>
        <w:rPr>
          <w:sz w:val="24"/>
        </w:rPr>
        <w:t>os</w:t>
      </w:r>
      <w:r>
        <w:rPr>
          <w:spacing w:val="-3"/>
          <w:sz w:val="24"/>
        </w:rPr>
        <w:t xml:space="preserve"> </w:t>
      </w:r>
      <w:r>
        <w:rPr>
          <w:sz w:val="24"/>
        </w:rPr>
        <w:t>licitantes</w:t>
      </w:r>
      <w:r>
        <w:rPr>
          <w:spacing w:val="-7"/>
          <w:sz w:val="24"/>
        </w:rPr>
        <w:t xml:space="preserve"> </w:t>
      </w:r>
      <w:r>
        <w:rPr>
          <w:sz w:val="24"/>
        </w:rPr>
        <w:t>poderão</w:t>
      </w:r>
      <w:r>
        <w:rPr>
          <w:spacing w:val="-4"/>
          <w:sz w:val="24"/>
        </w:rPr>
        <w:t xml:space="preserve"> </w:t>
      </w:r>
      <w:r>
        <w:rPr>
          <w:sz w:val="24"/>
        </w:rPr>
        <w:t>retirar</w:t>
      </w:r>
      <w:r>
        <w:rPr>
          <w:spacing w:val="-5"/>
          <w:sz w:val="24"/>
        </w:rPr>
        <w:t xml:space="preserve"> </w:t>
      </w:r>
      <w:r>
        <w:rPr>
          <w:sz w:val="24"/>
        </w:rPr>
        <w:t>ou</w:t>
      </w:r>
      <w:r>
        <w:rPr>
          <w:spacing w:val="-4"/>
          <w:sz w:val="24"/>
        </w:rPr>
        <w:t xml:space="preserve"> </w:t>
      </w:r>
      <w:r>
        <w:rPr>
          <w:sz w:val="24"/>
        </w:rPr>
        <w:t>substituir</w:t>
      </w:r>
      <w:r>
        <w:rPr>
          <w:spacing w:val="-4"/>
          <w:sz w:val="24"/>
        </w:rPr>
        <w:t xml:space="preserve"> </w:t>
      </w:r>
      <w:r>
        <w:rPr>
          <w:sz w:val="24"/>
        </w:rPr>
        <w:t>a</w:t>
      </w:r>
      <w:r>
        <w:rPr>
          <w:spacing w:val="-4"/>
          <w:sz w:val="24"/>
        </w:rPr>
        <w:t xml:space="preserve"> </w:t>
      </w:r>
      <w:r>
        <w:rPr>
          <w:sz w:val="24"/>
        </w:rPr>
        <w:t>proposta</w:t>
      </w:r>
      <w:proofErr w:type="gramStart"/>
      <w:r w:rsidR="008277C3">
        <w:rPr>
          <w:sz w:val="24"/>
        </w:rPr>
        <w:t xml:space="preserve"> </w:t>
      </w:r>
      <w:r>
        <w:rPr>
          <w:spacing w:val="-58"/>
          <w:sz w:val="24"/>
        </w:rPr>
        <w:t xml:space="preserve"> </w:t>
      </w:r>
      <w:proofErr w:type="gramEnd"/>
      <w:r>
        <w:rPr>
          <w:sz w:val="24"/>
        </w:rPr>
        <w:t>e</w:t>
      </w:r>
      <w:r>
        <w:rPr>
          <w:spacing w:val="-1"/>
          <w:sz w:val="24"/>
        </w:rPr>
        <w:t xml:space="preserve"> </w:t>
      </w:r>
      <w:r>
        <w:rPr>
          <w:sz w:val="24"/>
        </w:rPr>
        <w:t>os documentos de</w:t>
      </w:r>
      <w:r>
        <w:rPr>
          <w:spacing w:val="-2"/>
          <w:sz w:val="24"/>
        </w:rPr>
        <w:t xml:space="preserve"> </w:t>
      </w:r>
      <w:r>
        <w:rPr>
          <w:sz w:val="24"/>
        </w:rPr>
        <w:t>habilitação anteriormente</w:t>
      </w:r>
      <w:r>
        <w:rPr>
          <w:spacing w:val="-1"/>
          <w:sz w:val="24"/>
        </w:rPr>
        <w:t xml:space="preserve"> </w:t>
      </w:r>
      <w:r>
        <w:rPr>
          <w:sz w:val="24"/>
        </w:rPr>
        <w:t>inseridos no sistema.</w:t>
      </w:r>
    </w:p>
    <w:p w:rsidR="0040613A" w:rsidRDefault="00116BAB" w:rsidP="00D93EE3">
      <w:pPr>
        <w:pStyle w:val="PargrafodaLista"/>
        <w:numPr>
          <w:ilvl w:val="1"/>
          <w:numId w:val="26"/>
        </w:numPr>
        <w:tabs>
          <w:tab w:val="left" w:pos="1469"/>
        </w:tabs>
        <w:spacing w:before="118"/>
        <w:ind w:left="993" w:right="567" w:firstLine="0"/>
        <w:rPr>
          <w:sz w:val="24"/>
        </w:rPr>
      </w:pPr>
      <w:r>
        <w:rPr>
          <w:sz w:val="24"/>
        </w:rPr>
        <w:t>Não será estabelecida, nessa etapa do certame, ordem de classificação entre as</w:t>
      </w:r>
      <w:r>
        <w:rPr>
          <w:spacing w:val="1"/>
          <w:sz w:val="24"/>
        </w:rPr>
        <w:t xml:space="preserve"> </w:t>
      </w:r>
      <w:r>
        <w:rPr>
          <w:sz w:val="24"/>
        </w:rPr>
        <w:t>propostas apresentadas, o que somente ocorrerá após a realização dos procedimentos de</w:t>
      </w:r>
      <w:r>
        <w:rPr>
          <w:spacing w:val="1"/>
          <w:sz w:val="24"/>
        </w:rPr>
        <w:t xml:space="preserve"> </w:t>
      </w:r>
      <w:r>
        <w:rPr>
          <w:sz w:val="24"/>
        </w:rPr>
        <w:t>negociação</w:t>
      </w:r>
      <w:r>
        <w:rPr>
          <w:spacing w:val="-1"/>
          <w:sz w:val="24"/>
        </w:rPr>
        <w:t xml:space="preserve"> </w:t>
      </w:r>
      <w:r>
        <w:rPr>
          <w:sz w:val="24"/>
        </w:rPr>
        <w:t>e</w:t>
      </w:r>
      <w:r>
        <w:rPr>
          <w:spacing w:val="-1"/>
          <w:sz w:val="24"/>
        </w:rPr>
        <w:t xml:space="preserve"> </w:t>
      </w:r>
      <w:r>
        <w:rPr>
          <w:sz w:val="24"/>
        </w:rPr>
        <w:t>julgamento</w:t>
      </w:r>
      <w:r>
        <w:rPr>
          <w:spacing w:val="2"/>
          <w:sz w:val="24"/>
        </w:rPr>
        <w:t xml:space="preserve"> </w:t>
      </w:r>
      <w:r>
        <w:rPr>
          <w:sz w:val="24"/>
        </w:rPr>
        <w:t>da</w:t>
      </w:r>
      <w:r>
        <w:rPr>
          <w:spacing w:val="-1"/>
          <w:sz w:val="24"/>
        </w:rPr>
        <w:t xml:space="preserve"> </w:t>
      </w:r>
      <w:r>
        <w:rPr>
          <w:sz w:val="24"/>
        </w:rPr>
        <w:t>proposta.</w:t>
      </w:r>
    </w:p>
    <w:p w:rsidR="0040613A" w:rsidRDefault="00116BAB" w:rsidP="00D93EE3">
      <w:pPr>
        <w:pStyle w:val="PargrafodaLista"/>
        <w:numPr>
          <w:ilvl w:val="1"/>
          <w:numId w:val="26"/>
        </w:numPr>
        <w:tabs>
          <w:tab w:val="left" w:pos="1488"/>
        </w:tabs>
        <w:spacing w:before="80"/>
        <w:ind w:left="993" w:right="567" w:firstLine="0"/>
        <w:rPr>
          <w:sz w:val="24"/>
        </w:rPr>
      </w:pPr>
      <w:r>
        <w:rPr>
          <w:sz w:val="24"/>
        </w:rPr>
        <w:t>Os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compõem</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melhor</w:t>
      </w:r>
      <w:r>
        <w:rPr>
          <w:spacing w:val="1"/>
          <w:sz w:val="24"/>
        </w:rPr>
        <w:t xml:space="preserve"> </w:t>
      </w:r>
      <w:r>
        <w:rPr>
          <w:sz w:val="24"/>
        </w:rPr>
        <w:t>classificado somente serão disponibilizados para avaliação da pregoeira e para acesso</w:t>
      </w:r>
      <w:r>
        <w:rPr>
          <w:spacing w:val="1"/>
          <w:sz w:val="24"/>
        </w:rPr>
        <w:t xml:space="preserve"> </w:t>
      </w:r>
      <w:r>
        <w:rPr>
          <w:sz w:val="24"/>
        </w:rPr>
        <w:t>público</w:t>
      </w:r>
      <w:r>
        <w:rPr>
          <w:spacing w:val="-1"/>
          <w:sz w:val="24"/>
        </w:rPr>
        <w:t xml:space="preserve"> </w:t>
      </w:r>
      <w:r>
        <w:rPr>
          <w:sz w:val="24"/>
        </w:rPr>
        <w:t>após o encerramento do envio de</w:t>
      </w:r>
      <w:r>
        <w:rPr>
          <w:spacing w:val="-1"/>
          <w:sz w:val="24"/>
        </w:rPr>
        <w:t xml:space="preserve"> </w:t>
      </w:r>
      <w:r>
        <w:rPr>
          <w:sz w:val="24"/>
        </w:rPr>
        <w:t>lances.</w:t>
      </w:r>
    </w:p>
    <w:p w:rsidR="0040613A" w:rsidRDefault="00116BAB" w:rsidP="00D93EE3">
      <w:pPr>
        <w:pStyle w:val="PargrafodaLista"/>
        <w:numPr>
          <w:ilvl w:val="1"/>
          <w:numId w:val="26"/>
        </w:numPr>
        <w:tabs>
          <w:tab w:val="left" w:pos="1409"/>
        </w:tabs>
        <w:ind w:left="993" w:right="567" w:firstLine="0"/>
        <w:rPr>
          <w:sz w:val="24"/>
        </w:rPr>
      </w:pPr>
      <w:r>
        <w:rPr>
          <w:sz w:val="24"/>
        </w:rPr>
        <w:t>A</w:t>
      </w:r>
      <w:r>
        <w:rPr>
          <w:spacing w:val="-14"/>
          <w:sz w:val="24"/>
        </w:rPr>
        <w:t xml:space="preserve"> </w:t>
      </w:r>
      <w:r>
        <w:rPr>
          <w:sz w:val="24"/>
        </w:rPr>
        <w:t>vedação</w:t>
      </w:r>
      <w:r>
        <w:rPr>
          <w:spacing w:val="-13"/>
          <w:sz w:val="24"/>
        </w:rPr>
        <w:t xml:space="preserve"> </w:t>
      </w:r>
      <w:r>
        <w:rPr>
          <w:sz w:val="24"/>
        </w:rPr>
        <w:t>à</w:t>
      </w:r>
      <w:r>
        <w:rPr>
          <w:spacing w:val="-13"/>
          <w:sz w:val="24"/>
        </w:rPr>
        <w:t xml:space="preserve"> </w:t>
      </w:r>
      <w:r>
        <w:rPr>
          <w:sz w:val="24"/>
        </w:rPr>
        <w:t>inclusão</w:t>
      </w:r>
      <w:r>
        <w:rPr>
          <w:spacing w:val="-11"/>
          <w:sz w:val="24"/>
        </w:rPr>
        <w:t xml:space="preserve"> </w:t>
      </w:r>
      <w:r>
        <w:rPr>
          <w:sz w:val="24"/>
        </w:rPr>
        <w:t>de</w:t>
      </w:r>
      <w:r>
        <w:rPr>
          <w:spacing w:val="-13"/>
          <w:sz w:val="24"/>
        </w:rPr>
        <w:t xml:space="preserve"> </w:t>
      </w:r>
      <w:r>
        <w:rPr>
          <w:sz w:val="24"/>
        </w:rPr>
        <w:t>novo</w:t>
      </w:r>
      <w:r>
        <w:rPr>
          <w:spacing w:val="-13"/>
          <w:sz w:val="24"/>
        </w:rPr>
        <w:t xml:space="preserve"> </w:t>
      </w:r>
      <w:r>
        <w:rPr>
          <w:sz w:val="24"/>
        </w:rPr>
        <w:t>documento,</w:t>
      </w:r>
      <w:r>
        <w:rPr>
          <w:spacing w:val="-13"/>
          <w:sz w:val="24"/>
        </w:rPr>
        <w:t xml:space="preserve"> </w:t>
      </w:r>
      <w:r>
        <w:rPr>
          <w:sz w:val="24"/>
        </w:rPr>
        <w:t>prevista</w:t>
      </w:r>
      <w:r>
        <w:rPr>
          <w:spacing w:val="-13"/>
          <w:sz w:val="24"/>
        </w:rPr>
        <w:t xml:space="preserve"> </w:t>
      </w:r>
      <w:r>
        <w:rPr>
          <w:sz w:val="24"/>
        </w:rPr>
        <w:t>no</w:t>
      </w:r>
      <w:r>
        <w:rPr>
          <w:spacing w:val="-13"/>
          <w:sz w:val="24"/>
        </w:rPr>
        <w:t xml:space="preserve"> </w:t>
      </w:r>
      <w:r>
        <w:rPr>
          <w:sz w:val="24"/>
        </w:rPr>
        <w:t>art.</w:t>
      </w:r>
      <w:r>
        <w:rPr>
          <w:spacing w:val="-13"/>
          <w:sz w:val="24"/>
        </w:rPr>
        <w:t xml:space="preserve"> </w:t>
      </w:r>
      <w:r>
        <w:rPr>
          <w:sz w:val="24"/>
        </w:rPr>
        <w:t>43,</w:t>
      </w:r>
      <w:r>
        <w:rPr>
          <w:spacing w:val="-13"/>
          <w:sz w:val="24"/>
        </w:rPr>
        <w:t xml:space="preserve"> </w:t>
      </w:r>
      <w:r>
        <w:rPr>
          <w:sz w:val="24"/>
        </w:rPr>
        <w:t>§</w:t>
      </w:r>
      <w:r>
        <w:rPr>
          <w:spacing w:val="-13"/>
          <w:sz w:val="24"/>
        </w:rPr>
        <w:t xml:space="preserve"> </w:t>
      </w:r>
      <w:r>
        <w:rPr>
          <w:sz w:val="24"/>
        </w:rPr>
        <w:t>3º,</w:t>
      </w:r>
      <w:r>
        <w:rPr>
          <w:spacing w:val="-12"/>
          <w:sz w:val="24"/>
        </w:rPr>
        <w:t xml:space="preserve"> </w:t>
      </w:r>
      <w:r>
        <w:rPr>
          <w:sz w:val="24"/>
        </w:rPr>
        <w:t>da</w:t>
      </w:r>
      <w:r>
        <w:rPr>
          <w:spacing w:val="-12"/>
          <w:sz w:val="24"/>
        </w:rPr>
        <w:t xml:space="preserve"> </w:t>
      </w:r>
      <w:r>
        <w:rPr>
          <w:sz w:val="24"/>
        </w:rPr>
        <w:t>Lei</w:t>
      </w:r>
      <w:r>
        <w:rPr>
          <w:spacing w:val="-10"/>
          <w:sz w:val="24"/>
        </w:rPr>
        <w:t xml:space="preserve"> </w:t>
      </w:r>
      <w:r>
        <w:rPr>
          <w:sz w:val="24"/>
        </w:rPr>
        <w:t>8.666/1993,</w:t>
      </w:r>
      <w:r>
        <w:rPr>
          <w:spacing w:val="-58"/>
          <w:sz w:val="24"/>
        </w:rPr>
        <w:t xml:space="preserve"> </w:t>
      </w:r>
      <w:r>
        <w:rPr>
          <w:sz w:val="24"/>
        </w:rPr>
        <w:t>não</w:t>
      </w:r>
      <w:r>
        <w:rPr>
          <w:spacing w:val="-15"/>
          <w:sz w:val="24"/>
        </w:rPr>
        <w:t xml:space="preserve"> </w:t>
      </w:r>
      <w:r>
        <w:rPr>
          <w:sz w:val="24"/>
        </w:rPr>
        <w:t>alcança</w:t>
      </w:r>
      <w:r>
        <w:rPr>
          <w:spacing w:val="-14"/>
          <w:sz w:val="24"/>
        </w:rPr>
        <w:t xml:space="preserve"> </w:t>
      </w:r>
      <w:r>
        <w:rPr>
          <w:sz w:val="24"/>
        </w:rPr>
        <w:t>documento</w:t>
      </w:r>
      <w:r>
        <w:rPr>
          <w:spacing w:val="-13"/>
          <w:sz w:val="24"/>
        </w:rPr>
        <w:t xml:space="preserve"> </w:t>
      </w:r>
      <w:r>
        <w:rPr>
          <w:sz w:val="24"/>
        </w:rPr>
        <w:t>destinado</w:t>
      </w:r>
      <w:r>
        <w:rPr>
          <w:spacing w:val="-13"/>
          <w:sz w:val="24"/>
        </w:rPr>
        <w:t xml:space="preserve"> </w:t>
      </w:r>
      <w:r>
        <w:rPr>
          <w:sz w:val="24"/>
        </w:rPr>
        <w:t>a</w:t>
      </w:r>
      <w:r>
        <w:rPr>
          <w:spacing w:val="-14"/>
          <w:sz w:val="24"/>
        </w:rPr>
        <w:t xml:space="preserve"> </w:t>
      </w:r>
      <w:r>
        <w:rPr>
          <w:sz w:val="24"/>
        </w:rPr>
        <w:t>atestar</w:t>
      </w:r>
      <w:r>
        <w:rPr>
          <w:spacing w:val="-14"/>
          <w:sz w:val="24"/>
        </w:rPr>
        <w:t xml:space="preserve"> </w:t>
      </w:r>
      <w:r>
        <w:rPr>
          <w:sz w:val="24"/>
        </w:rPr>
        <w:t>condição</w:t>
      </w:r>
      <w:r>
        <w:rPr>
          <w:spacing w:val="-13"/>
          <w:sz w:val="24"/>
        </w:rPr>
        <w:t xml:space="preserve"> </w:t>
      </w:r>
      <w:r>
        <w:rPr>
          <w:sz w:val="24"/>
        </w:rPr>
        <w:t>de</w:t>
      </w:r>
      <w:r>
        <w:rPr>
          <w:spacing w:val="-15"/>
          <w:sz w:val="24"/>
        </w:rPr>
        <w:t xml:space="preserve"> </w:t>
      </w:r>
      <w:r>
        <w:rPr>
          <w:sz w:val="24"/>
        </w:rPr>
        <w:t>habilitação</w:t>
      </w:r>
      <w:r>
        <w:rPr>
          <w:spacing w:val="-13"/>
          <w:sz w:val="24"/>
        </w:rPr>
        <w:t xml:space="preserve"> </w:t>
      </w:r>
      <w:r>
        <w:rPr>
          <w:sz w:val="24"/>
        </w:rPr>
        <w:t>preexistente</w:t>
      </w:r>
      <w:r>
        <w:rPr>
          <w:spacing w:val="-14"/>
          <w:sz w:val="24"/>
        </w:rPr>
        <w:t xml:space="preserve"> </w:t>
      </w:r>
      <w:r>
        <w:rPr>
          <w:sz w:val="24"/>
        </w:rPr>
        <w:t>à</w:t>
      </w:r>
      <w:r>
        <w:rPr>
          <w:spacing w:val="-14"/>
          <w:sz w:val="24"/>
        </w:rPr>
        <w:t xml:space="preserve"> </w:t>
      </w:r>
      <w:r>
        <w:rPr>
          <w:sz w:val="24"/>
        </w:rPr>
        <w:t>abertura</w:t>
      </w:r>
      <w:r>
        <w:rPr>
          <w:spacing w:val="-58"/>
          <w:sz w:val="24"/>
        </w:rPr>
        <w:t xml:space="preserve"> </w:t>
      </w:r>
      <w:r>
        <w:rPr>
          <w:sz w:val="24"/>
        </w:rPr>
        <w:t>da sessão pública, apresentado em sede de diligência (Acórdão 1211, 2443 e 2568, todos</w:t>
      </w:r>
      <w:r>
        <w:rPr>
          <w:spacing w:val="-58"/>
          <w:sz w:val="24"/>
        </w:rPr>
        <w:t xml:space="preserve"> </w:t>
      </w:r>
      <w:r>
        <w:rPr>
          <w:sz w:val="24"/>
        </w:rPr>
        <w:t>expedidos</w:t>
      </w:r>
      <w:r>
        <w:rPr>
          <w:spacing w:val="-1"/>
          <w:sz w:val="24"/>
        </w:rPr>
        <w:t xml:space="preserve"> </w:t>
      </w:r>
      <w:r>
        <w:rPr>
          <w:sz w:val="24"/>
        </w:rPr>
        <w:t>em 2021 pelo Plenário do TCU).</w:t>
      </w:r>
    </w:p>
    <w:p w:rsidR="0040613A" w:rsidRDefault="00116BAB" w:rsidP="008277C3">
      <w:pPr>
        <w:pStyle w:val="Ttulo2"/>
        <w:numPr>
          <w:ilvl w:val="0"/>
          <w:numId w:val="28"/>
        </w:numPr>
        <w:tabs>
          <w:tab w:val="left" w:pos="1181"/>
        </w:tabs>
        <w:spacing w:before="124"/>
        <w:ind w:left="993" w:right="567" w:firstLine="0"/>
      </w:pPr>
      <w:r>
        <w:t>-</w:t>
      </w:r>
      <w:r>
        <w:rPr>
          <w:spacing w:val="57"/>
        </w:rPr>
        <w:t xml:space="preserve"> </w:t>
      </w:r>
      <w:r>
        <w:t>DA PROPOSTA</w:t>
      </w:r>
      <w:r>
        <w:rPr>
          <w:spacing w:val="-1"/>
        </w:rPr>
        <w:t xml:space="preserve"> </w:t>
      </w:r>
      <w:r>
        <w:t>DE</w:t>
      </w:r>
      <w:r>
        <w:rPr>
          <w:spacing w:val="-1"/>
        </w:rPr>
        <w:t xml:space="preserve"> </w:t>
      </w:r>
      <w:r>
        <w:t>PREÇOS</w:t>
      </w:r>
    </w:p>
    <w:p w:rsidR="0040613A" w:rsidRDefault="00116BAB" w:rsidP="00D93EE3">
      <w:pPr>
        <w:pStyle w:val="PargrafodaLista"/>
        <w:numPr>
          <w:ilvl w:val="1"/>
          <w:numId w:val="25"/>
        </w:numPr>
        <w:tabs>
          <w:tab w:val="left" w:pos="1486"/>
        </w:tabs>
        <w:spacing w:before="116"/>
        <w:ind w:left="993" w:right="567" w:firstLine="0"/>
        <w:rPr>
          <w:sz w:val="24"/>
        </w:rPr>
      </w:pP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enviar</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mediante</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no</w:t>
      </w:r>
      <w:r>
        <w:rPr>
          <w:spacing w:val="1"/>
          <w:sz w:val="24"/>
        </w:rPr>
        <w:t xml:space="preserve"> </w:t>
      </w:r>
      <w:r>
        <w:rPr>
          <w:sz w:val="24"/>
        </w:rPr>
        <w:t>sistema</w:t>
      </w:r>
      <w:r>
        <w:rPr>
          <w:spacing w:val="-57"/>
          <w:sz w:val="24"/>
        </w:rPr>
        <w:t xml:space="preserve"> </w:t>
      </w:r>
      <w:r w:rsidR="008277C3">
        <w:rPr>
          <w:spacing w:val="-57"/>
          <w:sz w:val="24"/>
        </w:rPr>
        <w:t xml:space="preserve">               </w:t>
      </w:r>
      <w:r>
        <w:rPr>
          <w:sz w:val="24"/>
        </w:rPr>
        <w:t>eletrônico,</w:t>
      </w:r>
      <w:r>
        <w:rPr>
          <w:spacing w:val="-1"/>
          <w:sz w:val="24"/>
        </w:rPr>
        <w:t xml:space="preserve"> </w:t>
      </w:r>
      <w:r>
        <w:rPr>
          <w:sz w:val="24"/>
        </w:rPr>
        <w:t>dos seguintes</w:t>
      </w:r>
      <w:r>
        <w:rPr>
          <w:spacing w:val="2"/>
          <w:sz w:val="24"/>
        </w:rPr>
        <w:t xml:space="preserve"> </w:t>
      </w:r>
      <w:r>
        <w:rPr>
          <w:sz w:val="24"/>
        </w:rPr>
        <w:t>campos:</w:t>
      </w:r>
    </w:p>
    <w:p w:rsidR="0040613A" w:rsidRDefault="00116BAB" w:rsidP="00D93EE3">
      <w:pPr>
        <w:pStyle w:val="PargrafodaLista"/>
        <w:numPr>
          <w:ilvl w:val="2"/>
          <w:numId w:val="25"/>
        </w:numPr>
        <w:tabs>
          <w:tab w:val="left" w:pos="1654"/>
        </w:tabs>
        <w:ind w:left="993" w:right="567" w:firstLine="0"/>
        <w:rPr>
          <w:sz w:val="24"/>
        </w:rPr>
      </w:pPr>
      <w:r>
        <w:rPr>
          <w:sz w:val="24"/>
        </w:rPr>
        <w:t xml:space="preserve">Valores </w:t>
      </w:r>
      <w:proofErr w:type="gramStart"/>
      <w:r>
        <w:rPr>
          <w:sz w:val="24"/>
        </w:rPr>
        <w:t>unitários e total</w:t>
      </w:r>
      <w:proofErr w:type="gramEnd"/>
      <w:r>
        <w:rPr>
          <w:sz w:val="24"/>
        </w:rPr>
        <w:t xml:space="preserve"> por item ofertado, em moeda nacional expresso em</w:t>
      </w:r>
      <w:r>
        <w:rPr>
          <w:spacing w:val="1"/>
          <w:sz w:val="24"/>
        </w:rPr>
        <w:t xml:space="preserve"> </w:t>
      </w:r>
      <w:r>
        <w:rPr>
          <w:sz w:val="24"/>
        </w:rPr>
        <w:t>algarismo, de forma clara e precisa, limitado rigorosamente ao objeto desta Licitação,</w:t>
      </w:r>
      <w:r>
        <w:rPr>
          <w:spacing w:val="1"/>
          <w:sz w:val="24"/>
        </w:rPr>
        <w:t xml:space="preserve"> </w:t>
      </w:r>
      <w:r>
        <w:rPr>
          <w:sz w:val="24"/>
        </w:rPr>
        <w:t>sem</w:t>
      </w:r>
      <w:r>
        <w:rPr>
          <w:spacing w:val="-11"/>
          <w:sz w:val="24"/>
        </w:rPr>
        <w:t xml:space="preserve"> </w:t>
      </w:r>
      <w:r>
        <w:rPr>
          <w:sz w:val="24"/>
        </w:rPr>
        <w:t>alternativas</w:t>
      </w:r>
      <w:r>
        <w:rPr>
          <w:spacing w:val="-10"/>
          <w:sz w:val="24"/>
        </w:rPr>
        <w:t xml:space="preserve"> </w:t>
      </w:r>
      <w:r>
        <w:rPr>
          <w:sz w:val="24"/>
        </w:rPr>
        <w:t>de</w:t>
      </w:r>
      <w:r>
        <w:rPr>
          <w:spacing w:val="-9"/>
          <w:sz w:val="24"/>
        </w:rPr>
        <w:t xml:space="preserve"> </w:t>
      </w:r>
      <w:r>
        <w:rPr>
          <w:sz w:val="24"/>
        </w:rPr>
        <w:t>preços</w:t>
      </w:r>
      <w:r>
        <w:rPr>
          <w:spacing w:val="-10"/>
          <w:sz w:val="24"/>
        </w:rPr>
        <w:t xml:space="preserve"> </w:t>
      </w:r>
      <w:r>
        <w:rPr>
          <w:sz w:val="24"/>
        </w:rPr>
        <w:t>ou</w:t>
      </w:r>
      <w:r>
        <w:rPr>
          <w:spacing w:val="-10"/>
          <w:sz w:val="24"/>
        </w:rPr>
        <w:t xml:space="preserve"> </w:t>
      </w:r>
      <w:r>
        <w:rPr>
          <w:sz w:val="24"/>
        </w:rPr>
        <w:t>qualquer</w:t>
      </w:r>
      <w:r>
        <w:rPr>
          <w:spacing w:val="-11"/>
          <w:sz w:val="24"/>
        </w:rPr>
        <w:t xml:space="preserve"> </w:t>
      </w:r>
      <w:r>
        <w:rPr>
          <w:sz w:val="24"/>
        </w:rPr>
        <w:t>outra</w:t>
      </w:r>
      <w:r>
        <w:rPr>
          <w:spacing w:val="-9"/>
          <w:sz w:val="24"/>
        </w:rPr>
        <w:t xml:space="preserve"> </w:t>
      </w:r>
      <w:r>
        <w:rPr>
          <w:sz w:val="24"/>
        </w:rPr>
        <w:t>condição</w:t>
      </w:r>
      <w:r>
        <w:rPr>
          <w:spacing w:val="-10"/>
          <w:sz w:val="24"/>
        </w:rPr>
        <w:t xml:space="preserve"> </w:t>
      </w:r>
      <w:r>
        <w:rPr>
          <w:sz w:val="24"/>
        </w:rPr>
        <w:t>que</w:t>
      </w:r>
      <w:r>
        <w:rPr>
          <w:spacing w:val="-11"/>
          <w:sz w:val="24"/>
        </w:rPr>
        <w:t xml:space="preserve"> </w:t>
      </w:r>
      <w:r>
        <w:rPr>
          <w:sz w:val="24"/>
        </w:rPr>
        <w:t>induza</w:t>
      </w:r>
      <w:r>
        <w:rPr>
          <w:spacing w:val="-11"/>
          <w:sz w:val="24"/>
        </w:rPr>
        <w:t xml:space="preserve"> </w:t>
      </w:r>
      <w:r>
        <w:rPr>
          <w:sz w:val="24"/>
        </w:rPr>
        <w:t>o</w:t>
      </w:r>
      <w:r>
        <w:rPr>
          <w:spacing w:val="-8"/>
          <w:sz w:val="24"/>
        </w:rPr>
        <w:t xml:space="preserve"> </w:t>
      </w:r>
      <w:r>
        <w:rPr>
          <w:sz w:val="24"/>
        </w:rPr>
        <w:t>julgamento</w:t>
      </w:r>
      <w:r>
        <w:rPr>
          <w:spacing w:val="-10"/>
          <w:sz w:val="24"/>
        </w:rPr>
        <w:t xml:space="preserve"> </w:t>
      </w:r>
      <w:r>
        <w:rPr>
          <w:sz w:val="24"/>
        </w:rPr>
        <w:t>a</w:t>
      </w:r>
      <w:r>
        <w:rPr>
          <w:spacing w:val="-11"/>
          <w:sz w:val="24"/>
        </w:rPr>
        <w:t xml:space="preserve"> </w:t>
      </w:r>
      <w:r>
        <w:rPr>
          <w:sz w:val="24"/>
        </w:rPr>
        <w:t>ter</w:t>
      </w:r>
      <w:r>
        <w:rPr>
          <w:spacing w:val="-12"/>
          <w:sz w:val="24"/>
        </w:rPr>
        <w:t xml:space="preserve"> </w:t>
      </w:r>
      <w:r>
        <w:rPr>
          <w:sz w:val="24"/>
        </w:rPr>
        <w:t>mais</w:t>
      </w:r>
      <w:r>
        <w:rPr>
          <w:spacing w:val="-57"/>
          <w:sz w:val="24"/>
        </w:rPr>
        <w:t xml:space="preserve"> </w:t>
      </w:r>
      <w:r w:rsidR="008277C3">
        <w:rPr>
          <w:spacing w:val="-57"/>
          <w:sz w:val="24"/>
        </w:rPr>
        <w:t xml:space="preserve">    </w:t>
      </w:r>
      <w:r>
        <w:rPr>
          <w:sz w:val="24"/>
        </w:rPr>
        <w:t xml:space="preserve">de um </w:t>
      </w:r>
      <w:r>
        <w:rPr>
          <w:sz w:val="24"/>
        </w:rPr>
        <w:lastRenderedPageBreak/>
        <w:t>resultado. Em caso de divergência entre os preços expressos em algarismo e por</w:t>
      </w:r>
      <w:r>
        <w:rPr>
          <w:spacing w:val="1"/>
          <w:sz w:val="24"/>
        </w:rPr>
        <w:t xml:space="preserve"> </w:t>
      </w:r>
      <w:r>
        <w:rPr>
          <w:sz w:val="24"/>
        </w:rPr>
        <w:t>extenso, prevalecerá</w:t>
      </w:r>
      <w:r>
        <w:rPr>
          <w:spacing w:val="-2"/>
          <w:sz w:val="24"/>
        </w:rPr>
        <w:t xml:space="preserve"> </w:t>
      </w:r>
      <w:r>
        <w:rPr>
          <w:sz w:val="24"/>
        </w:rPr>
        <w:t>o último.</w:t>
      </w:r>
    </w:p>
    <w:p w:rsidR="0040613A" w:rsidRDefault="00116BAB" w:rsidP="00D93EE3">
      <w:pPr>
        <w:pStyle w:val="PargrafodaLista"/>
        <w:numPr>
          <w:ilvl w:val="2"/>
          <w:numId w:val="25"/>
        </w:numPr>
        <w:tabs>
          <w:tab w:val="left" w:pos="1603"/>
        </w:tabs>
        <w:ind w:left="993" w:right="567" w:firstLine="0"/>
        <w:rPr>
          <w:sz w:val="24"/>
        </w:rPr>
      </w:pPr>
      <w:r>
        <w:rPr>
          <w:sz w:val="24"/>
        </w:rPr>
        <w:t>Descrição do objeto, contendo as informações similares à especificação do Termo</w:t>
      </w:r>
      <w:proofErr w:type="gramStart"/>
      <w:r>
        <w:rPr>
          <w:spacing w:val="-57"/>
          <w:sz w:val="24"/>
        </w:rPr>
        <w:t xml:space="preserve"> </w:t>
      </w:r>
      <w:r w:rsidR="008277C3">
        <w:rPr>
          <w:spacing w:val="-57"/>
          <w:sz w:val="24"/>
        </w:rPr>
        <w:t xml:space="preserve">   </w:t>
      </w:r>
      <w:proofErr w:type="gramEnd"/>
      <w:r>
        <w:rPr>
          <w:sz w:val="24"/>
        </w:rPr>
        <w:t>de</w:t>
      </w:r>
      <w:r>
        <w:rPr>
          <w:spacing w:val="-2"/>
          <w:sz w:val="24"/>
        </w:rPr>
        <w:t xml:space="preserve"> </w:t>
      </w:r>
      <w:r>
        <w:rPr>
          <w:sz w:val="24"/>
        </w:rPr>
        <w:t>Referência, de</w:t>
      </w:r>
      <w:r>
        <w:rPr>
          <w:spacing w:val="-1"/>
          <w:sz w:val="24"/>
        </w:rPr>
        <w:t xml:space="preserve"> </w:t>
      </w:r>
      <w:r>
        <w:rPr>
          <w:sz w:val="24"/>
        </w:rPr>
        <w:t>forma</w:t>
      </w:r>
      <w:r>
        <w:rPr>
          <w:spacing w:val="1"/>
          <w:sz w:val="24"/>
        </w:rPr>
        <w:t xml:space="preserve"> </w:t>
      </w:r>
      <w:r>
        <w:rPr>
          <w:sz w:val="24"/>
        </w:rPr>
        <w:t>clara.</w:t>
      </w:r>
    </w:p>
    <w:p w:rsidR="0013306A" w:rsidRDefault="001D4F00" w:rsidP="00D93EE3">
      <w:pPr>
        <w:pStyle w:val="PargrafodaLista"/>
        <w:numPr>
          <w:ilvl w:val="2"/>
          <w:numId w:val="25"/>
        </w:numPr>
        <w:tabs>
          <w:tab w:val="left" w:pos="1603"/>
        </w:tabs>
        <w:ind w:left="993" w:right="567" w:firstLine="0"/>
        <w:rPr>
          <w:sz w:val="24"/>
        </w:rPr>
      </w:pPr>
      <w:r>
        <w:rPr>
          <w:sz w:val="24"/>
        </w:rPr>
        <w:t>Marca/Modelo</w:t>
      </w:r>
    </w:p>
    <w:p w:rsidR="0040613A" w:rsidRDefault="00116BAB" w:rsidP="008277C3">
      <w:pPr>
        <w:pStyle w:val="PargrafodaLista"/>
        <w:numPr>
          <w:ilvl w:val="3"/>
          <w:numId w:val="25"/>
        </w:numPr>
        <w:tabs>
          <w:tab w:val="left" w:pos="1721"/>
        </w:tabs>
        <w:spacing w:before="121"/>
        <w:ind w:left="993" w:right="567" w:firstLine="0"/>
        <w:rPr>
          <w:sz w:val="24"/>
        </w:rPr>
      </w:pPr>
      <w:r>
        <w:rPr>
          <w:sz w:val="24"/>
        </w:rPr>
        <w:t>-</w:t>
      </w:r>
      <w:r>
        <w:rPr>
          <w:spacing w:val="-3"/>
          <w:sz w:val="24"/>
        </w:rPr>
        <w:t xml:space="preserve"> </w:t>
      </w: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2"/>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 Contratada.</w:t>
      </w:r>
    </w:p>
    <w:p w:rsidR="0040613A" w:rsidRDefault="00116BAB" w:rsidP="00D93EE3">
      <w:pPr>
        <w:pStyle w:val="PargrafodaLista"/>
        <w:numPr>
          <w:ilvl w:val="2"/>
          <w:numId w:val="24"/>
        </w:numPr>
        <w:tabs>
          <w:tab w:val="left" w:pos="1555"/>
        </w:tabs>
        <w:ind w:left="993" w:right="567" w:firstLine="0"/>
        <w:rPr>
          <w:sz w:val="24"/>
        </w:rPr>
      </w:pPr>
      <w:r>
        <w:rPr>
          <w:sz w:val="24"/>
        </w:rPr>
        <w:t>– Quaisquer tributos, custos e despesas, diretos ou indiretos omitidos da proposta</w:t>
      </w:r>
      <w:r>
        <w:rPr>
          <w:spacing w:val="1"/>
          <w:sz w:val="24"/>
        </w:rPr>
        <w:t xml:space="preserve"> </w:t>
      </w:r>
      <w:r>
        <w:rPr>
          <w:sz w:val="24"/>
        </w:rPr>
        <w:t>ou incorretamente cotados, serão considerados como inclusos nos preços, não sendo</w:t>
      </w:r>
      <w:r>
        <w:rPr>
          <w:spacing w:val="1"/>
          <w:sz w:val="24"/>
        </w:rPr>
        <w:t xml:space="preserve"> </w:t>
      </w:r>
      <w:r>
        <w:rPr>
          <w:sz w:val="24"/>
        </w:rPr>
        <w:t>aceitos</w:t>
      </w:r>
      <w:r>
        <w:rPr>
          <w:spacing w:val="1"/>
          <w:sz w:val="24"/>
        </w:rPr>
        <w:t xml:space="preserve"> </w:t>
      </w:r>
      <w:r>
        <w:rPr>
          <w:sz w:val="24"/>
        </w:rPr>
        <w:t>pleitos</w:t>
      </w:r>
      <w:r>
        <w:rPr>
          <w:spacing w:val="1"/>
          <w:sz w:val="24"/>
        </w:rPr>
        <w:t xml:space="preserve"> </w:t>
      </w:r>
      <w:r>
        <w:rPr>
          <w:sz w:val="24"/>
        </w:rPr>
        <w:t>de acréscimos,</w:t>
      </w:r>
      <w:r>
        <w:rPr>
          <w:spacing w:val="1"/>
          <w:sz w:val="24"/>
        </w:rPr>
        <w:t xml:space="preserve"> </w:t>
      </w:r>
      <w:r>
        <w:rPr>
          <w:sz w:val="24"/>
        </w:rPr>
        <w:t>a esse ou</w:t>
      </w:r>
      <w:r>
        <w:rPr>
          <w:spacing w:val="1"/>
          <w:sz w:val="24"/>
        </w:rPr>
        <w:t xml:space="preserve"> </w:t>
      </w:r>
      <w:r>
        <w:rPr>
          <w:sz w:val="24"/>
        </w:rPr>
        <w:t>qualquer título,</w:t>
      </w:r>
      <w:r>
        <w:rPr>
          <w:spacing w:val="1"/>
          <w:sz w:val="24"/>
        </w:rPr>
        <w:t xml:space="preserve"> </w:t>
      </w:r>
      <w:r>
        <w:rPr>
          <w:sz w:val="24"/>
        </w:rPr>
        <w:t>devendo</w:t>
      </w:r>
      <w:r>
        <w:rPr>
          <w:spacing w:val="1"/>
          <w:sz w:val="24"/>
        </w:rPr>
        <w:t xml:space="preserve"> </w:t>
      </w:r>
      <w:r>
        <w:rPr>
          <w:sz w:val="24"/>
        </w:rPr>
        <w:t>os objetos</w:t>
      </w:r>
      <w:r>
        <w:rPr>
          <w:spacing w:val="1"/>
          <w:sz w:val="24"/>
        </w:rPr>
        <w:t xml:space="preserve"> </w:t>
      </w:r>
      <w:proofErr w:type="gramStart"/>
      <w:r>
        <w:rPr>
          <w:sz w:val="24"/>
        </w:rPr>
        <w:t>serem</w:t>
      </w:r>
      <w:proofErr w:type="gramEnd"/>
      <w:r>
        <w:rPr>
          <w:spacing w:val="1"/>
          <w:sz w:val="24"/>
        </w:rPr>
        <w:t xml:space="preserve"> </w:t>
      </w:r>
      <w:r>
        <w:rPr>
          <w:sz w:val="24"/>
        </w:rPr>
        <w:t>entregues</w:t>
      </w:r>
      <w:r>
        <w:rPr>
          <w:spacing w:val="-1"/>
          <w:sz w:val="24"/>
        </w:rPr>
        <w:t xml:space="preserve"> </w:t>
      </w:r>
      <w:r>
        <w:rPr>
          <w:sz w:val="24"/>
        </w:rPr>
        <w:t>sem ônus</w:t>
      </w:r>
      <w:r>
        <w:rPr>
          <w:spacing w:val="2"/>
          <w:sz w:val="24"/>
        </w:rPr>
        <w:t xml:space="preserve"> </w:t>
      </w:r>
      <w:r>
        <w:rPr>
          <w:sz w:val="24"/>
        </w:rPr>
        <w:t>adicionais;</w:t>
      </w:r>
    </w:p>
    <w:p w:rsidR="0040613A" w:rsidRDefault="00116BAB" w:rsidP="00D93EE3">
      <w:pPr>
        <w:pStyle w:val="PargrafodaLista"/>
        <w:numPr>
          <w:ilvl w:val="2"/>
          <w:numId w:val="24"/>
        </w:numPr>
        <w:tabs>
          <w:tab w:val="left" w:pos="1582"/>
        </w:tabs>
        <w:ind w:left="993" w:right="567" w:firstLine="0"/>
        <w:rPr>
          <w:sz w:val="24"/>
        </w:rPr>
      </w:pPr>
      <w:r>
        <w:rPr>
          <w:sz w:val="24"/>
        </w:rPr>
        <w:t>- Fica a critério da pregoeira, solicitar informações adicionais necessárias para</w:t>
      </w:r>
      <w:r>
        <w:rPr>
          <w:spacing w:val="1"/>
          <w:sz w:val="24"/>
        </w:rPr>
        <w:t xml:space="preserve"> </w:t>
      </w:r>
      <w:r>
        <w:rPr>
          <w:sz w:val="24"/>
        </w:rPr>
        <w:t>elucidar</w:t>
      </w:r>
      <w:r>
        <w:rPr>
          <w:spacing w:val="-1"/>
          <w:sz w:val="24"/>
        </w:rPr>
        <w:t xml:space="preserve"> </w:t>
      </w:r>
      <w:r>
        <w:rPr>
          <w:sz w:val="24"/>
        </w:rPr>
        <w:t>dúvidas que</w:t>
      </w:r>
      <w:r>
        <w:rPr>
          <w:spacing w:val="-1"/>
          <w:sz w:val="24"/>
        </w:rPr>
        <w:t xml:space="preserve"> </w:t>
      </w:r>
      <w:r>
        <w:rPr>
          <w:sz w:val="24"/>
        </w:rPr>
        <w:t>venham a surgir;</w:t>
      </w:r>
    </w:p>
    <w:p w:rsidR="0040613A" w:rsidRDefault="00116BAB" w:rsidP="00D93EE3">
      <w:pPr>
        <w:pStyle w:val="PargrafodaLista"/>
        <w:numPr>
          <w:ilvl w:val="2"/>
          <w:numId w:val="24"/>
        </w:numPr>
        <w:tabs>
          <w:tab w:val="left" w:pos="1536"/>
        </w:tabs>
        <w:ind w:left="993" w:right="567" w:firstLine="0"/>
        <w:rPr>
          <w:sz w:val="24"/>
        </w:rPr>
      </w:pPr>
      <w:r>
        <w:rPr>
          <w:sz w:val="24"/>
        </w:rPr>
        <w:t>-</w:t>
      </w:r>
      <w:r>
        <w:rPr>
          <w:spacing w:val="-7"/>
          <w:sz w:val="24"/>
        </w:rPr>
        <w:t xml:space="preserve"> </w:t>
      </w:r>
      <w:r>
        <w:rPr>
          <w:sz w:val="24"/>
        </w:rPr>
        <w:t>O</w:t>
      </w:r>
      <w:r>
        <w:rPr>
          <w:spacing w:val="-7"/>
          <w:sz w:val="24"/>
        </w:rPr>
        <w:t xml:space="preserve"> </w:t>
      </w:r>
      <w:r>
        <w:rPr>
          <w:sz w:val="24"/>
        </w:rPr>
        <w:t>prazo</w:t>
      </w:r>
      <w:r>
        <w:rPr>
          <w:spacing w:val="-5"/>
          <w:sz w:val="24"/>
        </w:rPr>
        <w:t xml:space="preserve"> </w:t>
      </w:r>
      <w:r>
        <w:rPr>
          <w:sz w:val="24"/>
        </w:rPr>
        <w:t>de</w:t>
      </w:r>
      <w:r>
        <w:rPr>
          <w:spacing w:val="-7"/>
          <w:sz w:val="24"/>
        </w:rPr>
        <w:t xml:space="preserve"> </w:t>
      </w:r>
      <w:r>
        <w:rPr>
          <w:sz w:val="24"/>
        </w:rPr>
        <w:t>validade</w:t>
      </w:r>
      <w:r>
        <w:rPr>
          <w:spacing w:val="-6"/>
          <w:sz w:val="24"/>
        </w:rPr>
        <w:t xml:space="preserve"> </w:t>
      </w:r>
      <w:r>
        <w:rPr>
          <w:sz w:val="24"/>
        </w:rPr>
        <w:t>da</w:t>
      </w:r>
      <w:r>
        <w:rPr>
          <w:spacing w:val="-7"/>
          <w:sz w:val="24"/>
        </w:rPr>
        <w:t xml:space="preserve"> </w:t>
      </w:r>
      <w:r>
        <w:rPr>
          <w:sz w:val="24"/>
        </w:rPr>
        <w:t>proposta</w:t>
      </w:r>
      <w:r>
        <w:rPr>
          <w:spacing w:val="-7"/>
          <w:sz w:val="24"/>
        </w:rPr>
        <w:t xml:space="preserve"> </w:t>
      </w:r>
      <w:r>
        <w:rPr>
          <w:sz w:val="24"/>
        </w:rPr>
        <w:t>não</w:t>
      </w:r>
      <w:r>
        <w:rPr>
          <w:spacing w:val="-5"/>
          <w:sz w:val="24"/>
        </w:rPr>
        <w:t xml:space="preserve"> </w:t>
      </w:r>
      <w:r>
        <w:rPr>
          <w:sz w:val="24"/>
        </w:rPr>
        <w:t>poderá</w:t>
      </w:r>
      <w:r>
        <w:rPr>
          <w:spacing w:val="-7"/>
          <w:sz w:val="24"/>
        </w:rPr>
        <w:t xml:space="preserve"> </w:t>
      </w:r>
      <w:r>
        <w:rPr>
          <w:sz w:val="24"/>
        </w:rPr>
        <w:t>ser</w:t>
      </w:r>
      <w:r>
        <w:rPr>
          <w:spacing w:val="-6"/>
          <w:sz w:val="24"/>
        </w:rPr>
        <w:t xml:space="preserve"> </w:t>
      </w:r>
      <w:r>
        <w:rPr>
          <w:sz w:val="24"/>
        </w:rPr>
        <w:t>inferior</w:t>
      </w:r>
      <w:r>
        <w:rPr>
          <w:spacing w:val="-5"/>
          <w:sz w:val="24"/>
        </w:rPr>
        <w:t xml:space="preserve"> </w:t>
      </w:r>
      <w:r>
        <w:rPr>
          <w:sz w:val="24"/>
        </w:rPr>
        <w:t>a</w:t>
      </w:r>
      <w:r>
        <w:rPr>
          <w:spacing w:val="-7"/>
          <w:sz w:val="24"/>
        </w:rPr>
        <w:t xml:space="preserve"> </w:t>
      </w:r>
      <w:r>
        <w:rPr>
          <w:sz w:val="24"/>
        </w:rPr>
        <w:t>60</w:t>
      </w:r>
      <w:r>
        <w:rPr>
          <w:spacing w:val="-5"/>
          <w:sz w:val="24"/>
        </w:rPr>
        <w:t xml:space="preserve"> </w:t>
      </w:r>
      <w:r>
        <w:rPr>
          <w:sz w:val="24"/>
        </w:rPr>
        <w:t>(sessenta)</w:t>
      </w:r>
      <w:r>
        <w:rPr>
          <w:spacing w:val="-7"/>
          <w:sz w:val="24"/>
        </w:rPr>
        <w:t xml:space="preserve"> </w:t>
      </w:r>
      <w:r>
        <w:rPr>
          <w:sz w:val="24"/>
        </w:rPr>
        <w:t>dias,</w:t>
      </w:r>
      <w:r>
        <w:rPr>
          <w:spacing w:val="-6"/>
          <w:sz w:val="24"/>
        </w:rPr>
        <w:t xml:space="preserve"> </w:t>
      </w:r>
      <w:r>
        <w:rPr>
          <w:sz w:val="24"/>
        </w:rPr>
        <w:t>tendo</w:t>
      </w:r>
      <w:r>
        <w:rPr>
          <w:spacing w:val="-58"/>
          <w:sz w:val="24"/>
        </w:rPr>
        <w:t xml:space="preserve"> </w:t>
      </w:r>
      <w:r>
        <w:rPr>
          <w:sz w:val="24"/>
        </w:rPr>
        <w:t>como</w:t>
      </w:r>
      <w:r>
        <w:rPr>
          <w:spacing w:val="-1"/>
          <w:sz w:val="24"/>
        </w:rPr>
        <w:t xml:space="preserve"> </w:t>
      </w:r>
      <w:r>
        <w:rPr>
          <w:sz w:val="24"/>
        </w:rPr>
        <w:t>marco inicial a data</w:t>
      </w:r>
      <w:r>
        <w:rPr>
          <w:spacing w:val="-1"/>
          <w:sz w:val="24"/>
        </w:rPr>
        <w:t xml:space="preserve"> </w:t>
      </w:r>
      <w:r>
        <w:rPr>
          <w:sz w:val="24"/>
        </w:rPr>
        <w:t>da</w:t>
      </w:r>
      <w:r>
        <w:rPr>
          <w:spacing w:val="-1"/>
          <w:sz w:val="24"/>
        </w:rPr>
        <w:t xml:space="preserve"> </w:t>
      </w:r>
      <w:r>
        <w:rPr>
          <w:sz w:val="24"/>
        </w:rPr>
        <w:t>sessão;</w:t>
      </w:r>
    </w:p>
    <w:p w:rsidR="0040613A" w:rsidRDefault="00116BAB" w:rsidP="00D93EE3">
      <w:pPr>
        <w:pStyle w:val="PargrafodaLista"/>
        <w:numPr>
          <w:ilvl w:val="3"/>
          <w:numId w:val="24"/>
        </w:numPr>
        <w:tabs>
          <w:tab w:val="left" w:pos="1706"/>
        </w:tabs>
        <w:ind w:left="993" w:right="567" w:firstLine="0"/>
        <w:rPr>
          <w:sz w:val="24"/>
        </w:rPr>
      </w:pPr>
      <w:r>
        <w:rPr>
          <w:spacing w:val="-1"/>
          <w:sz w:val="24"/>
        </w:rPr>
        <w:t>-</w:t>
      </w:r>
      <w:r>
        <w:rPr>
          <w:spacing w:val="-16"/>
          <w:sz w:val="24"/>
        </w:rPr>
        <w:t xml:space="preserve"> </w:t>
      </w:r>
      <w:r>
        <w:rPr>
          <w:spacing w:val="-1"/>
          <w:sz w:val="24"/>
        </w:rPr>
        <w:t>Se,</w:t>
      </w:r>
      <w:r>
        <w:rPr>
          <w:spacing w:val="-13"/>
          <w:sz w:val="24"/>
        </w:rPr>
        <w:t xml:space="preserve"> </w:t>
      </w:r>
      <w:r>
        <w:rPr>
          <w:spacing w:val="-1"/>
          <w:sz w:val="24"/>
        </w:rPr>
        <w:t>por</w:t>
      </w:r>
      <w:r>
        <w:rPr>
          <w:spacing w:val="-13"/>
          <w:sz w:val="24"/>
        </w:rPr>
        <w:t xml:space="preserve"> </w:t>
      </w:r>
      <w:r>
        <w:rPr>
          <w:sz w:val="24"/>
        </w:rPr>
        <w:t>motivo</w:t>
      </w:r>
      <w:r>
        <w:rPr>
          <w:spacing w:val="-14"/>
          <w:sz w:val="24"/>
        </w:rPr>
        <w:t xml:space="preserve"> </w:t>
      </w:r>
      <w:r>
        <w:rPr>
          <w:sz w:val="24"/>
        </w:rPr>
        <w:t>de</w:t>
      </w:r>
      <w:r>
        <w:rPr>
          <w:spacing w:val="-15"/>
          <w:sz w:val="24"/>
        </w:rPr>
        <w:t xml:space="preserve"> </w:t>
      </w:r>
      <w:r>
        <w:rPr>
          <w:sz w:val="24"/>
        </w:rPr>
        <w:t>força</w:t>
      </w:r>
      <w:r>
        <w:rPr>
          <w:spacing w:val="-14"/>
          <w:sz w:val="24"/>
        </w:rPr>
        <w:t xml:space="preserve"> </w:t>
      </w:r>
      <w:r>
        <w:rPr>
          <w:sz w:val="24"/>
        </w:rPr>
        <w:t>maior,</w:t>
      </w:r>
      <w:r>
        <w:rPr>
          <w:spacing w:val="-12"/>
          <w:sz w:val="24"/>
        </w:rPr>
        <w:t xml:space="preserve"> </w:t>
      </w:r>
      <w:r>
        <w:rPr>
          <w:sz w:val="24"/>
        </w:rPr>
        <w:t>a</w:t>
      </w:r>
      <w:r>
        <w:rPr>
          <w:spacing w:val="-13"/>
          <w:sz w:val="24"/>
        </w:rPr>
        <w:t xml:space="preserve"> </w:t>
      </w:r>
      <w:r>
        <w:rPr>
          <w:sz w:val="24"/>
        </w:rPr>
        <w:t>adjudicação</w:t>
      </w:r>
      <w:r>
        <w:rPr>
          <w:spacing w:val="-15"/>
          <w:sz w:val="24"/>
        </w:rPr>
        <w:t xml:space="preserve"> </w:t>
      </w:r>
      <w:r>
        <w:rPr>
          <w:sz w:val="24"/>
        </w:rPr>
        <w:t>não</w:t>
      </w:r>
      <w:r>
        <w:rPr>
          <w:spacing w:val="-12"/>
          <w:sz w:val="24"/>
        </w:rPr>
        <w:t xml:space="preserve"> </w:t>
      </w:r>
      <w:r>
        <w:rPr>
          <w:sz w:val="24"/>
        </w:rPr>
        <w:t>puder</w:t>
      </w:r>
      <w:r>
        <w:rPr>
          <w:spacing w:val="-13"/>
          <w:sz w:val="24"/>
        </w:rPr>
        <w:t xml:space="preserve"> </w:t>
      </w:r>
      <w:r>
        <w:rPr>
          <w:sz w:val="24"/>
        </w:rPr>
        <w:t>ocorrer</w:t>
      </w:r>
      <w:r>
        <w:rPr>
          <w:spacing w:val="-16"/>
          <w:sz w:val="24"/>
        </w:rPr>
        <w:t xml:space="preserve"> </w:t>
      </w:r>
      <w:r>
        <w:rPr>
          <w:sz w:val="24"/>
        </w:rPr>
        <w:t>dentro</w:t>
      </w:r>
      <w:r>
        <w:rPr>
          <w:spacing w:val="-15"/>
          <w:sz w:val="24"/>
        </w:rPr>
        <w:t xml:space="preserve"> </w:t>
      </w:r>
      <w:r>
        <w:rPr>
          <w:sz w:val="24"/>
        </w:rPr>
        <w:t>do</w:t>
      </w:r>
      <w:r>
        <w:rPr>
          <w:spacing w:val="-15"/>
          <w:sz w:val="24"/>
        </w:rPr>
        <w:t xml:space="preserve"> </w:t>
      </w:r>
      <w:r>
        <w:rPr>
          <w:sz w:val="24"/>
        </w:rPr>
        <w:t>período</w:t>
      </w:r>
      <w:r>
        <w:rPr>
          <w:spacing w:val="-57"/>
          <w:sz w:val="24"/>
        </w:rPr>
        <w:t xml:space="preserve"> </w:t>
      </w:r>
      <w:r>
        <w:rPr>
          <w:sz w:val="24"/>
        </w:rPr>
        <w:t>de validade da proposta e caso persista o interesse da PREFEITURA MUNICIPAL DE</w:t>
      </w:r>
      <w:r>
        <w:rPr>
          <w:spacing w:val="1"/>
          <w:sz w:val="24"/>
        </w:rPr>
        <w:t xml:space="preserve"> </w:t>
      </w:r>
      <w:r>
        <w:rPr>
          <w:sz w:val="24"/>
        </w:rPr>
        <w:t>BOM JARDIM, esta poderá solicitar a prorrogação da validade da proposta por igual</w:t>
      </w:r>
      <w:r>
        <w:rPr>
          <w:spacing w:val="1"/>
          <w:sz w:val="24"/>
        </w:rPr>
        <w:t xml:space="preserve"> </w:t>
      </w:r>
      <w:r>
        <w:rPr>
          <w:sz w:val="24"/>
        </w:rPr>
        <w:t>prazo.</w:t>
      </w:r>
    </w:p>
    <w:p w:rsidR="0040613A" w:rsidRDefault="00116BAB" w:rsidP="00D93EE3">
      <w:pPr>
        <w:pStyle w:val="PargrafodaLista"/>
        <w:numPr>
          <w:ilvl w:val="3"/>
          <w:numId w:val="24"/>
        </w:numPr>
        <w:tabs>
          <w:tab w:val="left" w:pos="1783"/>
        </w:tabs>
        <w:spacing w:before="121"/>
        <w:ind w:left="993" w:right="567" w:firstLine="0"/>
        <w:rPr>
          <w:sz w:val="24"/>
        </w:rPr>
      </w:pPr>
      <w:r>
        <w:rPr>
          <w:sz w:val="24"/>
        </w:rPr>
        <w:t>-.</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prorrogados,</w:t>
      </w:r>
      <w:r>
        <w:rPr>
          <w:spacing w:val="1"/>
          <w:sz w:val="24"/>
        </w:rPr>
        <w:t xml:space="preserve"> </w:t>
      </w:r>
      <w:r>
        <w:rPr>
          <w:sz w:val="24"/>
        </w:rPr>
        <w:t>mantidas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condições</w:t>
      </w:r>
      <w:r>
        <w:rPr>
          <w:spacing w:val="1"/>
          <w:sz w:val="24"/>
        </w:rPr>
        <w:t xml:space="preserve"> </w:t>
      </w:r>
      <w:r>
        <w:rPr>
          <w:sz w:val="24"/>
        </w:rPr>
        <w:t>desta</w:t>
      </w:r>
      <w:r>
        <w:rPr>
          <w:spacing w:val="-57"/>
          <w:sz w:val="24"/>
        </w:rPr>
        <w:t xml:space="preserve"> </w:t>
      </w:r>
      <w:r>
        <w:rPr>
          <w:sz w:val="24"/>
        </w:rPr>
        <w:t>contratação e assegurada à manutenção do seu equilíbrio econômico-financeiro, desde</w:t>
      </w:r>
      <w:r>
        <w:rPr>
          <w:spacing w:val="1"/>
          <w:sz w:val="24"/>
        </w:rPr>
        <w:t xml:space="preserve"> </w:t>
      </w:r>
      <w:r>
        <w:rPr>
          <w:sz w:val="24"/>
        </w:rPr>
        <w:t>que ocorra algum dos motivos elencados no parágrafo primeiro do art. 57</w:t>
      </w:r>
      <w:r w:rsidR="008277C3">
        <w:rPr>
          <w:sz w:val="24"/>
        </w:rPr>
        <w:t>,</w:t>
      </w:r>
      <w:r>
        <w:rPr>
          <w:sz w:val="24"/>
        </w:rPr>
        <w:t xml:space="preserve"> da Lei Federal</w:t>
      </w:r>
      <w:r>
        <w:rPr>
          <w:spacing w:val="-57"/>
          <w:sz w:val="24"/>
        </w:rPr>
        <w:t xml:space="preserve"> </w:t>
      </w:r>
      <w:r>
        <w:rPr>
          <w:sz w:val="24"/>
        </w:rPr>
        <w:t>n.º</w:t>
      </w:r>
      <w:r>
        <w:rPr>
          <w:spacing w:val="-1"/>
          <w:sz w:val="24"/>
        </w:rPr>
        <w:t xml:space="preserve"> </w:t>
      </w:r>
      <w:r>
        <w:rPr>
          <w:sz w:val="24"/>
        </w:rPr>
        <w:t>8.666/93, devidamente</w:t>
      </w:r>
      <w:r>
        <w:rPr>
          <w:spacing w:val="-1"/>
          <w:sz w:val="24"/>
        </w:rPr>
        <w:t xml:space="preserve"> </w:t>
      </w:r>
      <w:r>
        <w:rPr>
          <w:sz w:val="24"/>
        </w:rPr>
        <w:t>autuado em processo.</w:t>
      </w:r>
    </w:p>
    <w:p w:rsidR="0040613A" w:rsidRDefault="00116BAB" w:rsidP="00D93EE3">
      <w:pPr>
        <w:pStyle w:val="PargrafodaLista"/>
        <w:numPr>
          <w:ilvl w:val="2"/>
          <w:numId w:val="24"/>
        </w:numPr>
        <w:tabs>
          <w:tab w:val="left" w:pos="1615"/>
        </w:tabs>
        <w:ind w:left="993" w:right="567" w:firstLine="0"/>
        <w:rPr>
          <w:sz w:val="24"/>
        </w:rPr>
      </w:pPr>
      <w:r>
        <w:rPr>
          <w:sz w:val="24"/>
        </w:rPr>
        <w:t>-</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propostos</w:t>
      </w:r>
      <w:r>
        <w:rPr>
          <w:spacing w:val="1"/>
          <w:sz w:val="24"/>
        </w:rPr>
        <w:t xml:space="preserve"> </w:t>
      </w:r>
      <w:r>
        <w:rPr>
          <w:sz w:val="24"/>
        </w:rPr>
        <w:t>produtos,</w:t>
      </w:r>
      <w:r>
        <w:rPr>
          <w:spacing w:val="1"/>
          <w:sz w:val="24"/>
        </w:rPr>
        <w:t xml:space="preserve"> </w:t>
      </w:r>
      <w:r>
        <w:rPr>
          <w:sz w:val="24"/>
        </w:rPr>
        <w:t>em</w:t>
      </w:r>
      <w:r>
        <w:rPr>
          <w:spacing w:val="1"/>
          <w:sz w:val="24"/>
        </w:rPr>
        <w:t xml:space="preserve"> </w:t>
      </w:r>
      <w:r>
        <w:rPr>
          <w:sz w:val="24"/>
        </w:rPr>
        <w:t>quantidade</w:t>
      </w:r>
      <w:r>
        <w:rPr>
          <w:spacing w:val="1"/>
          <w:sz w:val="24"/>
        </w:rPr>
        <w:t xml:space="preserve"> </w:t>
      </w:r>
      <w:r>
        <w:rPr>
          <w:sz w:val="24"/>
        </w:rPr>
        <w:t>e</w:t>
      </w:r>
      <w:r>
        <w:rPr>
          <w:spacing w:val="1"/>
          <w:sz w:val="24"/>
        </w:rPr>
        <w:t xml:space="preserve"> </w:t>
      </w:r>
      <w:r>
        <w:rPr>
          <w:sz w:val="24"/>
        </w:rPr>
        <w:t>especificação</w:t>
      </w:r>
      <w:r>
        <w:rPr>
          <w:spacing w:val="1"/>
          <w:sz w:val="24"/>
        </w:rPr>
        <w:t xml:space="preserve"> </w:t>
      </w:r>
      <w:r>
        <w:rPr>
          <w:sz w:val="24"/>
        </w:rPr>
        <w:t>conforme</w:t>
      </w:r>
      <w:r>
        <w:rPr>
          <w:spacing w:val="1"/>
          <w:sz w:val="24"/>
        </w:rPr>
        <w:t xml:space="preserve"> </w:t>
      </w:r>
      <w:r>
        <w:rPr>
          <w:sz w:val="24"/>
        </w:rPr>
        <w:t>exigências mínimas do Edital, com disponibilidade para entrega conforme termo de</w:t>
      </w:r>
      <w:r>
        <w:rPr>
          <w:spacing w:val="1"/>
          <w:sz w:val="24"/>
        </w:rPr>
        <w:t xml:space="preserve"> </w:t>
      </w:r>
      <w:r>
        <w:rPr>
          <w:sz w:val="24"/>
        </w:rPr>
        <w:t>referência, em atendimento integral a todas às exigências do Edital, ficando obrigada a</w:t>
      </w:r>
      <w:r>
        <w:rPr>
          <w:spacing w:val="1"/>
          <w:sz w:val="24"/>
        </w:rPr>
        <w:t xml:space="preserve"> </w:t>
      </w:r>
      <w:r>
        <w:rPr>
          <w:sz w:val="24"/>
        </w:rPr>
        <w:t>empresa</w:t>
      </w:r>
      <w:r>
        <w:rPr>
          <w:spacing w:val="-6"/>
          <w:sz w:val="24"/>
        </w:rPr>
        <w:t xml:space="preserve"> </w:t>
      </w:r>
      <w:r>
        <w:rPr>
          <w:sz w:val="24"/>
        </w:rPr>
        <w:t>proponente,</w:t>
      </w:r>
      <w:r>
        <w:rPr>
          <w:spacing w:val="-4"/>
          <w:sz w:val="24"/>
        </w:rPr>
        <w:t xml:space="preserve"> </w:t>
      </w:r>
      <w:r>
        <w:rPr>
          <w:sz w:val="24"/>
        </w:rPr>
        <w:t>no</w:t>
      </w:r>
      <w:r>
        <w:rPr>
          <w:spacing w:val="-4"/>
          <w:sz w:val="24"/>
        </w:rPr>
        <w:t xml:space="preserve"> </w:t>
      </w:r>
      <w:r>
        <w:rPr>
          <w:sz w:val="24"/>
        </w:rPr>
        <w:t>caso</w:t>
      </w:r>
      <w:r>
        <w:rPr>
          <w:spacing w:val="-4"/>
          <w:sz w:val="24"/>
        </w:rPr>
        <w:t xml:space="preserve"> </w:t>
      </w:r>
      <w:r>
        <w:rPr>
          <w:sz w:val="24"/>
        </w:rPr>
        <w:t>de</w:t>
      </w:r>
      <w:r>
        <w:rPr>
          <w:spacing w:val="-5"/>
          <w:sz w:val="24"/>
        </w:rPr>
        <w:t xml:space="preserve"> </w:t>
      </w:r>
      <w:r>
        <w:rPr>
          <w:sz w:val="24"/>
        </w:rPr>
        <w:t>vencedora,</w:t>
      </w:r>
      <w:r>
        <w:rPr>
          <w:spacing w:val="-4"/>
          <w:sz w:val="24"/>
        </w:rPr>
        <w:t xml:space="preserve"> </w:t>
      </w:r>
      <w:r>
        <w:rPr>
          <w:sz w:val="24"/>
        </w:rPr>
        <w:t>a</w:t>
      </w:r>
      <w:r>
        <w:rPr>
          <w:spacing w:val="-5"/>
          <w:sz w:val="24"/>
        </w:rPr>
        <w:t xml:space="preserve"> </w:t>
      </w:r>
      <w:r>
        <w:rPr>
          <w:sz w:val="24"/>
        </w:rPr>
        <w:t>entregar</w:t>
      </w:r>
      <w:r>
        <w:rPr>
          <w:spacing w:val="-3"/>
          <w:sz w:val="24"/>
        </w:rPr>
        <w:t xml:space="preserve"> </w:t>
      </w:r>
      <w:r>
        <w:rPr>
          <w:sz w:val="24"/>
        </w:rPr>
        <w:t>os</w:t>
      </w:r>
      <w:r>
        <w:rPr>
          <w:spacing w:val="-4"/>
          <w:sz w:val="24"/>
        </w:rPr>
        <w:t xml:space="preserve"> </w:t>
      </w:r>
      <w:r>
        <w:rPr>
          <w:sz w:val="24"/>
        </w:rPr>
        <w:t>produtos</w:t>
      </w:r>
      <w:r>
        <w:rPr>
          <w:spacing w:val="-3"/>
          <w:sz w:val="24"/>
        </w:rPr>
        <w:t xml:space="preserve"> </w:t>
      </w:r>
      <w:r>
        <w:rPr>
          <w:sz w:val="24"/>
        </w:rPr>
        <w:t>com</w:t>
      </w:r>
      <w:r>
        <w:rPr>
          <w:spacing w:val="-3"/>
          <w:sz w:val="24"/>
        </w:rPr>
        <w:t xml:space="preserve"> </w:t>
      </w:r>
      <w:r>
        <w:rPr>
          <w:sz w:val="24"/>
        </w:rPr>
        <w:t>as</w:t>
      </w:r>
      <w:r>
        <w:rPr>
          <w:spacing w:val="-4"/>
          <w:sz w:val="24"/>
        </w:rPr>
        <w:t xml:space="preserve"> </w:t>
      </w:r>
      <w:r>
        <w:rPr>
          <w:sz w:val="24"/>
        </w:rPr>
        <w:t>especificações</w:t>
      </w:r>
      <w:r>
        <w:rPr>
          <w:spacing w:val="-58"/>
          <w:sz w:val="24"/>
        </w:rPr>
        <w:t xml:space="preserve"> </w:t>
      </w:r>
      <w:r>
        <w:rPr>
          <w:sz w:val="24"/>
        </w:rPr>
        <w:t>técnicas mínimas solicitadas no ato convocatório, não podendo alegar desconhecimento</w:t>
      </w:r>
      <w:r>
        <w:rPr>
          <w:spacing w:val="1"/>
          <w:sz w:val="24"/>
        </w:rPr>
        <w:t xml:space="preserve"> </w:t>
      </w:r>
      <w:r>
        <w:rPr>
          <w:sz w:val="24"/>
        </w:rPr>
        <w:t>ou erro, e no caso de descumprimento desta previsão poderá ser declarada inidônea para</w:t>
      </w:r>
      <w:r>
        <w:rPr>
          <w:spacing w:val="-57"/>
          <w:sz w:val="24"/>
        </w:rPr>
        <w:t xml:space="preserve"> </w:t>
      </w:r>
      <w:r>
        <w:rPr>
          <w:sz w:val="24"/>
        </w:rPr>
        <w:t>contratar com a Administração Pública, conforme disposto no Artigo 7º, da Lei Federal</w:t>
      </w:r>
      <w:r>
        <w:rPr>
          <w:spacing w:val="1"/>
          <w:sz w:val="24"/>
        </w:rPr>
        <w:t xml:space="preserve"> </w:t>
      </w:r>
      <w:r>
        <w:rPr>
          <w:sz w:val="24"/>
        </w:rPr>
        <w:t>10.520, de</w:t>
      </w:r>
      <w:r>
        <w:rPr>
          <w:spacing w:val="-1"/>
          <w:sz w:val="24"/>
        </w:rPr>
        <w:t xml:space="preserve"> </w:t>
      </w:r>
      <w:r>
        <w:rPr>
          <w:sz w:val="24"/>
        </w:rPr>
        <w:t>17 de</w:t>
      </w:r>
      <w:r>
        <w:rPr>
          <w:spacing w:val="-1"/>
          <w:sz w:val="24"/>
        </w:rPr>
        <w:t xml:space="preserve"> </w:t>
      </w:r>
      <w:r>
        <w:rPr>
          <w:sz w:val="24"/>
        </w:rPr>
        <w:t>Julho de 2002.</w:t>
      </w:r>
    </w:p>
    <w:p w:rsidR="0040613A" w:rsidRDefault="00116BAB" w:rsidP="008277C3">
      <w:pPr>
        <w:pStyle w:val="PargrafodaLista"/>
        <w:numPr>
          <w:ilvl w:val="1"/>
          <w:numId w:val="23"/>
        </w:numPr>
        <w:tabs>
          <w:tab w:val="left" w:pos="1361"/>
        </w:tabs>
        <w:spacing w:before="118"/>
        <w:ind w:left="993" w:right="567" w:firstLine="0"/>
        <w:rPr>
          <w:sz w:val="24"/>
        </w:rPr>
      </w:pPr>
      <w:r>
        <w:rPr>
          <w:sz w:val="24"/>
        </w:rPr>
        <w:t>–</w:t>
      </w:r>
      <w:r>
        <w:rPr>
          <w:spacing w:val="-1"/>
          <w:sz w:val="24"/>
        </w:rPr>
        <w:t xml:space="preserve"> </w:t>
      </w:r>
      <w:r>
        <w:rPr>
          <w:sz w:val="24"/>
        </w:rPr>
        <w:t>As</w:t>
      </w:r>
      <w:r>
        <w:rPr>
          <w:spacing w:val="-1"/>
          <w:sz w:val="24"/>
        </w:rPr>
        <w:t xml:space="preserve"> </w:t>
      </w:r>
      <w:r>
        <w:rPr>
          <w:sz w:val="24"/>
        </w:rPr>
        <w:t>propostas ficarão</w:t>
      </w:r>
      <w:r>
        <w:rPr>
          <w:spacing w:val="-1"/>
          <w:sz w:val="24"/>
        </w:rPr>
        <w:t xml:space="preserve"> </w:t>
      </w:r>
      <w:r>
        <w:rPr>
          <w:sz w:val="24"/>
        </w:rPr>
        <w:t>disponíveis no</w:t>
      </w:r>
      <w:r>
        <w:rPr>
          <w:spacing w:val="-1"/>
          <w:sz w:val="24"/>
        </w:rPr>
        <w:t xml:space="preserve"> </w:t>
      </w:r>
      <w:r>
        <w:rPr>
          <w:sz w:val="24"/>
        </w:rPr>
        <w:t>sistema</w:t>
      </w:r>
      <w:r>
        <w:rPr>
          <w:spacing w:val="-1"/>
          <w:sz w:val="24"/>
        </w:rPr>
        <w:t xml:space="preserve"> </w:t>
      </w:r>
      <w:r>
        <w:rPr>
          <w:sz w:val="24"/>
        </w:rPr>
        <w:t>eletrônico.</w:t>
      </w:r>
    </w:p>
    <w:p w:rsidR="0040613A" w:rsidRDefault="00116BAB" w:rsidP="00D93EE3">
      <w:pPr>
        <w:pStyle w:val="PargrafodaLista"/>
        <w:numPr>
          <w:ilvl w:val="1"/>
          <w:numId w:val="23"/>
        </w:numPr>
        <w:tabs>
          <w:tab w:val="left" w:pos="1414"/>
        </w:tabs>
        <w:ind w:left="993" w:right="567" w:firstLine="0"/>
        <w:rPr>
          <w:sz w:val="24"/>
        </w:rPr>
      </w:pPr>
      <w:r>
        <w:rPr>
          <w:sz w:val="24"/>
        </w:rPr>
        <w:t>- Os preços propostos serão de exclusiva responsabilidade da licitante, não lhe</w:t>
      </w:r>
      <w:r>
        <w:rPr>
          <w:spacing w:val="1"/>
          <w:sz w:val="24"/>
        </w:rPr>
        <w:t xml:space="preserve"> </w:t>
      </w:r>
      <w:r>
        <w:rPr>
          <w:sz w:val="24"/>
        </w:rPr>
        <w:t xml:space="preserve">assistindo o direito de pleitear qualquer alteração dos mesmos, </w:t>
      </w:r>
      <w:proofErr w:type="gramStart"/>
      <w:r>
        <w:rPr>
          <w:sz w:val="24"/>
        </w:rPr>
        <w:t>sob alegação</w:t>
      </w:r>
      <w:proofErr w:type="gramEnd"/>
      <w:r>
        <w:rPr>
          <w:sz w:val="24"/>
        </w:rPr>
        <w:t xml:space="preserve"> de erro,</w:t>
      </w:r>
      <w:r>
        <w:rPr>
          <w:spacing w:val="1"/>
          <w:sz w:val="24"/>
        </w:rPr>
        <w:t xml:space="preserve"> </w:t>
      </w:r>
      <w:r>
        <w:rPr>
          <w:sz w:val="24"/>
        </w:rPr>
        <w:t>omissão</w:t>
      </w:r>
      <w:r>
        <w:rPr>
          <w:spacing w:val="-1"/>
          <w:sz w:val="24"/>
        </w:rPr>
        <w:t xml:space="preserve"> </w:t>
      </w:r>
      <w:r>
        <w:rPr>
          <w:sz w:val="24"/>
        </w:rPr>
        <w:t>ou qualquer</w:t>
      </w:r>
      <w:r>
        <w:rPr>
          <w:spacing w:val="-2"/>
          <w:sz w:val="24"/>
        </w:rPr>
        <w:t xml:space="preserve"> </w:t>
      </w:r>
      <w:r>
        <w:rPr>
          <w:sz w:val="24"/>
        </w:rPr>
        <w:t>outro pretexto;</w:t>
      </w:r>
    </w:p>
    <w:p w:rsidR="0040613A" w:rsidRDefault="00116BAB" w:rsidP="00D93EE3">
      <w:pPr>
        <w:pStyle w:val="PargrafodaLista"/>
        <w:numPr>
          <w:ilvl w:val="1"/>
          <w:numId w:val="23"/>
        </w:numPr>
        <w:tabs>
          <w:tab w:val="left" w:pos="1361"/>
        </w:tabs>
        <w:spacing w:before="80"/>
        <w:ind w:left="993" w:right="567" w:firstLine="0"/>
        <w:rPr>
          <w:sz w:val="24"/>
        </w:rPr>
      </w:pPr>
      <w:r>
        <w:rPr>
          <w:sz w:val="24"/>
        </w:rPr>
        <w:t xml:space="preserve">- Os preços deverão ser cotados com </w:t>
      </w:r>
      <w:proofErr w:type="gramStart"/>
      <w:r>
        <w:rPr>
          <w:sz w:val="24"/>
        </w:rPr>
        <w:t>4</w:t>
      </w:r>
      <w:proofErr w:type="gramEnd"/>
      <w:r>
        <w:rPr>
          <w:sz w:val="24"/>
        </w:rPr>
        <w:t>(quatro) casas decimais após a vírgula. Ex: R$</w:t>
      </w:r>
      <w:r>
        <w:rPr>
          <w:spacing w:val="-57"/>
          <w:sz w:val="24"/>
        </w:rPr>
        <w:t xml:space="preserve"> </w:t>
      </w:r>
      <w:proofErr w:type="gramStart"/>
      <w:r>
        <w:rPr>
          <w:sz w:val="24"/>
        </w:rPr>
        <w:t>0,0001 .</w:t>
      </w:r>
      <w:proofErr w:type="gramEnd"/>
    </w:p>
    <w:p w:rsidR="0040613A" w:rsidRDefault="00116BAB" w:rsidP="00D93EE3">
      <w:pPr>
        <w:pStyle w:val="Corpodetexto"/>
        <w:ind w:left="993" w:right="567"/>
      </w:pPr>
      <w:r>
        <w:t>7.5- Serão desclassificadas as propostas que contenham qualquer limitação ou condição</w:t>
      </w:r>
      <w:r>
        <w:rPr>
          <w:spacing w:val="1"/>
        </w:rPr>
        <w:t xml:space="preserve"> </w:t>
      </w:r>
      <w:r>
        <w:t>substancialmente</w:t>
      </w:r>
      <w:r>
        <w:rPr>
          <w:spacing w:val="-5"/>
        </w:rPr>
        <w:t xml:space="preserve"> </w:t>
      </w:r>
      <w:r>
        <w:t>contrastante</w:t>
      </w:r>
      <w:r>
        <w:rPr>
          <w:spacing w:val="-5"/>
        </w:rPr>
        <w:t xml:space="preserve"> </w:t>
      </w:r>
      <w:r>
        <w:t>com</w:t>
      </w:r>
      <w:r>
        <w:rPr>
          <w:spacing w:val="-3"/>
        </w:rPr>
        <w:t xml:space="preserve"> </w:t>
      </w:r>
      <w:r>
        <w:t>os</w:t>
      </w:r>
      <w:r>
        <w:rPr>
          <w:spacing w:val="-3"/>
        </w:rPr>
        <w:t xml:space="preserve"> </w:t>
      </w:r>
      <w:r>
        <w:t>termos</w:t>
      </w:r>
      <w:r>
        <w:rPr>
          <w:spacing w:val="-3"/>
        </w:rPr>
        <w:t xml:space="preserve"> </w:t>
      </w:r>
      <w:r>
        <w:t>do</w:t>
      </w:r>
      <w:r>
        <w:rPr>
          <w:spacing w:val="-4"/>
        </w:rPr>
        <w:t xml:space="preserve"> </w:t>
      </w:r>
      <w:r>
        <w:t>presente</w:t>
      </w:r>
      <w:r>
        <w:rPr>
          <w:spacing w:val="-4"/>
        </w:rPr>
        <w:t xml:space="preserve"> </w:t>
      </w:r>
      <w:r>
        <w:t>Edital,</w:t>
      </w:r>
      <w:r>
        <w:rPr>
          <w:spacing w:val="-3"/>
        </w:rPr>
        <w:t xml:space="preserve"> </w:t>
      </w:r>
      <w:r>
        <w:t>ou</w:t>
      </w:r>
      <w:r>
        <w:rPr>
          <w:spacing w:val="-4"/>
        </w:rPr>
        <w:t xml:space="preserve"> </w:t>
      </w:r>
      <w:r>
        <w:t>descrição</w:t>
      </w:r>
      <w:r>
        <w:rPr>
          <w:spacing w:val="-4"/>
        </w:rPr>
        <w:t xml:space="preserve"> </w:t>
      </w:r>
      <w:r>
        <w:t>errônea</w:t>
      </w:r>
      <w:r>
        <w:rPr>
          <w:spacing w:val="-4"/>
        </w:rPr>
        <w:t xml:space="preserve"> </w:t>
      </w:r>
      <w:r>
        <w:t>do</w:t>
      </w:r>
      <w:r>
        <w:rPr>
          <w:spacing w:val="-58"/>
        </w:rPr>
        <w:t xml:space="preserve"> </w:t>
      </w:r>
      <w:r>
        <w:t>objeto.</w:t>
      </w:r>
    </w:p>
    <w:p w:rsidR="0040613A" w:rsidRDefault="00116BAB" w:rsidP="00D93EE3">
      <w:pPr>
        <w:pStyle w:val="Corpodetexto"/>
        <w:ind w:left="993" w:right="567"/>
      </w:pPr>
      <w:r>
        <w:t>7.6-</w:t>
      </w:r>
      <w:r>
        <w:rPr>
          <w:spacing w:val="-2"/>
        </w:rPr>
        <w:t xml:space="preserve"> </w:t>
      </w:r>
      <w:r>
        <w:t>Serão</w:t>
      </w:r>
      <w:r>
        <w:rPr>
          <w:spacing w:val="-1"/>
        </w:rPr>
        <w:t xml:space="preserve"> </w:t>
      </w:r>
      <w:r>
        <w:t>desclassificadas</w:t>
      </w:r>
      <w:r>
        <w:rPr>
          <w:spacing w:val="-1"/>
        </w:rPr>
        <w:t xml:space="preserve"> </w:t>
      </w:r>
      <w:r>
        <w:t>inicialmente</w:t>
      </w:r>
      <w:r>
        <w:rPr>
          <w:spacing w:val="-1"/>
        </w:rPr>
        <w:t xml:space="preserve"> </w:t>
      </w:r>
      <w:r>
        <w:t>as</w:t>
      </w:r>
      <w:r>
        <w:rPr>
          <w:spacing w:val="-1"/>
        </w:rPr>
        <w:t xml:space="preserve"> </w:t>
      </w:r>
      <w:r>
        <w:t>propostas</w:t>
      </w:r>
      <w:r>
        <w:rPr>
          <w:spacing w:val="-1"/>
        </w:rPr>
        <w:t xml:space="preserve"> </w:t>
      </w:r>
      <w:r>
        <w:t>que:</w:t>
      </w:r>
    </w:p>
    <w:p w:rsidR="0040613A" w:rsidRDefault="00116BAB" w:rsidP="00D93EE3">
      <w:pPr>
        <w:pStyle w:val="Corpodetexto"/>
        <w:ind w:left="993" w:right="567"/>
      </w:pPr>
      <w:r>
        <w:t>7.6.1-</w:t>
      </w:r>
      <w:r>
        <w:rPr>
          <w:spacing w:val="-3"/>
        </w:rPr>
        <w:t xml:space="preserve"> </w:t>
      </w:r>
      <w:r>
        <w:t>Tenham</w:t>
      </w:r>
      <w:r>
        <w:rPr>
          <w:spacing w:val="-1"/>
        </w:rPr>
        <w:t xml:space="preserve"> </w:t>
      </w:r>
      <w:r>
        <w:t>inobservado</w:t>
      </w:r>
      <w:r>
        <w:rPr>
          <w:spacing w:val="-1"/>
        </w:rPr>
        <w:t xml:space="preserve"> </w:t>
      </w:r>
      <w:r>
        <w:t>o</w:t>
      </w:r>
      <w:r>
        <w:rPr>
          <w:spacing w:val="-2"/>
        </w:rPr>
        <w:t xml:space="preserve"> </w:t>
      </w:r>
      <w:r>
        <w:t>presente edital;</w:t>
      </w:r>
    </w:p>
    <w:p w:rsidR="0040613A" w:rsidRDefault="00116BAB" w:rsidP="00D93EE3">
      <w:pPr>
        <w:pStyle w:val="Corpodetexto"/>
        <w:ind w:left="993" w:right="567"/>
      </w:pPr>
      <w:r>
        <w:t>7.6.2- Apresentem rasuras, entrelinhas, emendas, acréscimos ou ainda, linguagem que</w:t>
      </w:r>
      <w:r>
        <w:rPr>
          <w:spacing w:val="1"/>
        </w:rPr>
        <w:t xml:space="preserve"> </w:t>
      </w:r>
      <w:r>
        <w:t>dificulte</w:t>
      </w:r>
      <w:r>
        <w:rPr>
          <w:spacing w:val="-2"/>
        </w:rPr>
        <w:t xml:space="preserve"> </w:t>
      </w:r>
      <w:r>
        <w:t>a</w:t>
      </w:r>
      <w:r>
        <w:rPr>
          <w:spacing w:val="-1"/>
        </w:rPr>
        <w:t xml:space="preserve"> </w:t>
      </w:r>
      <w:r>
        <w:t>exata compreensão do seu enunciado;</w:t>
      </w:r>
    </w:p>
    <w:p w:rsidR="0040613A" w:rsidRDefault="00116BAB" w:rsidP="00D93EE3">
      <w:pPr>
        <w:pStyle w:val="Corpodetexto"/>
        <w:ind w:left="993" w:right="567"/>
      </w:pPr>
      <w:r>
        <w:t>7.6.3-</w:t>
      </w:r>
      <w:r>
        <w:rPr>
          <w:spacing w:val="-2"/>
        </w:rPr>
        <w:t xml:space="preserve"> </w:t>
      </w:r>
      <w:r>
        <w:t>Se</w:t>
      </w:r>
      <w:r>
        <w:rPr>
          <w:spacing w:val="-1"/>
        </w:rPr>
        <w:t xml:space="preserve"> </w:t>
      </w:r>
      <w:r>
        <w:t>vinculem, de qualquer</w:t>
      </w:r>
      <w:r>
        <w:rPr>
          <w:spacing w:val="-2"/>
        </w:rPr>
        <w:t xml:space="preserve"> </w:t>
      </w:r>
      <w:r>
        <w:t>forma,</w:t>
      </w:r>
      <w:r>
        <w:rPr>
          <w:spacing w:val="-1"/>
        </w:rPr>
        <w:t xml:space="preserve"> </w:t>
      </w:r>
      <w:r>
        <w:t>à</w:t>
      </w:r>
      <w:r>
        <w:rPr>
          <w:spacing w:val="-1"/>
        </w:rPr>
        <w:t xml:space="preserve"> </w:t>
      </w:r>
      <w:r>
        <w:t>proposta</w:t>
      </w:r>
      <w:r>
        <w:rPr>
          <w:spacing w:val="-1"/>
        </w:rPr>
        <w:t xml:space="preserve"> </w:t>
      </w:r>
      <w:r>
        <w:t>de</w:t>
      </w:r>
      <w:r>
        <w:rPr>
          <w:spacing w:val="-1"/>
        </w:rPr>
        <w:t xml:space="preserve"> </w:t>
      </w:r>
      <w:r>
        <w:t>outra</w:t>
      </w:r>
      <w:r>
        <w:rPr>
          <w:spacing w:val="-1"/>
        </w:rPr>
        <w:t xml:space="preserve"> </w:t>
      </w:r>
      <w:r>
        <w:t>licitante;</w:t>
      </w:r>
    </w:p>
    <w:p w:rsidR="0040613A" w:rsidRDefault="00116BAB" w:rsidP="00D93EE3">
      <w:pPr>
        <w:pStyle w:val="Corpodetexto"/>
        <w:ind w:left="993" w:right="567"/>
      </w:pPr>
      <w:r>
        <w:t>7.6.4- Não apresentarem claramente as especificações dos produtos de acordo com as</w:t>
      </w:r>
      <w:r>
        <w:rPr>
          <w:spacing w:val="1"/>
        </w:rPr>
        <w:t xml:space="preserve"> </w:t>
      </w:r>
      <w:r>
        <w:t>solicitações</w:t>
      </w:r>
      <w:r>
        <w:rPr>
          <w:spacing w:val="-1"/>
        </w:rPr>
        <w:t xml:space="preserve"> </w:t>
      </w:r>
      <w:r>
        <w:t>deste edital.</w:t>
      </w:r>
    </w:p>
    <w:p w:rsidR="0040613A" w:rsidRDefault="00116BAB" w:rsidP="00D93EE3">
      <w:pPr>
        <w:pStyle w:val="PargrafodaLista"/>
        <w:numPr>
          <w:ilvl w:val="1"/>
          <w:numId w:val="22"/>
        </w:numPr>
        <w:tabs>
          <w:tab w:val="left" w:pos="1385"/>
        </w:tabs>
        <w:ind w:left="993" w:right="567" w:firstLine="0"/>
        <w:rPr>
          <w:sz w:val="24"/>
        </w:rPr>
      </w:pPr>
      <w:r>
        <w:rPr>
          <w:sz w:val="24"/>
        </w:rPr>
        <w:t>– Erros meramente formais, assim considerados pela comissão não importarão em</w:t>
      </w:r>
      <w:r>
        <w:rPr>
          <w:spacing w:val="1"/>
          <w:sz w:val="24"/>
        </w:rPr>
        <w:t xml:space="preserve"> </w:t>
      </w:r>
      <w:r>
        <w:rPr>
          <w:sz w:val="24"/>
        </w:rPr>
        <w:lastRenderedPageBreak/>
        <w:t>desclassificação</w:t>
      </w:r>
      <w:r>
        <w:rPr>
          <w:spacing w:val="-1"/>
          <w:sz w:val="24"/>
        </w:rPr>
        <w:t xml:space="preserve"> </w:t>
      </w:r>
      <w:r>
        <w:rPr>
          <w:sz w:val="24"/>
        </w:rPr>
        <w:t>de</w:t>
      </w:r>
      <w:r>
        <w:rPr>
          <w:spacing w:val="-1"/>
          <w:sz w:val="24"/>
        </w:rPr>
        <w:t xml:space="preserve"> </w:t>
      </w:r>
      <w:r>
        <w:rPr>
          <w:sz w:val="24"/>
        </w:rPr>
        <w:t>qualquer licitante.</w:t>
      </w:r>
    </w:p>
    <w:p w:rsidR="0040613A" w:rsidRDefault="00116BAB" w:rsidP="00D93EE3">
      <w:pPr>
        <w:pStyle w:val="PargrafodaLista"/>
        <w:numPr>
          <w:ilvl w:val="1"/>
          <w:numId w:val="22"/>
        </w:numPr>
        <w:tabs>
          <w:tab w:val="left" w:pos="1302"/>
        </w:tabs>
        <w:ind w:left="993" w:right="567" w:firstLine="0"/>
        <w:rPr>
          <w:sz w:val="24"/>
        </w:rPr>
      </w:pPr>
      <w:r>
        <w:rPr>
          <w:sz w:val="24"/>
        </w:rPr>
        <w:t>– O envio da proposta, acompanhada dos documentos de habilitação exigidos neste</w:t>
      </w:r>
      <w:r>
        <w:rPr>
          <w:spacing w:val="1"/>
          <w:sz w:val="24"/>
        </w:rPr>
        <w:t xml:space="preserve"> </w:t>
      </w:r>
      <w:r>
        <w:rPr>
          <w:sz w:val="24"/>
        </w:rPr>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2"/>
          <w:sz w:val="24"/>
        </w:rPr>
        <w:t xml:space="preserve"> </w:t>
      </w:r>
      <w:r>
        <w:rPr>
          <w:sz w:val="24"/>
        </w:rPr>
        <w:t>chave</w:t>
      </w:r>
      <w:r>
        <w:rPr>
          <w:spacing w:val="-4"/>
          <w:sz w:val="24"/>
        </w:rPr>
        <w:t xml:space="preserve"> </w:t>
      </w:r>
      <w:r>
        <w:rPr>
          <w:sz w:val="24"/>
        </w:rPr>
        <w:t>de</w:t>
      </w:r>
      <w:r>
        <w:rPr>
          <w:spacing w:val="-4"/>
          <w:sz w:val="24"/>
        </w:rPr>
        <w:t xml:space="preserve"> </w:t>
      </w:r>
      <w:r>
        <w:rPr>
          <w:sz w:val="24"/>
        </w:rPr>
        <w:t>acesso</w:t>
      </w:r>
      <w:r>
        <w:rPr>
          <w:spacing w:val="3"/>
          <w:sz w:val="24"/>
        </w:rPr>
        <w:t xml:space="preserve"> </w:t>
      </w:r>
      <w:r>
        <w:rPr>
          <w:sz w:val="24"/>
        </w:rPr>
        <w:t>e</w:t>
      </w:r>
      <w:r>
        <w:rPr>
          <w:spacing w:val="-13"/>
          <w:sz w:val="24"/>
        </w:rPr>
        <w:t xml:space="preserve"> </w:t>
      </w:r>
      <w:r>
        <w:rPr>
          <w:sz w:val="24"/>
        </w:rPr>
        <w:t>senha.</w:t>
      </w:r>
    </w:p>
    <w:p w:rsidR="0040613A" w:rsidRDefault="00116BAB" w:rsidP="00D93EE3">
      <w:pPr>
        <w:pStyle w:val="PargrafodaLista"/>
        <w:numPr>
          <w:ilvl w:val="1"/>
          <w:numId w:val="22"/>
        </w:numPr>
        <w:tabs>
          <w:tab w:val="left" w:pos="1370"/>
        </w:tabs>
        <w:ind w:left="993" w:right="567" w:firstLine="0"/>
        <w:rPr>
          <w:sz w:val="24"/>
        </w:rPr>
      </w:pPr>
      <w:r>
        <w:rPr>
          <w:sz w:val="24"/>
        </w:rPr>
        <w:t>– Os preços ofertados, tanto na proposta inicial, quanto na etapa de lances, serão de</w:t>
      </w:r>
      <w:r>
        <w:rPr>
          <w:spacing w:val="1"/>
          <w:sz w:val="24"/>
        </w:rPr>
        <w:t xml:space="preserve"> </w:t>
      </w:r>
      <w:r>
        <w:rPr>
          <w:sz w:val="24"/>
        </w:rPr>
        <w:t>exclusiva responsabilidadedo licitante, não lhe assistindo o direito de pleitear qualquer</w:t>
      </w:r>
      <w:r>
        <w:rPr>
          <w:spacing w:val="1"/>
          <w:sz w:val="24"/>
        </w:rPr>
        <w:t xml:space="preserve"> </w:t>
      </w:r>
      <w:r>
        <w:rPr>
          <w:sz w:val="24"/>
        </w:rPr>
        <w:t>alteração,</w:t>
      </w:r>
      <w:r>
        <w:rPr>
          <w:spacing w:val="-6"/>
          <w:sz w:val="24"/>
        </w:rPr>
        <w:t xml:space="preserve"> </w:t>
      </w:r>
      <w:proofErr w:type="gramStart"/>
      <w:r>
        <w:rPr>
          <w:sz w:val="24"/>
        </w:rPr>
        <w:t>sob</w:t>
      </w:r>
      <w:r>
        <w:rPr>
          <w:spacing w:val="-7"/>
          <w:sz w:val="24"/>
        </w:rPr>
        <w:t xml:space="preserve"> </w:t>
      </w:r>
      <w:r>
        <w:rPr>
          <w:sz w:val="24"/>
        </w:rPr>
        <w:t>alegação</w:t>
      </w:r>
      <w:proofErr w:type="gramEnd"/>
      <w:r>
        <w:rPr>
          <w:spacing w:val="-7"/>
          <w:sz w:val="24"/>
        </w:rPr>
        <w:t xml:space="preserve"> </w:t>
      </w:r>
      <w:r>
        <w:rPr>
          <w:sz w:val="24"/>
        </w:rPr>
        <w:t>de</w:t>
      </w:r>
      <w:r>
        <w:rPr>
          <w:spacing w:val="-9"/>
          <w:sz w:val="24"/>
        </w:rPr>
        <w:t xml:space="preserve"> </w:t>
      </w:r>
      <w:r>
        <w:rPr>
          <w:sz w:val="24"/>
        </w:rPr>
        <w:t>erro,</w:t>
      </w:r>
      <w:r>
        <w:rPr>
          <w:spacing w:val="-5"/>
          <w:sz w:val="24"/>
        </w:rPr>
        <w:t xml:space="preserve"> </w:t>
      </w:r>
      <w:r>
        <w:rPr>
          <w:sz w:val="24"/>
        </w:rPr>
        <w:t>omissão</w:t>
      </w:r>
      <w:r>
        <w:rPr>
          <w:spacing w:val="-9"/>
          <w:sz w:val="24"/>
        </w:rPr>
        <w:t xml:space="preserve"> </w:t>
      </w:r>
      <w:r>
        <w:rPr>
          <w:sz w:val="24"/>
        </w:rPr>
        <w:t>ou</w:t>
      </w:r>
      <w:r>
        <w:rPr>
          <w:spacing w:val="-12"/>
          <w:sz w:val="24"/>
        </w:rPr>
        <w:t xml:space="preserve"> </w:t>
      </w:r>
      <w:r>
        <w:rPr>
          <w:sz w:val="24"/>
        </w:rPr>
        <w:t>qualquer</w:t>
      </w:r>
      <w:r>
        <w:rPr>
          <w:spacing w:val="-2"/>
          <w:sz w:val="24"/>
        </w:rPr>
        <w:t xml:space="preserve"> </w:t>
      </w:r>
      <w:r>
        <w:rPr>
          <w:sz w:val="24"/>
        </w:rPr>
        <w:t>outro pretexto.</w:t>
      </w:r>
    </w:p>
    <w:p w:rsidR="0040613A" w:rsidRDefault="00116BAB" w:rsidP="00D93EE3">
      <w:pPr>
        <w:pStyle w:val="PargrafodaLista"/>
        <w:numPr>
          <w:ilvl w:val="1"/>
          <w:numId w:val="22"/>
        </w:numPr>
        <w:tabs>
          <w:tab w:val="left" w:pos="1476"/>
        </w:tabs>
        <w:spacing w:before="1"/>
        <w:ind w:left="993" w:right="567" w:firstLine="0"/>
        <w:rPr>
          <w:sz w:val="24"/>
        </w:rPr>
      </w:pPr>
      <w:r>
        <w:rPr>
          <w:b/>
          <w:sz w:val="24"/>
        </w:rPr>
        <w:t>–</w:t>
      </w:r>
      <w:r>
        <w:rPr>
          <w:b/>
          <w:spacing w:val="-6"/>
          <w:sz w:val="24"/>
        </w:rPr>
        <w:t xml:space="preserve"> </w:t>
      </w:r>
      <w:r>
        <w:rPr>
          <w:sz w:val="24"/>
        </w:rPr>
        <w:t>Não</w:t>
      </w:r>
      <w:r>
        <w:rPr>
          <w:spacing w:val="-6"/>
          <w:sz w:val="24"/>
        </w:rPr>
        <w:t xml:space="preserve"> </w:t>
      </w:r>
      <w:r>
        <w:rPr>
          <w:sz w:val="24"/>
        </w:rPr>
        <w:t>serão</w:t>
      </w:r>
      <w:r>
        <w:rPr>
          <w:spacing w:val="-5"/>
          <w:sz w:val="24"/>
        </w:rPr>
        <w:t xml:space="preserve"> </w:t>
      </w:r>
      <w:r>
        <w:rPr>
          <w:sz w:val="24"/>
        </w:rPr>
        <w:t>admitidas</w:t>
      </w:r>
      <w:r>
        <w:rPr>
          <w:spacing w:val="-7"/>
          <w:sz w:val="24"/>
        </w:rPr>
        <w:t xml:space="preserve"> </w:t>
      </w:r>
      <w:r>
        <w:rPr>
          <w:sz w:val="24"/>
        </w:rPr>
        <w:t>propostas</w:t>
      </w:r>
      <w:r>
        <w:rPr>
          <w:spacing w:val="-6"/>
          <w:sz w:val="24"/>
        </w:rPr>
        <w:t xml:space="preserve"> </w:t>
      </w:r>
      <w:r>
        <w:rPr>
          <w:sz w:val="24"/>
        </w:rPr>
        <w:t>que</w:t>
      </w:r>
      <w:r>
        <w:rPr>
          <w:spacing w:val="-6"/>
          <w:sz w:val="24"/>
        </w:rPr>
        <w:t xml:space="preserve"> </w:t>
      </w:r>
      <w:r>
        <w:rPr>
          <w:sz w:val="24"/>
        </w:rPr>
        <w:t>estejam</w:t>
      </w:r>
      <w:r>
        <w:rPr>
          <w:spacing w:val="-3"/>
          <w:sz w:val="24"/>
        </w:rPr>
        <w:t xml:space="preserve"> </w:t>
      </w:r>
      <w:r>
        <w:rPr>
          <w:sz w:val="24"/>
        </w:rPr>
        <w:t>acima</w:t>
      </w:r>
      <w:r>
        <w:rPr>
          <w:spacing w:val="-8"/>
          <w:sz w:val="24"/>
        </w:rPr>
        <w:t xml:space="preserve"> </w:t>
      </w:r>
      <w:r>
        <w:rPr>
          <w:sz w:val="24"/>
        </w:rPr>
        <w:t>dos</w:t>
      </w:r>
      <w:r>
        <w:rPr>
          <w:spacing w:val="-8"/>
          <w:sz w:val="24"/>
        </w:rPr>
        <w:t xml:space="preserve"> </w:t>
      </w:r>
      <w:r>
        <w:rPr>
          <w:sz w:val="24"/>
        </w:rPr>
        <w:t>valores</w:t>
      </w:r>
      <w:r>
        <w:rPr>
          <w:spacing w:val="-7"/>
          <w:sz w:val="24"/>
        </w:rPr>
        <w:t xml:space="preserve"> </w:t>
      </w:r>
      <w:r>
        <w:rPr>
          <w:sz w:val="24"/>
        </w:rPr>
        <w:t>unitários</w:t>
      </w:r>
      <w:r>
        <w:rPr>
          <w:spacing w:val="-10"/>
          <w:sz w:val="24"/>
        </w:rPr>
        <w:t xml:space="preserve"> </w:t>
      </w:r>
      <w:r>
        <w:rPr>
          <w:sz w:val="24"/>
        </w:rPr>
        <w:t>máximos</w:t>
      </w:r>
      <w:r>
        <w:rPr>
          <w:spacing w:val="-12"/>
          <w:sz w:val="24"/>
        </w:rPr>
        <w:t xml:space="preserve"> </w:t>
      </w:r>
      <w:r>
        <w:rPr>
          <w:sz w:val="24"/>
        </w:rPr>
        <w:t>e</w:t>
      </w:r>
      <w:r>
        <w:rPr>
          <w:spacing w:val="-57"/>
          <w:sz w:val="24"/>
        </w:rPr>
        <w:t xml:space="preserve"> </w:t>
      </w:r>
      <w:r>
        <w:rPr>
          <w:sz w:val="24"/>
        </w:rPr>
        <w:t>totais</w:t>
      </w:r>
      <w:r>
        <w:rPr>
          <w:spacing w:val="-8"/>
          <w:sz w:val="24"/>
        </w:rPr>
        <w:t xml:space="preserve"> </w:t>
      </w:r>
      <w:r>
        <w:rPr>
          <w:sz w:val="24"/>
        </w:rPr>
        <w:t>máximos</w:t>
      </w:r>
      <w:r>
        <w:rPr>
          <w:spacing w:val="-7"/>
          <w:sz w:val="24"/>
        </w:rPr>
        <w:t xml:space="preserve"> </w:t>
      </w:r>
      <w:r>
        <w:rPr>
          <w:sz w:val="24"/>
        </w:rPr>
        <w:t>fixados</w:t>
      </w:r>
      <w:r>
        <w:rPr>
          <w:spacing w:val="-4"/>
          <w:sz w:val="24"/>
        </w:rPr>
        <w:t xml:space="preserve"> </w:t>
      </w:r>
      <w:r w:rsidR="008277C3">
        <w:rPr>
          <w:sz w:val="24"/>
        </w:rPr>
        <w:t>no</w:t>
      </w:r>
      <w:r>
        <w:rPr>
          <w:spacing w:val="-3"/>
          <w:sz w:val="24"/>
        </w:rPr>
        <w:t xml:space="preserve"> </w:t>
      </w:r>
      <w:r>
        <w:rPr>
          <w:sz w:val="24"/>
        </w:rPr>
        <w:t>Termo</w:t>
      </w:r>
      <w:r>
        <w:rPr>
          <w:spacing w:val="-5"/>
          <w:sz w:val="24"/>
        </w:rPr>
        <w:t xml:space="preserve"> </w:t>
      </w:r>
      <w:r>
        <w:rPr>
          <w:sz w:val="24"/>
        </w:rPr>
        <w:t>de</w:t>
      </w:r>
      <w:r>
        <w:rPr>
          <w:spacing w:val="-9"/>
          <w:sz w:val="24"/>
        </w:rPr>
        <w:t xml:space="preserve"> </w:t>
      </w:r>
      <w:r>
        <w:rPr>
          <w:sz w:val="24"/>
        </w:rPr>
        <w:t>Referência</w:t>
      </w:r>
      <w:r>
        <w:rPr>
          <w:spacing w:val="-4"/>
          <w:sz w:val="24"/>
        </w:rPr>
        <w:t xml:space="preserve"> </w:t>
      </w:r>
      <w:r>
        <w:rPr>
          <w:sz w:val="24"/>
        </w:rPr>
        <w:t>(Anexo</w:t>
      </w:r>
      <w:r>
        <w:rPr>
          <w:spacing w:val="-3"/>
          <w:sz w:val="24"/>
        </w:rPr>
        <w:t xml:space="preserve"> </w:t>
      </w:r>
      <w:r>
        <w:rPr>
          <w:sz w:val="24"/>
        </w:rPr>
        <w:t>I)</w:t>
      </w:r>
      <w:r>
        <w:rPr>
          <w:spacing w:val="-1"/>
          <w:sz w:val="24"/>
        </w:rPr>
        <w:t xml:space="preserve"> </w:t>
      </w:r>
      <w:proofErr w:type="gramStart"/>
      <w:r>
        <w:rPr>
          <w:sz w:val="24"/>
        </w:rPr>
        <w:t>desteEdital</w:t>
      </w:r>
      <w:proofErr w:type="gramEnd"/>
      <w:r>
        <w:rPr>
          <w:sz w:val="24"/>
        </w:rPr>
        <w:t>.</w:t>
      </w:r>
    </w:p>
    <w:p w:rsidR="0040613A" w:rsidRDefault="00116BAB" w:rsidP="00D93EE3">
      <w:pPr>
        <w:pStyle w:val="Ttulo2"/>
        <w:numPr>
          <w:ilvl w:val="0"/>
          <w:numId w:val="21"/>
        </w:numPr>
        <w:tabs>
          <w:tab w:val="left" w:pos="1339"/>
        </w:tabs>
        <w:ind w:left="993" w:right="567"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4"/>
        </w:rPr>
        <w:t xml:space="preserve"> </w:t>
      </w:r>
      <w:r>
        <w:t>DE</w:t>
      </w:r>
      <w:r>
        <w:rPr>
          <w:spacing w:val="1"/>
        </w:rPr>
        <w:t xml:space="preserve"> </w:t>
      </w:r>
      <w:proofErr w:type="gramStart"/>
      <w:r>
        <w:t>LANCES</w:t>
      </w:r>
      <w:proofErr w:type="gramEnd"/>
    </w:p>
    <w:p w:rsidR="0040613A" w:rsidRDefault="00116BAB" w:rsidP="00D93EE3">
      <w:pPr>
        <w:pStyle w:val="PargrafodaLista"/>
        <w:numPr>
          <w:ilvl w:val="1"/>
          <w:numId w:val="21"/>
        </w:numPr>
        <w:tabs>
          <w:tab w:val="left" w:pos="1382"/>
        </w:tabs>
        <w:spacing w:before="115"/>
        <w:ind w:left="993" w:right="567" w:firstLine="0"/>
        <w:rPr>
          <w:sz w:val="24"/>
        </w:rPr>
      </w:pPr>
      <w:r>
        <w:rPr>
          <w:sz w:val="24"/>
        </w:rPr>
        <w:t>– A abertura da presente licitação dar-se-á em sessão pública, por meio de sistema</w:t>
      </w:r>
      <w:r>
        <w:rPr>
          <w:spacing w:val="1"/>
          <w:sz w:val="24"/>
        </w:rPr>
        <w:t xml:space="preserve"> </w:t>
      </w:r>
      <w:r>
        <w:rPr>
          <w:sz w:val="24"/>
        </w:rPr>
        <w:t>eletrônico,</w:t>
      </w:r>
      <w:r>
        <w:rPr>
          <w:spacing w:val="-4"/>
          <w:sz w:val="24"/>
        </w:rPr>
        <w:t xml:space="preserve"> </w:t>
      </w:r>
      <w:r>
        <w:rPr>
          <w:sz w:val="24"/>
        </w:rPr>
        <w:t>na</w:t>
      </w:r>
      <w:r>
        <w:rPr>
          <w:spacing w:val="-6"/>
          <w:sz w:val="24"/>
        </w:rPr>
        <w:t xml:space="preserve"> </w:t>
      </w:r>
      <w:r>
        <w:rPr>
          <w:sz w:val="24"/>
        </w:rPr>
        <w:t>data,</w:t>
      </w:r>
      <w:r>
        <w:rPr>
          <w:spacing w:val="-3"/>
          <w:sz w:val="24"/>
        </w:rPr>
        <w:t xml:space="preserve"> </w:t>
      </w:r>
      <w:r>
        <w:rPr>
          <w:sz w:val="24"/>
        </w:rPr>
        <w:t>horário</w:t>
      </w:r>
      <w:r>
        <w:rPr>
          <w:spacing w:val="-5"/>
          <w:sz w:val="24"/>
        </w:rPr>
        <w:t xml:space="preserve"> </w:t>
      </w:r>
      <w:r>
        <w:rPr>
          <w:sz w:val="24"/>
        </w:rPr>
        <w:t>e</w:t>
      </w:r>
      <w:r>
        <w:rPr>
          <w:spacing w:val="11"/>
          <w:sz w:val="24"/>
        </w:rPr>
        <w:t xml:space="preserve"> </w:t>
      </w:r>
      <w:proofErr w:type="gramStart"/>
      <w:r>
        <w:rPr>
          <w:sz w:val="24"/>
        </w:rPr>
        <w:t>local indicados</w:t>
      </w:r>
      <w:proofErr w:type="gramEnd"/>
      <w:r>
        <w:rPr>
          <w:spacing w:val="-2"/>
          <w:sz w:val="24"/>
        </w:rPr>
        <w:t xml:space="preserve"> </w:t>
      </w:r>
      <w:r>
        <w:rPr>
          <w:sz w:val="24"/>
        </w:rPr>
        <w:t>neste</w:t>
      </w:r>
      <w:r>
        <w:rPr>
          <w:spacing w:val="-5"/>
          <w:sz w:val="24"/>
        </w:rPr>
        <w:t xml:space="preserve"> </w:t>
      </w:r>
      <w:r>
        <w:rPr>
          <w:sz w:val="24"/>
        </w:rPr>
        <w:t>Edital.</w:t>
      </w:r>
    </w:p>
    <w:p w:rsidR="0040613A" w:rsidRDefault="00116BAB" w:rsidP="00D93EE3">
      <w:pPr>
        <w:pStyle w:val="PargrafodaLista"/>
        <w:numPr>
          <w:ilvl w:val="1"/>
          <w:numId w:val="21"/>
        </w:numPr>
        <w:tabs>
          <w:tab w:val="left" w:pos="1414"/>
        </w:tabs>
        <w:spacing w:before="0"/>
        <w:ind w:left="993" w:right="567" w:firstLine="0"/>
        <w:rPr>
          <w:sz w:val="24"/>
        </w:rPr>
      </w:pPr>
      <w:r>
        <w:rPr>
          <w:b/>
          <w:sz w:val="24"/>
        </w:rPr>
        <w:t xml:space="preserve">– </w:t>
      </w:r>
      <w:r>
        <w:rPr>
          <w:sz w:val="24"/>
        </w:rPr>
        <w:t>A Pregoeira verificará as propostas apresentadas, desclassificando desde logo</w:t>
      </w:r>
      <w:r>
        <w:rPr>
          <w:spacing w:val="1"/>
          <w:sz w:val="24"/>
        </w:rPr>
        <w:t xml:space="preserve"> </w:t>
      </w:r>
      <w:r>
        <w:rPr>
          <w:sz w:val="24"/>
        </w:rPr>
        <w:t>aquelas que não estejam em conformidade com os requisitos estabelecidos neste Edital,</w:t>
      </w:r>
      <w:r>
        <w:rPr>
          <w:spacing w:val="1"/>
          <w:sz w:val="24"/>
        </w:rPr>
        <w:t xml:space="preserve"> </w:t>
      </w:r>
      <w:r>
        <w:rPr>
          <w:sz w:val="24"/>
        </w:rPr>
        <w:t>contenham vícios insanáveis ou não apresentem as especificações técnicas exigidas no</w:t>
      </w:r>
      <w:r>
        <w:rPr>
          <w:spacing w:val="1"/>
          <w:sz w:val="24"/>
        </w:rPr>
        <w:t xml:space="preserve"> </w:t>
      </w:r>
      <w:r>
        <w:rPr>
          <w:sz w:val="24"/>
        </w:rPr>
        <w:t>Termo</w:t>
      </w:r>
      <w:r>
        <w:rPr>
          <w:spacing w:val="-4"/>
          <w:sz w:val="24"/>
        </w:rPr>
        <w:t xml:space="preserve"> </w:t>
      </w:r>
      <w:r>
        <w:rPr>
          <w:sz w:val="24"/>
        </w:rPr>
        <w:t>de</w:t>
      </w:r>
      <w:r>
        <w:rPr>
          <w:spacing w:val="-16"/>
          <w:sz w:val="24"/>
        </w:rPr>
        <w:t xml:space="preserve"> </w:t>
      </w:r>
      <w:r>
        <w:rPr>
          <w:sz w:val="24"/>
        </w:rPr>
        <w:t>Referência.</w:t>
      </w:r>
    </w:p>
    <w:p w:rsidR="0040613A" w:rsidRDefault="00116BAB" w:rsidP="008277C3">
      <w:pPr>
        <w:pStyle w:val="PargrafodaLista"/>
        <w:numPr>
          <w:ilvl w:val="1"/>
          <w:numId w:val="21"/>
        </w:numPr>
        <w:tabs>
          <w:tab w:val="left" w:pos="1358"/>
        </w:tabs>
        <w:spacing w:before="121"/>
        <w:ind w:left="993" w:right="567" w:firstLine="0"/>
        <w:rPr>
          <w:sz w:val="24"/>
        </w:rPr>
      </w:pPr>
      <w:r>
        <w:rPr>
          <w:sz w:val="24"/>
        </w:rPr>
        <w:t>–</w:t>
      </w:r>
      <w:r>
        <w:rPr>
          <w:spacing w:val="-6"/>
          <w:sz w:val="24"/>
        </w:rPr>
        <w:t xml:space="preserve"> </w:t>
      </w: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40613A" w:rsidRDefault="00116BAB" w:rsidP="00D93EE3">
      <w:pPr>
        <w:pStyle w:val="PargrafodaLista"/>
        <w:numPr>
          <w:ilvl w:val="2"/>
          <w:numId w:val="21"/>
        </w:numPr>
        <w:tabs>
          <w:tab w:val="left" w:pos="1558"/>
        </w:tabs>
        <w:ind w:left="993" w:right="567" w:firstLine="0"/>
        <w:rPr>
          <w:sz w:val="24"/>
        </w:rPr>
      </w:pPr>
      <w:r>
        <w:rPr>
          <w:sz w:val="24"/>
        </w:rPr>
        <w:t>– Qualquer forma de identificação da proponente (exemplos: marcas, cabeçalhos e</w:t>
      </w:r>
      <w:r>
        <w:rPr>
          <w:spacing w:val="-57"/>
          <w:sz w:val="24"/>
        </w:rPr>
        <w:t xml:space="preserve"> </w:t>
      </w:r>
      <w:r>
        <w:rPr>
          <w:sz w:val="24"/>
        </w:rPr>
        <w:t>rodapés, CNPJ,</w:t>
      </w:r>
      <w:r>
        <w:rPr>
          <w:spacing w:val="1"/>
          <w:sz w:val="24"/>
        </w:rPr>
        <w:t xml:space="preserve"> </w:t>
      </w:r>
      <w:r>
        <w:rPr>
          <w:sz w:val="24"/>
        </w:rPr>
        <w:t>timbre,</w:t>
      </w:r>
      <w:r>
        <w:rPr>
          <w:spacing w:val="1"/>
          <w:sz w:val="24"/>
        </w:rPr>
        <w:t xml:space="preserve"> </w:t>
      </w:r>
      <w:r>
        <w:rPr>
          <w:sz w:val="24"/>
        </w:rPr>
        <w:t>logotipos,</w:t>
      </w:r>
      <w:r>
        <w:rPr>
          <w:spacing w:val="1"/>
          <w:sz w:val="24"/>
        </w:rPr>
        <w:t xml:space="preserve"> </w:t>
      </w:r>
      <w:r>
        <w:rPr>
          <w:sz w:val="24"/>
        </w:rPr>
        <w:t>entre</w:t>
      </w:r>
      <w:r>
        <w:rPr>
          <w:spacing w:val="1"/>
          <w:sz w:val="24"/>
        </w:rPr>
        <w:t xml:space="preserve"> </w:t>
      </w:r>
      <w:r>
        <w:rPr>
          <w:sz w:val="24"/>
        </w:rPr>
        <w:t>outros) será motivo</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t>proposta.</w:t>
      </w:r>
    </w:p>
    <w:p w:rsidR="0040613A" w:rsidRDefault="00116BAB" w:rsidP="00D93EE3">
      <w:pPr>
        <w:pStyle w:val="PargrafodaLista"/>
        <w:numPr>
          <w:ilvl w:val="2"/>
          <w:numId w:val="21"/>
        </w:numPr>
        <w:tabs>
          <w:tab w:val="left" w:pos="1565"/>
        </w:tabs>
        <w:spacing w:before="0"/>
        <w:ind w:left="993" w:right="567" w:firstLine="0"/>
        <w:rPr>
          <w:sz w:val="24"/>
        </w:rPr>
      </w:pPr>
      <w:r>
        <w:rPr>
          <w:sz w:val="24"/>
        </w:rPr>
        <w:t>–</w:t>
      </w:r>
      <w:r>
        <w:rPr>
          <w:spacing w:val="1"/>
          <w:sz w:val="24"/>
        </w:rPr>
        <w:t xml:space="preserve"> </w:t>
      </w:r>
      <w:r>
        <w:rPr>
          <w:sz w:val="24"/>
        </w:rPr>
        <w:t>A desclassificação</w:t>
      </w:r>
      <w:r>
        <w:rPr>
          <w:spacing w:val="1"/>
          <w:sz w:val="24"/>
        </w:rPr>
        <w:t xml:space="preserve"> </w:t>
      </w:r>
      <w:r>
        <w:rPr>
          <w:sz w:val="24"/>
        </w:rPr>
        <w:t>será sempre fundamentada</w:t>
      </w:r>
      <w:r>
        <w:rPr>
          <w:spacing w:val="1"/>
          <w:sz w:val="24"/>
        </w:rPr>
        <w:t xml:space="preserve"> </w:t>
      </w:r>
      <w:r>
        <w:rPr>
          <w:sz w:val="24"/>
        </w:rPr>
        <w:t>e registrada</w:t>
      </w:r>
      <w:r>
        <w:rPr>
          <w:spacing w:val="1"/>
          <w:sz w:val="24"/>
        </w:rPr>
        <w:t xml:space="preserve"> </w:t>
      </w:r>
      <w:r>
        <w:rPr>
          <w:sz w:val="24"/>
        </w:rPr>
        <w:t>no sistema,</w:t>
      </w:r>
      <w:r>
        <w:rPr>
          <w:spacing w:val="1"/>
          <w:sz w:val="24"/>
        </w:rPr>
        <w:t xml:space="preserve"> </w:t>
      </w:r>
      <w:r>
        <w:rPr>
          <w:sz w:val="24"/>
        </w:rPr>
        <w:t>com</w:t>
      </w:r>
      <w:r>
        <w:rPr>
          <w:spacing w:val="1"/>
          <w:sz w:val="24"/>
        </w:rPr>
        <w:t xml:space="preserve"> </w:t>
      </w:r>
      <w:r>
        <w:rPr>
          <w:sz w:val="24"/>
        </w:rPr>
        <w:t>acompanhamento</w:t>
      </w:r>
      <w:r>
        <w:rPr>
          <w:spacing w:val="38"/>
          <w:sz w:val="24"/>
        </w:rPr>
        <w:t xml:space="preserve"> </w:t>
      </w:r>
      <w:r>
        <w:rPr>
          <w:sz w:val="24"/>
        </w:rPr>
        <w:t>em</w:t>
      </w:r>
      <w:r>
        <w:rPr>
          <w:spacing w:val="13"/>
          <w:sz w:val="24"/>
        </w:rPr>
        <w:t xml:space="preserve"> </w:t>
      </w:r>
      <w:r>
        <w:rPr>
          <w:sz w:val="24"/>
        </w:rPr>
        <w:t>tempo</w:t>
      </w:r>
      <w:r>
        <w:rPr>
          <w:spacing w:val="-5"/>
          <w:sz w:val="24"/>
        </w:rPr>
        <w:t xml:space="preserve"> </w:t>
      </w:r>
      <w:r>
        <w:rPr>
          <w:sz w:val="24"/>
        </w:rPr>
        <w:t>real por</w:t>
      </w:r>
      <w:r>
        <w:rPr>
          <w:spacing w:val="-1"/>
          <w:sz w:val="24"/>
        </w:rPr>
        <w:t xml:space="preserve"> </w:t>
      </w:r>
      <w:r>
        <w:rPr>
          <w:sz w:val="24"/>
        </w:rPr>
        <w:t>todos</w:t>
      </w:r>
      <w:r>
        <w:rPr>
          <w:spacing w:val="-2"/>
          <w:sz w:val="24"/>
        </w:rPr>
        <w:t xml:space="preserve"> </w:t>
      </w:r>
      <w:r>
        <w:rPr>
          <w:sz w:val="24"/>
        </w:rPr>
        <w:t>os</w:t>
      </w:r>
      <w:r>
        <w:rPr>
          <w:spacing w:val="-10"/>
          <w:sz w:val="24"/>
        </w:rPr>
        <w:t xml:space="preserve"> </w:t>
      </w:r>
      <w:r>
        <w:rPr>
          <w:sz w:val="24"/>
        </w:rPr>
        <w:t>participantes.</w:t>
      </w:r>
    </w:p>
    <w:p w:rsidR="0040613A" w:rsidRDefault="00116BAB" w:rsidP="00D93EE3">
      <w:pPr>
        <w:pStyle w:val="PargrafodaLista"/>
        <w:numPr>
          <w:ilvl w:val="2"/>
          <w:numId w:val="21"/>
        </w:numPr>
        <w:tabs>
          <w:tab w:val="left" w:pos="1562"/>
        </w:tabs>
        <w:spacing w:before="0"/>
        <w:ind w:left="993" w:right="567" w:firstLine="0"/>
        <w:rPr>
          <w:sz w:val="24"/>
        </w:rPr>
      </w:pPr>
      <w:r>
        <w:rPr>
          <w:sz w:val="24"/>
        </w:rPr>
        <w:t>– A não desclassificação da proposta não impede o seu julgamento definitivo em</w:t>
      </w:r>
      <w:r>
        <w:rPr>
          <w:spacing w:val="1"/>
          <w:sz w:val="24"/>
        </w:rPr>
        <w:t xml:space="preserve"> </w:t>
      </w:r>
      <w:r>
        <w:rPr>
          <w:spacing w:val="-1"/>
          <w:sz w:val="24"/>
        </w:rPr>
        <w:t>sentido</w:t>
      </w:r>
      <w:r>
        <w:rPr>
          <w:spacing w:val="-7"/>
          <w:sz w:val="24"/>
        </w:rPr>
        <w:t xml:space="preserve"> </w:t>
      </w:r>
      <w:r>
        <w:rPr>
          <w:spacing w:val="-1"/>
          <w:sz w:val="24"/>
        </w:rPr>
        <w:t>contrário,</w:t>
      </w:r>
      <w:r>
        <w:rPr>
          <w:spacing w:val="-10"/>
          <w:sz w:val="24"/>
        </w:rPr>
        <w:t xml:space="preserve"> </w:t>
      </w:r>
      <w:r>
        <w:rPr>
          <w:sz w:val="24"/>
        </w:rPr>
        <w:t>levado</w:t>
      </w:r>
      <w:r>
        <w:rPr>
          <w:spacing w:val="15"/>
          <w:sz w:val="24"/>
        </w:rPr>
        <w:t xml:space="preserve"> </w:t>
      </w:r>
      <w:r>
        <w:rPr>
          <w:sz w:val="24"/>
        </w:rPr>
        <w:t>a</w:t>
      </w:r>
      <w:r>
        <w:rPr>
          <w:spacing w:val="-1"/>
          <w:sz w:val="24"/>
        </w:rPr>
        <w:t xml:space="preserve"> </w:t>
      </w:r>
      <w:r>
        <w:rPr>
          <w:sz w:val="24"/>
        </w:rPr>
        <w:t>efeito</w:t>
      </w:r>
      <w:r>
        <w:rPr>
          <w:spacing w:val="-2"/>
          <w:sz w:val="24"/>
        </w:rPr>
        <w:t xml:space="preserve"> </w:t>
      </w:r>
      <w:r>
        <w:rPr>
          <w:sz w:val="24"/>
        </w:rPr>
        <w:t>na</w:t>
      </w:r>
      <w:r>
        <w:rPr>
          <w:spacing w:val="-4"/>
          <w:sz w:val="24"/>
        </w:rPr>
        <w:t xml:space="preserve"> </w:t>
      </w:r>
      <w:r>
        <w:rPr>
          <w:sz w:val="24"/>
        </w:rPr>
        <w:t>fase</w:t>
      </w:r>
      <w:r>
        <w:rPr>
          <w:spacing w:val="-4"/>
          <w:sz w:val="24"/>
        </w:rPr>
        <w:t xml:space="preserve"> </w:t>
      </w:r>
      <w:r>
        <w:rPr>
          <w:sz w:val="24"/>
        </w:rPr>
        <w:t>de</w:t>
      </w:r>
      <w:r>
        <w:rPr>
          <w:spacing w:val="-16"/>
          <w:sz w:val="24"/>
        </w:rPr>
        <w:t xml:space="preserve"> </w:t>
      </w:r>
      <w:r>
        <w:rPr>
          <w:sz w:val="24"/>
        </w:rPr>
        <w:t>aceitação.</w:t>
      </w:r>
    </w:p>
    <w:p w:rsidR="0040613A" w:rsidRDefault="00116BAB" w:rsidP="00D93EE3">
      <w:pPr>
        <w:pStyle w:val="PargrafodaLista"/>
        <w:numPr>
          <w:ilvl w:val="1"/>
          <w:numId w:val="21"/>
        </w:numPr>
        <w:tabs>
          <w:tab w:val="left" w:pos="1368"/>
        </w:tabs>
        <w:ind w:left="993" w:right="567" w:firstLine="0"/>
        <w:rPr>
          <w:sz w:val="24"/>
        </w:rPr>
      </w:pPr>
      <w:r>
        <w:rPr>
          <w:sz w:val="24"/>
        </w:rPr>
        <w:t>–</w:t>
      </w:r>
      <w:r>
        <w:rPr>
          <w:spacing w:val="-4"/>
          <w:sz w:val="24"/>
        </w:rPr>
        <w:t xml:space="preserve"> </w:t>
      </w:r>
      <w:r>
        <w:rPr>
          <w:sz w:val="24"/>
        </w:rPr>
        <w:t>O</w:t>
      </w:r>
      <w:r>
        <w:rPr>
          <w:spacing w:val="-7"/>
          <w:sz w:val="24"/>
        </w:rPr>
        <w:t xml:space="preserve"> </w:t>
      </w:r>
      <w:r>
        <w:rPr>
          <w:sz w:val="24"/>
        </w:rPr>
        <w:t>sistema</w:t>
      </w:r>
      <w:r>
        <w:rPr>
          <w:spacing w:val="-9"/>
          <w:sz w:val="24"/>
        </w:rPr>
        <w:t xml:space="preserve"> </w:t>
      </w:r>
      <w:r>
        <w:rPr>
          <w:sz w:val="24"/>
        </w:rPr>
        <w:t>ordenará</w:t>
      </w:r>
      <w:r>
        <w:rPr>
          <w:spacing w:val="-9"/>
          <w:sz w:val="24"/>
        </w:rPr>
        <w:t xml:space="preserve"> </w:t>
      </w:r>
      <w:r>
        <w:rPr>
          <w:sz w:val="24"/>
        </w:rPr>
        <w:t>automaticamente</w:t>
      </w:r>
      <w:r>
        <w:rPr>
          <w:spacing w:val="-9"/>
          <w:sz w:val="24"/>
        </w:rPr>
        <w:t xml:space="preserve"> </w:t>
      </w:r>
      <w:r>
        <w:rPr>
          <w:sz w:val="24"/>
        </w:rPr>
        <w:t>as</w:t>
      </w:r>
      <w:r>
        <w:rPr>
          <w:spacing w:val="-1"/>
          <w:sz w:val="24"/>
        </w:rPr>
        <w:t xml:space="preserve"> </w:t>
      </w:r>
      <w:r>
        <w:rPr>
          <w:sz w:val="24"/>
        </w:rPr>
        <w:t>propostas</w:t>
      </w:r>
      <w:r>
        <w:rPr>
          <w:spacing w:val="-8"/>
          <w:sz w:val="24"/>
        </w:rPr>
        <w:t xml:space="preserve"> </w:t>
      </w:r>
      <w:r>
        <w:rPr>
          <w:sz w:val="24"/>
        </w:rPr>
        <w:t>classificadas,</w:t>
      </w:r>
      <w:r>
        <w:rPr>
          <w:spacing w:val="-5"/>
          <w:sz w:val="24"/>
        </w:rPr>
        <w:t xml:space="preserve"> </w:t>
      </w:r>
      <w:r>
        <w:rPr>
          <w:sz w:val="24"/>
        </w:rPr>
        <w:t>sendo</w:t>
      </w:r>
      <w:r>
        <w:rPr>
          <w:spacing w:val="-1"/>
          <w:sz w:val="24"/>
        </w:rPr>
        <w:t xml:space="preserve"> </w:t>
      </w:r>
      <w:r>
        <w:rPr>
          <w:sz w:val="24"/>
        </w:rPr>
        <w:t>que</w:t>
      </w:r>
      <w:r>
        <w:rPr>
          <w:spacing w:val="-10"/>
          <w:sz w:val="24"/>
        </w:rPr>
        <w:t xml:space="preserve"> </w:t>
      </w:r>
      <w:r>
        <w:rPr>
          <w:sz w:val="24"/>
        </w:rPr>
        <w:t>somente</w:t>
      </w:r>
      <w:r>
        <w:rPr>
          <w:spacing w:val="-57"/>
          <w:sz w:val="24"/>
        </w:rPr>
        <w:t xml:space="preserve"> </w:t>
      </w:r>
      <w:r>
        <w:rPr>
          <w:sz w:val="24"/>
        </w:rPr>
        <w:t>estas</w:t>
      </w:r>
      <w:r>
        <w:rPr>
          <w:spacing w:val="-9"/>
          <w:sz w:val="24"/>
        </w:rPr>
        <w:t xml:space="preserve"> </w:t>
      </w:r>
      <w:r>
        <w:rPr>
          <w:sz w:val="24"/>
        </w:rPr>
        <w:t>participarão</w:t>
      </w:r>
      <w:r>
        <w:rPr>
          <w:spacing w:val="-12"/>
          <w:sz w:val="24"/>
        </w:rPr>
        <w:t xml:space="preserve"> </w:t>
      </w:r>
      <w:r>
        <w:rPr>
          <w:sz w:val="24"/>
        </w:rPr>
        <w:t>da</w:t>
      </w:r>
      <w:r>
        <w:rPr>
          <w:spacing w:val="-13"/>
          <w:sz w:val="24"/>
        </w:rPr>
        <w:t xml:space="preserve"> </w:t>
      </w:r>
      <w:r>
        <w:rPr>
          <w:sz w:val="24"/>
        </w:rPr>
        <w:t>fase</w:t>
      </w:r>
      <w:r>
        <w:rPr>
          <w:spacing w:val="13"/>
          <w:sz w:val="24"/>
        </w:rPr>
        <w:t xml:space="preserve"> </w:t>
      </w:r>
      <w:r>
        <w:rPr>
          <w:sz w:val="24"/>
        </w:rPr>
        <w:t>de</w:t>
      </w:r>
      <w:r>
        <w:rPr>
          <w:spacing w:val="-9"/>
          <w:sz w:val="24"/>
        </w:rPr>
        <w:t xml:space="preserve"> </w:t>
      </w:r>
      <w:r>
        <w:rPr>
          <w:sz w:val="24"/>
        </w:rPr>
        <w:t>lances.</w:t>
      </w:r>
    </w:p>
    <w:p w:rsidR="0040613A" w:rsidRDefault="00116BAB" w:rsidP="00D93EE3">
      <w:pPr>
        <w:pStyle w:val="PargrafodaLista"/>
        <w:numPr>
          <w:ilvl w:val="1"/>
          <w:numId w:val="21"/>
        </w:numPr>
        <w:tabs>
          <w:tab w:val="left" w:pos="1361"/>
        </w:tabs>
        <w:ind w:left="993" w:right="567" w:firstLine="0"/>
        <w:rPr>
          <w:sz w:val="24"/>
        </w:rPr>
      </w:pPr>
      <w:r>
        <w:rPr>
          <w:spacing w:val="-1"/>
          <w:sz w:val="24"/>
        </w:rPr>
        <w:t xml:space="preserve">– O sistema disponibilizará </w:t>
      </w:r>
      <w:r>
        <w:rPr>
          <w:sz w:val="24"/>
        </w:rPr>
        <w:t>campo próprio para troca de mensagens entre a Pregoeira</w:t>
      </w:r>
      <w:r>
        <w:rPr>
          <w:spacing w:val="-57"/>
          <w:sz w:val="24"/>
        </w:rPr>
        <w:t xml:space="preserve"> </w:t>
      </w:r>
      <w:r w:rsidR="008277C3">
        <w:rPr>
          <w:spacing w:val="-57"/>
          <w:sz w:val="24"/>
        </w:rPr>
        <w:t xml:space="preserve">          </w:t>
      </w:r>
      <w:r>
        <w:rPr>
          <w:sz w:val="24"/>
        </w:rPr>
        <w:t>e</w:t>
      </w:r>
      <w:r>
        <w:rPr>
          <w:spacing w:val="-10"/>
          <w:sz w:val="24"/>
        </w:rPr>
        <w:t xml:space="preserve"> </w:t>
      </w:r>
      <w:r>
        <w:rPr>
          <w:sz w:val="24"/>
        </w:rPr>
        <w:t>os</w:t>
      </w:r>
      <w:r>
        <w:rPr>
          <w:spacing w:val="-8"/>
          <w:sz w:val="24"/>
        </w:rPr>
        <w:t xml:space="preserve"> </w:t>
      </w:r>
      <w:r>
        <w:rPr>
          <w:sz w:val="24"/>
        </w:rPr>
        <w:t>licitantes.</w:t>
      </w:r>
    </w:p>
    <w:p w:rsidR="0040613A" w:rsidRDefault="00116BAB" w:rsidP="00D93EE3">
      <w:pPr>
        <w:pStyle w:val="PargrafodaLista"/>
        <w:numPr>
          <w:ilvl w:val="1"/>
          <w:numId w:val="21"/>
        </w:numPr>
        <w:tabs>
          <w:tab w:val="left" w:pos="1495"/>
        </w:tabs>
        <w:spacing w:before="0"/>
        <w:ind w:left="993" w:right="567" w:firstLine="0"/>
        <w:rPr>
          <w:sz w:val="24"/>
        </w:rPr>
      </w:pPr>
      <w:r>
        <w:rPr>
          <w:b/>
          <w:sz w:val="24"/>
        </w:rPr>
        <w:t>–</w:t>
      </w:r>
      <w:r>
        <w:rPr>
          <w:b/>
          <w:spacing w:val="1"/>
          <w:sz w:val="24"/>
        </w:rPr>
        <w:t xml:space="preserve"> </w:t>
      </w:r>
      <w:r>
        <w:rPr>
          <w:sz w:val="24"/>
        </w:rPr>
        <w:t>Iniciada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lances</w:t>
      </w:r>
      <w:r>
        <w:rPr>
          <w:spacing w:val="1"/>
          <w:sz w:val="24"/>
        </w:rPr>
        <w:t xml:space="preserve"> </w:t>
      </w:r>
      <w:r>
        <w:rPr>
          <w:sz w:val="24"/>
        </w:rPr>
        <w:t>exclusivamente por meio do sistema eletrônico, sendo imediatamente informados do seu</w:t>
      </w:r>
      <w:r>
        <w:rPr>
          <w:spacing w:val="-57"/>
          <w:sz w:val="24"/>
        </w:rPr>
        <w:t xml:space="preserve"> </w:t>
      </w:r>
      <w:r>
        <w:rPr>
          <w:sz w:val="24"/>
        </w:rPr>
        <w:t>recebimento</w:t>
      </w:r>
      <w:r>
        <w:rPr>
          <w:spacing w:val="2"/>
          <w:sz w:val="24"/>
        </w:rPr>
        <w:t xml:space="preserve"> </w:t>
      </w:r>
      <w:r>
        <w:rPr>
          <w:sz w:val="24"/>
        </w:rPr>
        <w:t>e</w:t>
      </w:r>
      <w:r>
        <w:rPr>
          <w:spacing w:val="-4"/>
          <w:sz w:val="24"/>
        </w:rPr>
        <w:t xml:space="preserve"> </w:t>
      </w:r>
      <w:r>
        <w:rPr>
          <w:sz w:val="24"/>
        </w:rPr>
        <w:t>do valor consignado</w:t>
      </w:r>
      <w:r>
        <w:rPr>
          <w:spacing w:val="10"/>
          <w:sz w:val="24"/>
        </w:rPr>
        <w:t xml:space="preserve"> </w:t>
      </w:r>
      <w:r>
        <w:rPr>
          <w:sz w:val="24"/>
        </w:rPr>
        <w:t>no</w:t>
      </w:r>
      <w:r>
        <w:rPr>
          <w:spacing w:val="-27"/>
          <w:sz w:val="24"/>
        </w:rPr>
        <w:t xml:space="preserve"> </w:t>
      </w:r>
      <w:r>
        <w:rPr>
          <w:sz w:val="24"/>
        </w:rPr>
        <w:t>registro.</w:t>
      </w:r>
    </w:p>
    <w:p w:rsidR="0040613A" w:rsidRDefault="00116BAB" w:rsidP="008277C3">
      <w:pPr>
        <w:pStyle w:val="PargrafodaLista"/>
        <w:numPr>
          <w:ilvl w:val="1"/>
          <w:numId w:val="21"/>
        </w:numPr>
        <w:tabs>
          <w:tab w:val="left" w:pos="1358"/>
        </w:tabs>
        <w:spacing w:before="0" w:line="274" w:lineRule="exact"/>
        <w:ind w:left="993" w:right="567" w:firstLine="0"/>
        <w:rPr>
          <w:i/>
          <w:sz w:val="24"/>
        </w:rPr>
      </w:pPr>
      <w:r>
        <w:rPr>
          <w:sz w:val="24"/>
        </w:rPr>
        <w:t>–</w:t>
      </w:r>
      <w:r>
        <w:rPr>
          <w:spacing w:val="-5"/>
          <w:sz w:val="24"/>
        </w:rPr>
        <w:t xml:space="preserve"> </w:t>
      </w:r>
      <w:r>
        <w:rPr>
          <w:sz w:val="24"/>
        </w:rPr>
        <w:t>O</w:t>
      </w:r>
      <w:r>
        <w:rPr>
          <w:spacing w:val="-3"/>
          <w:sz w:val="24"/>
        </w:rPr>
        <w:t xml:space="preserve"> </w:t>
      </w:r>
      <w:r>
        <w:rPr>
          <w:sz w:val="24"/>
        </w:rPr>
        <w:t>lance</w:t>
      </w:r>
      <w:r>
        <w:rPr>
          <w:spacing w:val="-4"/>
          <w:sz w:val="24"/>
        </w:rPr>
        <w:t xml:space="preserve"> </w:t>
      </w:r>
      <w:r>
        <w:rPr>
          <w:sz w:val="24"/>
        </w:rPr>
        <w:t>deverá</w:t>
      </w:r>
      <w:r>
        <w:rPr>
          <w:spacing w:val="-1"/>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2"/>
          <w:sz w:val="24"/>
        </w:rPr>
        <w:t xml:space="preserve"> </w:t>
      </w:r>
      <w:r>
        <w:rPr>
          <w:sz w:val="24"/>
        </w:rPr>
        <w:t>valor</w:t>
      </w:r>
      <w:r>
        <w:rPr>
          <w:spacing w:val="5"/>
          <w:sz w:val="24"/>
        </w:rPr>
        <w:t xml:space="preserve"> </w:t>
      </w:r>
      <w:r>
        <w:rPr>
          <w:sz w:val="24"/>
        </w:rPr>
        <w:t>unitário</w:t>
      </w:r>
      <w:r>
        <w:rPr>
          <w:spacing w:val="6"/>
          <w:sz w:val="24"/>
        </w:rPr>
        <w:t xml:space="preserve"> </w:t>
      </w:r>
      <w:r>
        <w:rPr>
          <w:i/>
          <w:sz w:val="24"/>
        </w:rPr>
        <w:t>do</w:t>
      </w:r>
      <w:r>
        <w:rPr>
          <w:i/>
          <w:spacing w:val="-12"/>
          <w:sz w:val="24"/>
        </w:rPr>
        <w:t xml:space="preserve"> </w:t>
      </w:r>
      <w:r>
        <w:rPr>
          <w:i/>
          <w:sz w:val="24"/>
        </w:rPr>
        <w:t>Item.</w:t>
      </w:r>
    </w:p>
    <w:p w:rsidR="0040613A" w:rsidRDefault="00116BAB" w:rsidP="00D93EE3">
      <w:pPr>
        <w:pStyle w:val="PargrafodaLista"/>
        <w:numPr>
          <w:ilvl w:val="1"/>
          <w:numId w:val="21"/>
        </w:numPr>
        <w:tabs>
          <w:tab w:val="left" w:pos="1366"/>
        </w:tabs>
        <w:spacing w:before="0"/>
        <w:ind w:left="993" w:right="567" w:firstLine="0"/>
        <w:rPr>
          <w:sz w:val="24"/>
        </w:rPr>
      </w:pPr>
      <w:r>
        <w:rPr>
          <w:sz w:val="24"/>
        </w:rPr>
        <w:t>– Os licitantes poderão oferecer lances sucessivos, observando o horário fixado para</w:t>
      </w:r>
      <w:r>
        <w:rPr>
          <w:spacing w:val="-57"/>
          <w:sz w:val="24"/>
        </w:rPr>
        <w:t xml:space="preserve"> </w:t>
      </w:r>
      <w:r>
        <w:rPr>
          <w:sz w:val="24"/>
        </w:rPr>
        <w:t>abertura</w:t>
      </w:r>
      <w:r>
        <w:rPr>
          <w:spacing w:val="-2"/>
          <w:sz w:val="24"/>
        </w:rPr>
        <w:t xml:space="preserve"> </w:t>
      </w:r>
      <w:r>
        <w:rPr>
          <w:sz w:val="24"/>
        </w:rPr>
        <w:t>da</w:t>
      </w:r>
      <w:r>
        <w:rPr>
          <w:spacing w:val="-1"/>
          <w:sz w:val="24"/>
        </w:rPr>
        <w:t xml:space="preserve"> </w:t>
      </w:r>
      <w:r>
        <w:rPr>
          <w:sz w:val="24"/>
        </w:rPr>
        <w:t>sessão</w:t>
      </w:r>
      <w:r>
        <w:rPr>
          <w:spacing w:val="1"/>
          <w:sz w:val="24"/>
        </w:rPr>
        <w:t xml:space="preserve"> </w:t>
      </w:r>
      <w:r>
        <w:rPr>
          <w:sz w:val="24"/>
        </w:rPr>
        <w:t>e</w:t>
      </w:r>
      <w:r>
        <w:rPr>
          <w:spacing w:val="-1"/>
          <w:sz w:val="24"/>
        </w:rPr>
        <w:t xml:space="preserve"> </w:t>
      </w:r>
      <w:r>
        <w:rPr>
          <w:sz w:val="24"/>
        </w:rPr>
        <w:t>as</w:t>
      </w:r>
      <w:r>
        <w:rPr>
          <w:spacing w:val="3"/>
          <w:sz w:val="24"/>
        </w:rPr>
        <w:t xml:space="preserve"> </w:t>
      </w:r>
      <w:r>
        <w:rPr>
          <w:sz w:val="24"/>
        </w:rPr>
        <w:t>regras estabelecidas</w:t>
      </w:r>
      <w:r>
        <w:rPr>
          <w:spacing w:val="-2"/>
          <w:sz w:val="24"/>
        </w:rPr>
        <w:t xml:space="preserve"> </w:t>
      </w:r>
      <w:r>
        <w:rPr>
          <w:sz w:val="24"/>
        </w:rPr>
        <w:t>no</w:t>
      </w:r>
      <w:r>
        <w:rPr>
          <w:spacing w:val="-1"/>
          <w:sz w:val="24"/>
        </w:rPr>
        <w:t xml:space="preserve"> </w:t>
      </w:r>
      <w:r>
        <w:rPr>
          <w:sz w:val="24"/>
        </w:rPr>
        <w:t>Edital.</w:t>
      </w:r>
    </w:p>
    <w:p w:rsidR="0040613A" w:rsidRDefault="00116BAB" w:rsidP="00D93EE3">
      <w:pPr>
        <w:pStyle w:val="PargrafodaLista"/>
        <w:numPr>
          <w:ilvl w:val="1"/>
          <w:numId w:val="21"/>
        </w:numPr>
        <w:tabs>
          <w:tab w:val="left" w:pos="1349"/>
        </w:tabs>
        <w:spacing w:before="80"/>
        <w:ind w:left="993" w:right="567" w:firstLine="0"/>
        <w:rPr>
          <w:sz w:val="24"/>
        </w:rPr>
      </w:pPr>
      <w:r>
        <w:rPr>
          <w:spacing w:val="-1"/>
          <w:sz w:val="24"/>
        </w:rPr>
        <w:t>–</w:t>
      </w:r>
      <w:r>
        <w:rPr>
          <w:spacing w:val="-12"/>
          <w:sz w:val="24"/>
        </w:rPr>
        <w:t xml:space="preserve"> </w:t>
      </w:r>
      <w:r>
        <w:rPr>
          <w:spacing w:val="-1"/>
          <w:sz w:val="24"/>
        </w:rPr>
        <w:t>O</w:t>
      </w:r>
      <w:r>
        <w:rPr>
          <w:spacing w:val="-11"/>
          <w:sz w:val="24"/>
        </w:rPr>
        <w:t xml:space="preserve"> </w:t>
      </w:r>
      <w:r>
        <w:rPr>
          <w:spacing w:val="-1"/>
          <w:sz w:val="24"/>
        </w:rPr>
        <w:t>licitante</w:t>
      </w:r>
      <w:r>
        <w:rPr>
          <w:spacing w:val="-13"/>
          <w:sz w:val="24"/>
        </w:rPr>
        <w:t xml:space="preserve"> </w:t>
      </w:r>
      <w:r>
        <w:rPr>
          <w:spacing w:val="-1"/>
          <w:sz w:val="24"/>
        </w:rPr>
        <w:t>somente</w:t>
      </w:r>
      <w:r>
        <w:rPr>
          <w:spacing w:val="-15"/>
          <w:sz w:val="24"/>
        </w:rPr>
        <w:t xml:space="preserve"> </w:t>
      </w:r>
      <w:r>
        <w:rPr>
          <w:spacing w:val="-1"/>
          <w:sz w:val="24"/>
        </w:rPr>
        <w:t>poderá</w:t>
      </w:r>
      <w:r>
        <w:rPr>
          <w:spacing w:val="-7"/>
          <w:sz w:val="24"/>
        </w:rPr>
        <w:t xml:space="preserve"> </w:t>
      </w:r>
      <w:r>
        <w:rPr>
          <w:spacing w:val="-1"/>
          <w:sz w:val="24"/>
        </w:rPr>
        <w:t>oferecer</w:t>
      </w:r>
      <w:r>
        <w:rPr>
          <w:spacing w:val="-16"/>
          <w:sz w:val="24"/>
        </w:rPr>
        <w:t xml:space="preserve"> </w:t>
      </w:r>
      <w:r>
        <w:rPr>
          <w:spacing w:val="-1"/>
          <w:sz w:val="24"/>
        </w:rPr>
        <w:t>lance</w:t>
      </w:r>
      <w:r>
        <w:rPr>
          <w:spacing w:val="-13"/>
          <w:sz w:val="24"/>
        </w:rPr>
        <w:t xml:space="preserve"> </w:t>
      </w:r>
      <w:r>
        <w:rPr>
          <w:sz w:val="24"/>
        </w:rPr>
        <w:t>de</w:t>
      </w:r>
      <w:r>
        <w:rPr>
          <w:spacing w:val="-12"/>
          <w:sz w:val="24"/>
        </w:rPr>
        <w:t xml:space="preserve"> </w:t>
      </w:r>
      <w:r>
        <w:rPr>
          <w:sz w:val="24"/>
        </w:rPr>
        <w:t>valor</w:t>
      </w:r>
      <w:r>
        <w:rPr>
          <w:spacing w:val="-13"/>
          <w:sz w:val="24"/>
        </w:rPr>
        <w:t xml:space="preserve"> </w:t>
      </w:r>
      <w:r>
        <w:rPr>
          <w:sz w:val="24"/>
        </w:rPr>
        <w:t>inferior</w:t>
      </w:r>
      <w:r>
        <w:rPr>
          <w:spacing w:val="-11"/>
          <w:sz w:val="24"/>
        </w:rPr>
        <w:t xml:space="preserve"> </w:t>
      </w:r>
      <w:r>
        <w:rPr>
          <w:sz w:val="24"/>
        </w:rPr>
        <w:t>ao</w:t>
      </w:r>
      <w:r>
        <w:rPr>
          <w:spacing w:val="-10"/>
          <w:sz w:val="24"/>
        </w:rPr>
        <w:t xml:space="preserve"> </w:t>
      </w:r>
      <w:r>
        <w:rPr>
          <w:sz w:val="24"/>
        </w:rPr>
        <w:t>último</w:t>
      </w:r>
      <w:r>
        <w:rPr>
          <w:spacing w:val="-9"/>
          <w:sz w:val="24"/>
        </w:rPr>
        <w:t xml:space="preserve"> </w:t>
      </w:r>
      <w:r>
        <w:rPr>
          <w:sz w:val="24"/>
        </w:rPr>
        <w:t>por</w:t>
      </w:r>
      <w:r>
        <w:rPr>
          <w:spacing w:val="-11"/>
          <w:sz w:val="24"/>
        </w:rPr>
        <w:t xml:space="preserve"> </w:t>
      </w:r>
      <w:r>
        <w:rPr>
          <w:sz w:val="24"/>
        </w:rPr>
        <w:t>ele</w:t>
      </w:r>
      <w:r>
        <w:rPr>
          <w:spacing w:val="-11"/>
          <w:sz w:val="24"/>
        </w:rPr>
        <w:t xml:space="preserve"> </w:t>
      </w:r>
      <w:r>
        <w:rPr>
          <w:sz w:val="24"/>
        </w:rPr>
        <w:t>ofertado</w:t>
      </w:r>
      <w:r>
        <w:rPr>
          <w:spacing w:val="-57"/>
          <w:sz w:val="24"/>
        </w:rPr>
        <w:t xml:space="preserve"> </w:t>
      </w:r>
      <w:r>
        <w:rPr>
          <w:sz w:val="24"/>
        </w:rPr>
        <w:t>e registrado pelo sistema, devendo observar ainda o parâmetro para intervalo mínimo</w:t>
      </w:r>
      <w:r>
        <w:rPr>
          <w:spacing w:val="1"/>
          <w:sz w:val="24"/>
        </w:rPr>
        <w:t xml:space="preserve"> </w:t>
      </w:r>
      <w:r>
        <w:rPr>
          <w:sz w:val="24"/>
        </w:rPr>
        <w:t>entre</w:t>
      </w:r>
      <w:r>
        <w:rPr>
          <w:spacing w:val="-3"/>
          <w:sz w:val="24"/>
        </w:rPr>
        <w:t xml:space="preserve"> </w:t>
      </w:r>
      <w:r>
        <w:rPr>
          <w:sz w:val="24"/>
        </w:rPr>
        <w:t>os lances definidos</w:t>
      </w:r>
      <w:r>
        <w:rPr>
          <w:spacing w:val="2"/>
          <w:sz w:val="24"/>
        </w:rPr>
        <w:t xml:space="preserve"> </w:t>
      </w:r>
      <w:r>
        <w:rPr>
          <w:sz w:val="24"/>
        </w:rPr>
        <w:t>neste Edital.</w:t>
      </w:r>
    </w:p>
    <w:p w:rsidR="0040613A" w:rsidRDefault="00116BAB" w:rsidP="00D93EE3">
      <w:pPr>
        <w:pStyle w:val="PargrafodaLista"/>
        <w:numPr>
          <w:ilvl w:val="1"/>
          <w:numId w:val="21"/>
        </w:numPr>
        <w:tabs>
          <w:tab w:val="left" w:pos="1500"/>
        </w:tabs>
        <w:spacing w:before="0"/>
        <w:ind w:left="993" w:right="567" w:firstLine="0"/>
        <w:rPr>
          <w:sz w:val="24"/>
        </w:rPr>
      </w:pPr>
      <w:r>
        <w:rPr>
          <w:sz w:val="24"/>
        </w:rPr>
        <w:t>– O intervalo mínimo de diferença de valores ou percentuais entre os lances, que</w:t>
      </w:r>
      <w:r>
        <w:rPr>
          <w:spacing w:val="1"/>
          <w:sz w:val="24"/>
        </w:rPr>
        <w:t xml:space="preserve"> </w:t>
      </w:r>
      <w:r>
        <w:rPr>
          <w:sz w:val="24"/>
        </w:rPr>
        <w:t>incidirá tanto em relação aos lances intermediários quanto em relação à proposta que</w:t>
      </w:r>
      <w:r>
        <w:rPr>
          <w:spacing w:val="1"/>
          <w:sz w:val="24"/>
        </w:rPr>
        <w:t xml:space="preserve"> </w:t>
      </w:r>
      <w:r>
        <w:rPr>
          <w:sz w:val="24"/>
        </w:rPr>
        <w:t xml:space="preserve">cobrir a melhor oferta deverá ser aquele indicado para cada item (ver Item </w:t>
      </w:r>
      <w:proofErr w:type="gramStart"/>
      <w:r>
        <w:rPr>
          <w:sz w:val="24"/>
        </w:rPr>
        <w:t>3</w:t>
      </w:r>
      <w:proofErr w:type="gramEnd"/>
      <w:r>
        <w:rPr>
          <w:sz w:val="24"/>
        </w:rPr>
        <w:t xml:space="preserve"> do presente</w:t>
      </w:r>
      <w:r>
        <w:rPr>
          <w:spacing w:val="1"/>
          <w:sz w:val="24"/>
        </w:rPr>
        <w:t xml:space="preserve"> </w:t>
      </w:r>
      <w:r>
        <w:rPr>
          <w:sz w:val="24"/>
        </w:rPr>
        <w:t>Edital).</w:t>
      </w:r>
    </w:p>
    <w:p w:rsidR="0040613A" w:rsidRDefault="00116BAB" w:rsidP="00D93EE3">
      <w:pPr>
        <w:pStyle w:val="PargrafodaLista"/>
        <w:numPr>
          <w:ilvl w:val="1"/>
          <w:numId w:val="21"/>
        </w:numPr>
        <w:tabs>
          <w:tab w:val="left" w:pos="1517"/>
        </w:tabs>
        <w:spacing w:before="0"/>
        <w:ind w:left="993" w:right="567" w:firstLine="0"/>
        <w:rPr>
          <w:sz w:val="24"/>
        </w:rPr>
      </w:pPr>
      <w:r>
        <w:rPr>
          <w:sz w:val="24"/>
        </w:rPr>
        <w:t>– Será adotado para o envio de lances no pregão eletrônico o modo de disputa</w:t>
      </w:r>
      <w:r>
        <w:rPr>
          <w:spacing w:val="1"/>
          <w:sz w:val="24"/>
        </w:rPr>
        <w:t xml:space="preserve"> </w:t>
      </w:r>
      <w:r>
        <w:rPr>
          <w:sz w:val="24"/>
        </w:rPr>
        <w:t>“aberto”,</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apresentarão</w:t>
      </w:r>
      <w:r>
        <w:rPr>
          <w:spacing w:val="1"/>
          <w:sz w:val="24"/>
        </w:rPr>
        <w:t xml:space="preserve"> </w:t>
      </w:r>
      <w:r>
        <w:rPr>
          <w:sz w:val="24"/>
        </w:rPr>
        <w:t>lances</w:t>
      </w:r>
      <w:r>
        <w:rPr>
          <w:spacing w:val="1"/>
          <w:sz w:val="24"/>
        </w:rPr>
        <w:t xml:space="preserve"> </w:t>
      </w:r>
      <w:r>
        <w:rPr>
          <w:sz w:val="24"/>
        </w:rPr>
        <w:t>públicos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com</w:t>
      </w:r>
      <w:r>
        <w:rPr>
          <w:spacing w:val="1"/>
          <w:sz w:val="24"/>
        </w:rPr>
        <w:t xml:space="preserve"> </w:t>
      </w:r>
      <w:r>
        <w:rPr>
          <w:sz w:val="24"/>
        </w:rPr>
        <w:t>prorrogações</w:t>
      </w:r>
      <w:r>
        <w:rPr>
          <w:spacing w:val="-1"/>
          <w:sz w:val="24"/>
        </w:rPr>
        <w:t xml:space="preserve"> </w:t>
      </w:r>
      <w:r>
        <w:rPr>
          <w:sz w:val="24"/>
        </w:rPr>
        <w:t>de</w:t>
      </w:r>
      <w:r>
        <w:rPr>
          <w:spacing w:val="-1"/>
          <w:sz w:val="24"/>
        </w:rPr>
        <w:t xml:space="preserve"> </w:t>
      </w:r>
      <w:r>
        <w:rPr>
          <w:sz w:val="24"/>
        </w:rPr>
        <w:t>dois</w:t>
      </w:r>
      <w:r>
        <w:rPr>
          <w:spacing w:val="2"/>
          <w:sz w:val="24"/>
        </w:rPr>
        <w:t xml:space="preserve"> </w:t>
      </w:r>
      <w:r>
        <w:rPr>
          <w:sz w:val="24"/>
        </w:rPr>
        <w:t>em</w:t>
      </w:r>
      <w:r>
        <w:rPr>
          <w:spacing w:val="1"/>
          <w:sz w:val="24"/>
        </w:rPr>
        <w:t xml:space="preserve"> </w:t>
      </w:r>
      <w:r>
        <w:rPr>
          <w:sz w:val="24"/>
        </w:rPr>
        <w:t>dois minutos a</w:t>
      </w:r>
      <w:r>
        <w:rPr>
          <w:spacing w:val="-1"/>
          <w:sz w:val="24"/>
        </w:rPr>
        <w:t xml:space="preserve"> </w:t>
      </w:r>
      <w:r>
        <w:rPr>
          <w:sz w:val="24"/>
        </w:rPr>
        <w:t>cada</w:t>
      </w:r>
      <w:r>
        <w:rPr>
          <w:spacing w:val="-1"/>
          <w:sz w:val="24"/>
        </w:rPr>
        <w:t xml:space="preserve"> </w:t>
      </w:r>
      <w:r>
        <w:rPr>
          <w:sz w:val="24"/>
        </w:rPr>
        <w:t>lance.</w:t>
      </w:r>
    </w:p>
    <w:p w:rsidR="0040613A" w:rsidRDefault="00116BAB" w:rsidP="00D93EE3">
      <w:pPr>
        <w:pStyle w:val="PargrafodaLista"/>
        <w:numPr>
          <w:ilvl w:val="1"/>
          <w:numId w:val="21"/>
        </w:numPr>
        <w:tabs>
          <w:tab w:val="left" w:pos="1498"/>
        </w:tabs>
        <w:spacing w:before="0"/>
        <w:ind w:left="993" w:right="567" w:firstLine="0"/>
        <w:rPr>
          <w:sz w:val="24"/>
        </w:rPr>
      </w:pPr>
      <w:r>
        <w:rPr>
          <w:sz w:val="24"/>
        </w:rPr>
        <w:t>– A etapa de lances da sessão pública terá duração de dez minutos e, após isso, será</w:t>
      </w:r>
      <w:r>
        <w:rPr>
          <w:spacing w:val="-57"/>
          <w:sz w:val="24"/>
        </w:rPr>
        <w:t xml:space="preserve"> </w:t>
      </w:r>
      <w:r>
        <w:rPr>
          <w:sz w:val="24"/>
        </w:rPr>
        <w:t>prorrogada automaticamente</w:t>
      </w:r>
      <w:r w:rsidR="008277C3">
        <w:rPr>
          <w:sz w:val="24"/>
        </w:rPr>
        <w:t xml:space="preserve"> </w:t>
      </w:r>
      <w:r>
        <w:rPr>
          <w:sz w:val="24"/>
        </w:rPr>
        <w:t>pelo sistema quando houver lance ofertado nos últimos dois</w:t>
      </w:r>
      <w:r>
        <w:rPr>
          <w:spacing w:val="-57"/>
          <w:sz w:val="24"/>
        </w:rPr>
        <w:t xml:space="preserve"> </w:t>
      </w:r>
      <w:r>
        <w:rPr>
          <w:sz w:val="24"/>
        </w:rPr>
        <w:t>minutos</w:t>
      </w:r>
      <w:r>
        <w:rPr>
          <w:spacing w:val="-1"/>
          <w:sz w:val="24"/>
        </w:rPr>
        <w:t xml:space="preserve"> </w:t>
      </w:r>
      <w:r>
        <w:rPr>
          <w:sz w:val="24"/>
        </w:rPr>
        <w:t>do</w:t>
      </w:r>
      <w:r>
        <w:rPr>
          <w:spacing w:val="-3"/>
          <w:sz w:val="24"/>
        </w:rPr>
        <w:t xml:space="preserve"> </w:t>
      </w:r>
      <w:r>
        <w:rPr>
          <w:sz w:val="24"/>
        </w:rPr>
        <w:t>período</w:t>
      </w:r>
      <w:r>
        <w:rPr>
          <w:spacing w:val="-5"/>
          <w:sz w:val="24"/>
        </w:rPr>
        <w:t xml:space="preserve"> </w:t>
      </w:r>
      <w:r>
        <w:rPr>
          <w:sz w:val="24"/>
        </w:rPr>
        <w:t>de</w:t>
      </w:r>
      <w:r>
        <w:rPr>
          <w:spacing w:val="-11"/>
          <w:sz w:val="24"/>
        </w:rPr>
        <w:t xml:space="preserve"> </w:t>
      </w:r>
      <w:r>
        <w:rPr>
          <w:sz w:val="24"/>
        </w:rPr>
        <w:t>duração</w:t>
      </w:r>
      <w:r>
        <w:rPr>
          <w:spacing w:val="-5"/>
          <w:sz w:val="24"/>
        </w:rPr>
        <w:t xml:space="preserve"> </w:t>
      </w:r>
      <w:r>
        <w:rPr>
          <w:sz w:val="24"/>
        </w:rPr>
        <w:t>da</w:t>
      </w:r>
      <w:r>
        <w:rPr>
          <w:spacing w:val="-9"/>
          <w:sz w:val="24"/>
        </w:rPr>
        <w:t xml:space="preserve"> </w:t>
      </w:r>
      <w:r>
        <w:rPr>
          <w:sz w:val="24"/>
        </w:rPr>
        <w:t>sessão</w:t>
      </w:r>
      <w:r>
        <w:rPr>
          <w:spacing w:val="-5"/>
          <w:sz w:val="24"/>
        </w:rPr>
        <w:t xml:space="preserve"> </w:t>
      </w:r>
      <w:r>
        <w:rPr>
          <w:sz w:val="24"/>
        </w:rPr>
        <w:t>pública.</w:t>
      </w:r>
    </w:p>
    <w:p w:rsidR="0040613A" w:rsidRDefault="00116BAB" w:rsidP="00D93EE3">
      <w:pPr>
        <w:pStyle w:val="PargrafodaLista"/>
        <w:numPr>
          <w:ilvl w:val="1"/>
          <w:numId w:val="21"/>
        </w:numPr>
        <w:tabs>
          <w:tab w:val="left" w:pos="1483"/>
        </w:tabs>
        <w:spacing w:before="0"/>
        <w:ind w:left="993" w:right="567" w:firstLine="0"/>
        <w:rPr>
          <w:sz w:val="24"/>
        </w:rPr>
      </w:pPr>
      <w:r>
        <w:rPr>
          <w:sz w:val="24"/>
        </w:rPr>
        <w:t>– A prorrogação automática da etapa de lances, de que trata o item anterior, será de</w:t>
      </w:r>
      <w:r>
        <w:rPr>
          <w:spacing w:val="-57"/>
          <w:sz w:val="24"/>
        </w:rPr>
        <w:t xml:space="preserve"> </w:t>
      </w:r>
      <w:r w:rsidR="008277C3">
        <w:rPr>
          <w:spacing w:val="-57"/>
          <w:sz w:val="24"/>
        </w:rPr>
        <w:t xml:space="preserve">                  </w:t>
      </w:r>
      <w:r>
        <w:rPr>
          <w:sz w:val="24"/>
        </w:rPr>
        <w:t>dois</w:t>
      </w:r>
      <w:r>
        <w:rPr>
          <w:spacing w:val="-13"/>
          <w:sz w:val="24"/>
        </w:rPr>
        <w:t xml:space="preserve"> </w:t>
      </w:r>
      <w:r>
        <w:rPr>
          <w:sz w:val="24"/>
        </w:rPr>
        <w:t>minutos</w:t>
      </w:r>
      <w:r>
        <w:rPr>
          <w:spacing w:val="-15"/>
          <w:sz w:val="24"/>
        </w:rPr>
        <w:t xml:space="preserve"> </w:t>
      </w:r>
      <w:r>
        <w:rPr>
          <w:sz w:val="24"/>
        </w:rPr>
        <w:t>e</w:t>
      </w:r>
      <w:r>
        <w:rPr>
          <w:spacing w:val="-14"/>
          <w:sz w:val="24"/>
        </w:rPr>
        <w:t xml:space="preserve"> </w:t>
      </w:r>
      <w:r>
        <w:rPr>
          <w:sz w:val="24"/>
        </w:rPr>
        <w:t>ocorrerá</w:t>
      </w:r>
      <w:r>
        <w:rPr>
          <w:spacing w:val="-13"/>
          <w:sz w:val="24"/>
        </w:rPr>
        <w:t xml:space="preserve"> </w:t>
      </w:r>
      <w:r>
        <w:rPr>
          <w:sz w:val="24"/>
        </w:rPr>
        <w:t>sucessivamente</w:t>
      </w:r>
      <w:r>
        <w:rPr>
          <w:spacing w:val="-14"/>
          <w:sz w:val="24"/>
        </w:rPr>
        <w:t xml:space="preserve"> </w:t>
      </w:r>
      <w:r>
        <w:rPr>
          <w:sz w:val="24"/>
        </w:rPr>
        <w:t>sempre</w:t>
      </w:r>
      <w:r>
        <w:rPr>
          <w:spacing w:val="-14"/>
          <w:sz w:val="24"/>
        </w:rPr>
        <w:t xml:space="preserve"> </w:t>
      </w:r>
      <w:r>
        <w:rPr>
          <w:sz w:val="24"/>
        </w:rPr>
        <w:t>que</w:t>
      </w:r>
      <w:r>
        <w:rPr>
          <w:spacing w:val="-14"/>
          <w:sz w:val="24"/>
        </w:rPr>
        <w:t xml:space="preserve"> </w:t>
      </w:r>
      <w:r>
        <w:rPr>
          <w:sz w:val="24"/>
        </w:rPr>
        <w:t>houver</w:t>
      </w:r>
      <w:r>
        <w:rPr>
          <w:spacing w:val="-14"/>
          <w:sz w:val="24"/>
        </w:rPr>
        <w:t xml:space="preserve"> </w:t>
      </w:r>
      <w:r>
        <w:rPr>
          <w:sz w:val="24"/>
        </w:rPr>
        <w:t>lances</w:t>
      </w:r>
      <w:r>
        <w:rPr>
          <w:spacing w:val="-13"/>
          <w:sz w:val="24"/>
        </w:rPr>
        <w:t xml:space="preserve"> </w:t>
      </w:r>
      <w:r>
        <w:rPr>
          <w:sz w:val="24"/>
        </w:rPr>
        <w:t>enviados</w:t>
      </w:r>
      <w:r>
        <w:rPr>
          <w:spacing w:val="-13"/>
          <w:sz w:val="24"/>
        </w:rPr>
        <w:t xml:space="preserve"> </w:t>
      </w:r>
      <w:r>
        <w:rPr>
          <w:sz w:val="24"/>
        </w:rPr>
        <w:t>nesse</w:t>
      </w:r>
      <w:r>
        <w:rPr>
          <w:spacing w:val="-13"/>
          <w:sz w:val="24"/>
        </w:rPr>
        <w:t xml:space="preserve"> </w:t>
      </w:r>
      <w:r>
        <w:rPr>
          <w:sz w:val="24"/>
        </w:rPr>
        <w:t>período</w:t>
      </w:r>
      <w:r>
        <w:rPr>
          <w:spacing w:val="-58"/>
          <w:sz w:val="24"/>
        </w:rPr>
        <w:t xml:space="preserve"> </w:t>
      </w:r>
      <w:r>
        <w:rPr>
          <w:sz w:val="24"/>
        </w:rPr>
        <w:t>de</w:t>
      </w:r>
      <w:r>
        <w:rPr>
          <w:spacing w:val="-2"/>
          <w:sz w:val="24"/>
        </w:rPr>
        <w:t xml:space="preserve"> </w:t>
      </w:r>
      <w:r>
        <w:rPr>
          <w:sz w:val="24"/>
        </w:rPr>
        <w:t>prorrogação, inclusive</w:t>
      </w:r>
      <w:r>
        <w:rPr>
          <w:spacing w:val="1"/>
          <w:sz w:val="24"/>
        </w:rPr>
        <w:t xml:space="preserve"> </w:t>
      </w:r>
      <w:r>
        <w:rPr>
          <w:sz w:val="24"/>
        </w:rPr>
        <w:t>no caso de</w:t>
      </w:r>
      <w:r>
        <w:rPr>
          <w:spacing w:val="-1"/>
          <w:sz w:val="24"/>
        </w:rPr>
        <w:t xml:space="preserve"> </w:t>
      </w:r>
      <w:r>
        <w:rPr>
          <w:sz w:val="24"/>
        </w:rPr>
        <w:t>lances</w:t>
      </w:r>
      <w:r>
        <w:rPr>
          <w:spacing w:val="1"/>
          <w:sz w:val="24"/>
        </w:rPr>
        <w:t xml:space="preserve"> </w:t>
      </w:r>
      <w:r>
        <w:rPr>
          <w:sz w:val="24"/>
        </w:rPr>
        <w:t>intermediários.</w:t>
      </w:r>
    </w:p>
    <w:p w:rsidR="0040613A" w:rsidRDefault="00116BAB" w:rsidP="00D93EE3">
      <w:pPr>
        <w:pStyle w:val="PargrafodaLista"/>
        <w:numPr>
          <w:ilvl w:val="1"/>
          <w:numId w:val="21"/>
        </w:numPr>
        <w:tabs>
          <w:tab w:val="left" w:pos="1505"/>
        </w:tabs>
        <w:spacing w:before="0"/>
        <w:ind w:left="993" w:right="567" w:firstLine="0"/>
        <w:rPr>
          <w:sz w:val="24"/>
        </w:rPr>
      </w:pPr>
      <w:r>
        <w:rPr>
          <w:sz w:val="24"/>
        </w:rPr>
        <w:t>– Não havendo novos lances na forma estabelecida nos itens anteriores, a sessão</w:t>
      </w:r>
      <w:r>
        <w:rPr>
          <w:spacing w:val="1"/>
          <w:sz w:val="24"/>
        </w:rPr>
        <w:t xml:space="preserve"> </w:t>
      </w:r>
      <w:r>
        <w:rPr>
          <w:sz w:val="24"/>
        </w:rPr>
        <w:t>pública</w:t>
      </w:r>
      <w:r>
        <w:rPr>
          <w:spacing w:val="-2"/>
          <w:sz w:val="24"/>
        </w:rPr>
        <w:t xml:space="preserve"> </w:t>
      </w:r>
      <w:r>
        <w:rPr>
          <w:sz w:val="24"/>
        </w:rPr>
        <w:t>encerrar-se-á</w:t>
      </w:r>
      <w:r>
        <w:rPr>
          <w:spacing w:val="-1"/>
          <w:sz w:val="24"/>
        </w:rPr>
        <w:t xml:space="preserve"> </w:t>
      </w:r>
      <w:r>
        <w:rPr>
          <w:sz w:val="24"/>
        </w:rPr>
        <w:t>automaticamente.</w:t>
      </w:r>
    </w:p>
    <w:p w:rsidR="0040613A" w:rsidRDefault="00116BAB" w:rsidP="00D93EE3">
      <w:pPr>
        <w:pStyle w:val="PargrafodaLista"/>
        <w:numPr>
          <w:ilvl w:val="2"/>
          <w:numId w:val="21"/>
        </w:numPr>
        <w:tabs>
          <w:tab w:val="left" w:pos="1602"/>
        </w:tabs>
        <w:spacing w:before="121"/>
        <w:ind w:left="993" w:right="567" w:firstLine="0"/>
        <w:rPr>
          <w:sz w:val="24"/>
        </w:rPr>
      </w:pPr>
      <w:r>
        <w:rPr>
          <w:sz w:val="24"/>
        </w:rPr>
        <w:lastRenderedPageBreak/>
        <w:t>– Encerrada a fase competitiva, sem que haja a prorrogação</w:t>
      </w:r>
      <w:r>
        <w:rPr>
          <w:spacing w:val="1"/>
          <w:sz w:val="24"/>
        </w:rPr>
        <w:t xml:space="preserve"> </w:t>
      </w:r>
      <w:r>
        <w:rPr>
          <w:sz w:val="24"/>
        </w:rPr>
        <w:t>automática pelo</w:t>
      </w:r>
      <w:r>
        <w:rPr>
          <w:spacing w:val="1"/>
          <w:sz w:val="24"/>
        </w:rPr>
        <w:t xml:space="preserve"> </w:t>
      </w:r>
      <w:r>
        <w:rPr>
          <w:sz w:val="24"/>
        </w:rPr>
        <w:t>sistema, poderá a pregoeira, assessorad</w:t>
      </w:r>
      <w:r w:rsidR="008277C3">
        <w:rPr>
          <w:sz w:val="24"/>
        </w:rPr>
        <w:t>a</w:t>
      </w:r>
      <w:r>
        <w:rPr>
          <w:sz w:val="24"/>
        </w:rPr>
        <w:t xml:space="preserve"> pela equipe de apoio, justificadamente, admitir</w:t>
      </w:r>
      <w:r>
        <w:rPr>
          <w:spacing w:val="1"/>
          <w:sz w:val="24"/>
        </w:rPr>
        <w:t xml:space="preserve"> </w:t>
      </w:r>
      <w:r>
        <w:rPr>
          <w:sz w:val="24"/>
        </w:rPr>
        <w:t>o</w:t>
      </w:r>
      <w:r>
        <w:rPr>
          <w:spacing w:val="-1"/>
          <w:sz w:val="24"/>
        </w:rPr>
        <w:t xml:space="preserve"> </w:t>
      </w:r>
      <w:r>
        <w:rPr>
          <w:sz w:val="24"/>
        </w:rPr>
        <w:t>reinício da sessão pública</w:t>
      </w:r>
      <w:r>
        <w:rPr>
          <w:spacing w:val="-2"/>
          <w:sz w:val="24"/>
        </w:rPr>
        <w:t xml:space="preserve"> </w:t>
      </w:r>
      <w:r>
        <w:rPr>
          <w:sz w:val="24"/>
        </w:rPr>
        <w:t>de</w:t>
      </w:r>
      <w:r>
        <w:rPr>
          <w:spacing w:val="-1"/>
          <w:sz w:val="24"/>
        </w:rPr>
        <w:t xml:space="preserve"> </w:t>
      </w:r>
      <w:r>
        <w:rPr>
          <w:sz w:val="24"/>
        </w:rPr>
        <w:t>lances, em prol da</w:t>
      </w:r>
      <w:r>
        <w:rPr>
          <w:spacing w:val="2"/>
          <w:sz w:val="24"/>
        </w:rPr>
        <w:t xml:space="preserve"> </w:t>
      </w:r>
      <w:r>
        <w:rPr>
          <w:sz w:val="24"/>
        </w:rPr>
        <w:t>consecução</w:t>
      </w:r>
      <w:r>
        <w:rPr>
          <w:spacing w:val="-5"/>
          <w:sz w:val="24"/>
        </w:rPr>
        <w:t xml:space="preserve"> </w:t>
      </w:r>
      <w:r>
        <w:rPr>
          <w:sz w:val="24"/>
        </w:rPr>
        <w:t>do</w:t>
      </w:r>
      <w:r>
        <w:rPr>
          <w:spacing w:val="2"/>
          <w:sz w:val="24"/>
        </w:rPr>
        <w:t xml:space="preserve"> </w:t>
      </w:r>
      <w:r>
        <w:rPr>
          <w:sz w:val="24"/>
        </w:rPr>
        <w:t>melhor</w:t>
      </w:r>
      <w:r>
        <w:rPr>
          <w:spacing w:val="-1"/>
          <w:sz w:val="24"/>
        </w:rPr>
        <w:t xml:space="preserve"> </w:t>
      </w:r>
      <w:r>
        <w:rPr>
          <w:sz w:val="24"/>
        </w:rPr>
        <w:t>preço.</w:t>
      </w:r>
    </w:p>
    <w:p w:rsidR="0040613A" w:rsidRDefault="00116BAB" w:rsidP="00D93EE3">
      <w:pPr>
        <w:pStyle w:val="PargrafodaLista"/>
        <w:numPr>
          <w:ilvl w:val="1"/>
          <w:numId w:val="21"/>
        </w:numPr>
        <w:tabs>
          <w:tab w:val="left" w:pos="1490"/>
        </w:tabs>
        <w:ind w:left="993" w:right="567" w:firstLine="0"/>
        <w:rPr>
          <w:sz w:val="24"/>
        </w:rPr>
      </w:pPr>
      <w:r>
        <w:rPr>
          <w:sz w:val="24"/>
        </w:rPr>
        <w:t>– Não serão aceitos dois ou mais lances de mesmo valor, prevalecendo aquele que</w:t>
      </w:r>
      <w:r>
        <w:rPr>
          <w:spacing w:val="1"/>
          <w:sz w:val="24"/>
        </w:rPr>
        <w:t xml:space="preserve"> </w:t>
      </w:r>
      <w:r>
        <w:rPr>
          <w:sz w:val="24"/>
        </w:rPr>
        <w:t>for</w:t>
      </w:r>
      <w:r>
        <w:rPr>
          <w:spacing w:val="-2"/>
          <w:sz w:val="24"/>
        </w:rPr>
        <w:t xml:space="preserve"> </w:t>
      </w:r>
      <w:r>
        <w:rPr>
          <w:sz w:val="24"/>
        </w:rPr>
        <w:t>recebido e</w:t>
      </w:r>
      <w:r>
        <w:rPr>
          <w:spacing w:val="1"/>
          <w:sz w:val="24"/>
        </w:rPr>
        <w:t xml:space="preserve"> </w:t>
      </w:r>
      <w:r>
        <w:rPr>
          <w:sz w:val="24"/>
        </w:rPr>
        <w:t>registrado</w:t>
      </w:r>
      <w:r>
        <w:rPr>
          <w:spacing w:val="2"/>
          <w:sz w:val="24"/>
        </w:rPr>
        <w:t xml:space="preserve"> </w:t>
      </w:r>
      <w:r>
        <w:rPr>
          <w:sz w:val="24"/>
        </w:rPr>
        <w:t>emprimeiro</w:t>
      </w:r>
      <w:r>
        <w:rPr>
          <w:spacing w:val="3"/>
          <w:sz w:val="24"/>
        </w:rPr>
        <w:t xml:space="preserve"> </w:t>
      </w:r>
      <w:r>
        <w:rPr>
          <w:sz w:val="24"/>
        </w:rPr>
        <w:t>lugar.</w:t>
      </w:r>
    </w:p>
    <w:p w:rsidR="0040613A" w:rsidRDefault="00116BAB" w:rsidP="00D93EE3">
      <w:pPr>
        <w:pStyle w:val="PargrafodaLista"/>
        <w:numPr>
          <w:ilvl w:val="1"/>
          <w:numId w:val="21"/>
        </w:numPr>
        <w:tabs>
          <w:tab w:val="left" w:pos="1490"/>
        </w:tabs>
        <w:spacing w:before="0"/>
        <w:ind w:left="993" w:right="567" w:firstLine="0"/>
        <w:rPr>
          <w:sz w:val="24"/>
        </w:rPr>
      </w:pPr>
      <w:r>
        <w:rPr>
          <w:sz w:val="24"/>
        </w:rPr>
        <w:t>– Durante o transcurso da sessão pública, os licitantes serão informados, em tempo</w:t>
      </w:r>
      <w:r>
        <w:rPr>
          <w:spacing w:val="1"/>
          <w:sz w:val="24"/>
        </w:rPr>
        <w:t xml:space="preserve"> </w:t>
      </w:r>
      <w:r>
        <w:rPr>
          <w:spacing w:val="-1"/>
          <w:sz w:val="24"/>
        </w:rPr>
        <w:t>real,</w:t>
      </w:r>
      <w:r>
        <w:rPr>
          <w:sz w:val="24"/>
        </w:rPr>
        <w:t xml:space="preserve"> </w:t>
      </w:r>
      <w:r>
        <w:rPr>
          <w:spacing w:val="-1"/>
          <w:sz w:val="24"/>
        </w:rPr>
        <w:t>do</w:t>
      </w:r>
      <w:r>
        <w:rPr>
          <w:spacing w:val="-8"/>
          <w:sz w:val="24"/>
        </w:rPr>
        <w:t xml:space="preserve"> </w:t>
      </w:r>
      <w:r>
        <w:rPr>
          <w:spacing w:val="-1"/>
          <w:sz w:val="24"/>
        </w:rPr>
        <w:t>valor</w:t>
      </w:r>
      <w:r>
        <w:rPr>
          <w:sz w:val="24"/>
        </w:rPr>
        <w:t xml:space="preserve"> do</w:t>
      </w:r>
      <w:r>
        <w:rPr>
          <w:spacing w:val="-13"/>
          <w:sz w:val="24"/>
        </w:rPr>
        <w:t xml:space="preserve"> </w:t>
      </w:r>
      <w:r>
        <w:rPr>
          <w:sz w:val="24"/>
        </w:rPr>
        <w:t>menor</w:t>
      </w:r>
      <w:r>
        <w:rPr>
          <w:spacing w:val="-8"/>
          <w:sz w:val="24"/>
        </w:rPr>
        <w:t xml:space="preserve"> </w:t>
      </w:r>
      <w:r>
        <w:rPr>
          <w:sz w:val="24"/>
        </w:rPr>
        <w:t>lance</w:t>
      </w:r>
      <w:r>
        <w:rPr>
          <w:spacing w:val="11"/>
          <w:sz w:val="24"/>
        </w:rPr>
        <w:t xml:space="preserve"> </w:t>
      </w:r>
      <w:r>
        <w:rPr>
          <w:sz w:val="24"/>
        </w:rPr>
        <w:t>registrado,</w:t>
      </w:r>
      <w:r>
        <w:rPr>
          <w:spacing w:val="-2"/>
          <w:sz w:val="24"/>
        </w:rPr>
        <w:t xml:space="preserve"> </w:t>
      </w:r>
      <w:r>
        <w:rPr>
          <w:sz w:val="24"/>
        </w:rPr>
        <w:t>vedada</w:t>
      </w:r>
      <w:r>
        <w:rPr>
          <w:spacing w:val="4"/>
          <w:sz w:val="24"/>
        </w:rPr>
        <w:t xml:space="preserve"> </w:t>
      </w:r>
      <w:r>
        <w:rPr>
          <w:sz w:val="24"/>
        </w:rPr>
        <w:t>a</w:t>
      </w:r>
      <w:r>
        <w:rPr>
          <w:spacing w:val="-4"/>
          <w:sz w:val="24"/>
        </w:rPr>
        <w:t xml:space="preserve"> </w:t>
      </w:r>
      <w:r>
        <w:rPr>
          <w:sz w:val="24"/>
        </w:rPr>
        <w:t>identificação</w:t>
      </w:r>
      <w:r>
        <w:rPr>
          <w:spacing w:val="-3"/>
          <w:sz w:val="24"/>
        </w:rPr>
        <w:t xml:space="preserve"> </w:t>
      </w:r>
      <w:r>
        <w:rPr>
          <w:sz w:val="24"/>
        </w:rPr>
        <w:t>do</w:t>
      </w:r>
      <w:r>
        <w:rPr>
          <w:spacing w:val="-17"/>
          <w:sz w:val="24"/>
        </w:rPr>
        <w:t xml:space="preserve"> </w:t>
      </w:r>
      <w:r>
        <w:rPr>
          <w:sz w:val="24"/>
        </w:rPr>
        <w:t>licitante.</w:t>
      </w:r>
    </w:p>
    <w:p w:rsidR="0040613A" w:rsidRDefault="00116BAB" w:rsidP="00D93EE3">
      <w:pPr>
        <w:pStyle w:val="PargrafodaLista"/>
        <w:numPr>
          <w:ilvl w:val="1"/>
          <w:numId w:val="21"/>
        </w:numPr>
        <w:tabs>
          <w:tab w:val="left" w:pos="1510"/>
        </w:tabs>
        <w:spacing w:before="0"/>
        <w:ind w:left="993" w:right="567" w:firstLine="0"/>
        <w:rPr>
          <w:sz w:val="24"/>
        </w:rPr>
      </w:pPr>
      <w:r>
        <w:rPr>
          <w:sz w:val="24"/>
        </w:rPr>
        <w:t>– No caso de desconexão com a Pregoeira, no decorrer da etapa competitiva do</w:t>
      </w:r>
      <w:r>
        <w:rPr>
          <w:spacing w:val="1"/>
          <w:sz w:val="24"/>
        </w:rPr>
        <w:t xml:space="preserve"> </w:t>
      </w:r>
      <w:r>
        <w:rPr>
          <w:sz w:val="24"/>
        </w:rPr>
        <w:t>Pregão, o sistema eletrônico poderá permanecer acessível aos licitantes para a recepção</w:t>
      </w:r>
      <w:r>
        <w:rPr>
          <w:spacing w:val="1"/>
          <w:sz w:val="24"/>
        </w:rPr>
        <w:t xml:space="preserve"> </w:t>
      </w:r>
      <w:r>
        <w:rPr>
          <w:sz w:val="24"/>
        </w:rPr>
        <w:t>dos</w:t>
      </w:r>
      <w:r>
        <w:rPr>
          <w:spacing w:val="-11"/>
          <w:sz w:val="24"/>
        </w:rPr>
        <w:t xml:space="preserve"> </w:t>
      </w:r>
      <w:r>
        <w:rPr>
          <w:sz w:val="24"/>
        </w:rPr>
        <w:t>lances.</w:t>
      </w:r>
    </w:p>
    <w:p w:rsidR="0040613A" w:rsidRDefault="00116BAB" w:rsidP="00D93EE3">
      <w:pPr>
        <w:pStyle w:val="PargrafodaLista"/>
        <w:numPr>
          <w:ilvl w:val="1"/>
          <w:numId w:val="21"/>
        </w:numPr>
        <w:tabs>
          <w:tab w:val="left" w:pos="1493"/>
        </w:tabs>
        <w:spacing w:before="0"/>
        <w:ind w:left="993" w:right="567" w:firstLine="0"/>
        <w:rPr>
          <w:sz w:val="24"/>
        </w:rPr>
      </w:pPr>
      <w:r>
        <w:rPr>
          <w:sz w:val="24"/>
        </w:rPr>
        <w:t>– Quando a desconexão do sistema eletrônico para a Pregoeira persistir por tempo</w:t>
      </w:r>
      <w:r>
        <w:rPr>
          <w:spacing w:val="1"/>
          <w:sz w:val="24"/>
        </w:rPr>
        <w:t xml:space="preserve"> </w:t>
      </w:r>
      <w:r>
        <w:rPr>
          <w:sz w:val="24"/>
        </w:rPr>
        <w:t>superior</w:t>
      </w:r>
      <w:r>
        <w:rPr>
          <w:spacing w:val="1"/>
          <w:sz w:val="24"/>
        </w:rPr>
        <w:t xml:space="preserve"> </w:t>
      </w:r>
      <w:r>
        <w:rPr>
          <w:sz w:val="24"/>
        </w:rPr>
        <w:t>a</w:t>
      </w:r>
      <w:r>
        <w:rPr>
          <w:spacing w:val="1"/>
          <w:sz w:val="24"/>
        </w:rPr>
        <w:t xml:space="preserve"> </w:t>
      </w:r>
      <w:r>
        <w:rPr>
          <w:sz w:val="24"/>
        </w:rPr>
        <w:t>dez</w:t>
      </w:r>
      <w:r>
        <w:rPr>
          <w:spacing w:val="1"/>
          <w:sz w:val="24"/>
        </w:rPr>
        <w:t xml:space="preserve"> </w:t>
      </w:r>
      <w:r>
        <w:rPr>
          <w:sz w:val="24"/>
        </w:rPr>
        <w:t>minutos,</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será</w:t>
      </w:r>
      <w:r>
        <w:rPr>
          <w:spacing w:val="1"/>
          <w:sz w:val="24"/>
        </w:rPr>
        <w:t xml:space="preserve"> </w:t>
      </w:r>
      <w:r>
        <w:rPr>
          <w:sz w:val="24"/>
        </w:rPr>
        <w:t>suspensa</w:t>
      </w:r>
      <w:r>
        <w:rPr>
          <w:spacing w:val="1"/>
          <w:sz w:val="24"/>
        </w:rPr>
        <w:t xml:space="preserve"> </w:t>
      </w:r>
      <w:r>
        <w:rPr>
          <w:sz w:val="24"/>
        </w:rPr>
        <w:t>e reiniciada</w:t>
      </w:r>
      <w:r>
        <w:rPr>
          <w:spacing w:val="1"/>
          <w:sz w:val="24"/>
        </w:rPr>
        <w:t xml:space="preserve"> </w:t>
      </w:r>
      <w:r>
        <w:rPr>
          <w:sz w:val="24"/>
        </w:rPr>
        <w:t>somente</w:t>
      </w:r>
      <w:r>
        <w:rPr>
          <w:spacing w:val="1"/>
          <w:sz w:val="24"/>
        </w:rPr>
        <w:t xml:space="preserve"> </w:t>
      </w:r>
      <w:proofErr w:type="gramStart"/>
      <w:r>
        <w:rPr>
          <w:sz w:val="24"/>
        </w:rPr>
        <w:t>após</w:t>
      </w:r>
      <w:proofErr w:type="gramEnd"/>
      <w:r>
        <w:rPr>
          <w:spacing w:val="1"/>
          <w:sz w:val="24"/>
        </w:rPr>
        <w:t xml:space="preserve"> </w:t>
      </w:r>
      <w:r>
        <w:rPr>
          <w:sz w:val="24"/>
        </w:rPr>
        <w:t>decorridas vinte e quatro horas da comunicação do fato pela Pregoeira aos participantes,</w:t>
      </w:r>
      <w:r>
        <w:rPr>
          <w:spacing w:val="-57"/>
          <w:sz w:val="24"/>
        </w:rPr>
        <w:t xml:space="preserve"> </w:t>
      </w:r>
      <w:r>
        <w:rPr>
          <w:sz w:val="24"/>
        </w:rPr>
        <w:t>no</w:t>
      </w:r>
      <w:r>
        <w:rPr>
          <w:spacing w:val="-4"/>
          <w:sz w:val="24"/>
        </w:rPr>
        <w:t xml:space="preserve"> </w:t>
      </w:r>
      <w:r>
        <w:rPr>
          <w:sz w:val="24"/>
        </w:rPr>
        <w:t>sítio eletrônico</w:t>
      </w:r>
      <w:r>
        <w:rPr>
          <w:spacing w:val="-3"/>
          <w:sz w:val="24"/>
        </w:rPr>
        <w:t xml:space="preserve"> </w:t>
      </w:r>
      <w:r>
        <w:rPr>
          <w:sz w:val="24"/>
        </w:rPr>
        <w:t>utilizado</w:t>
      </w:r>
      <w:r>
        <w:rPr>
          <w:spacing w:val="-1"/>
          <w:sz w:val="24"/>
        </w:rPr>
        <w:t xml:space="preserve"> </w:t>
      </w:r>
      <w:r>
        <w:rPr>
          <w:sz w:val="24"/>
        </w:rPr>
        <w:t>para</w:t>
      </w:r>
      <w:r>
        <w:rPr>
          <w:spacing w:val="-26"/>
          <w:sz w:val="24"/>
        </w:rPr>
        <w:t xml:space="preserve"> </w:t>
      </w:r>
      <w:r>
        <w:rPr>
          <w:sz w:val="24"/>
        </w:rPr>
        <w:t>divulgação.</w:t>
      </w:r>
    </w:p>
    <w:p w:rsidR="0040613A" w:rsidRDefault="00116BAB" w:rsidP="00D93EE3">
      <w:pPr>
        <w:pStyle w:val="PargrafodaLista"/>
        <w:numPr>
          <w:ilvl w:val="1"/>
          <w:numId w:val="21"/>
        </w:numPr>
        <w:tabs>
          <w:tab w:val="left" w:pos="1481"/>
        </w:tabs>
        <w:spacing w:before="1"/>
        <w:ind w:left="993" w:right="567" w:firstLine="0"/>
        <w:rPr>
          <w:sz w:val="24"/>
        </w:rPr>
      </w:pPr>
      <w:r>
        <w:rPr>
          <w:sz w:val="24"/>
        </w:rPr>
        <w:t>–</w:t>
      </w:r>
      <w:r>
        <w:rPr>
          <w:spacing w:val="-6"/>
          <w:sz w:val="24"/>
        </w:rPr>
        <w:t xml:space="preserve"> </w:t>
      </w:r>
      <w:r>
        <w:rPr>
          <w:sz w:val="24"/>
        </w:rPr>
        <w:t>O Critério</w:t>
      </w:r>
      <w:r>
        <w:rPr>
          <w:spacing w:val="-5"/>
          <w:sz w:val="24"/>
        </w:rPr>
        <w:t xml:space="preserve"> </w:t>
      </w:r>
      <w:r>
        <w:rPr>
          <w:sz w:val="24"/>
        </w:rPr>
        <w:t>de</w:t>
      </w:r>
      <w:r>
        <w:rPr>
          <w:spacing w:val="-7"/>
          <w:sz w:val="24"/>
        </w:rPr>
        <w:t xml:space="preserve"> </w:t>
      </w:r>
      <w:r>
        <w:rPr>
          <w:sz w:val="24"/>
        </w:rPr>
        <w:t>julgamento</w:t>
      </w:r>
      <w:r>
        <w:rPr>
          <w:spacing w:val="-6"/>
          <w:sz w:val="24"/>
        </w:rPr>
        <w:t xml:space="preserve"> </w:t>
      </w:r>
      <w:r>
        <w:rPr>
          <w:sz w:val="24"/>
        </w:rPr>
        <w:t>adotado</w:t>
      </w:r>
      <w:r>
        <w:rPr>
          <w:spacing w:val="-6"/>
          <w:sz w:val="24"/>
        </w:rPr>
        <w:t xml:space="preserve"> </w:t>
      </w:r>
      <w:r>
        <w:rPr>
          <w:sz w:val="24"/>
        </w:rPr>
        <w:t>será</w:t>
      </w:r>
      <w:r>
        <w:rPr>
          <w:spacing w:val="-7"/>
          <w:sz w:val="24"/>
        </w:rPr>
        <w:t xml:space="preserve"> </w:t>
      </w:r>
      <w:r>
        <w:rPr>
          <w:sz w:val="24"/>
        </w:rPr>
        <w:t>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UNITÁRIO,</w:t>
      </w:r>
      <w:r>
        <w:rPr>
          <w:spacing w:val="-4"/>
          <w:sz w:val="24"/>
        </w:rPr>
        <w:t xml:space="preserve"> </w:t>
      </w:r>
      <w:r>
        <w:rPr>
          <w:sz w:val="24"/>
        </w:rPr>
        <w:t>conforme</w:t>
      </w:r>
      <w:r>
        <w:rPr>
          <w:spacing w:val="-57"/>
          <w:sz w:val="24"/>
        </w:rPr>
        <w:t xml:space="preserve"> </w:t>
      </w:r>
      <w:r>
        <w:rPr>
          <w:sz w:val="24"/>
        </w:rPr>
        <w:t>definido</w:t>
      </w:r>
      <w:r>
        <w:rPr>
          <w:spacing w:val="-6"/>
          <w:sz w:val="24"/>
        </w:rPr>
        <w:t xml:space="preserve"> </w:t>
      </w:r>
      <w:r>
        <w:rPr>
          <w:sz w:val="24"/>
        </w:rPr>
        <w:t>neste</w:t>
      </w:r>
      <w:r>
        <w:rPr>
          <w:spacing w:val="-3"/>
          <w:sz w:val="24"/>
        </w:rPr>
        <w:t xml:space="preserve"> </w:t>
      </w:r>
      <w:r>
        <w:rPr>
          <w:sz w:val="24"/>
        </w:rPr>
        <w:t>Edital</w:t>
      </w:r>
      <w:r>
        <w:rPr>
          <w:spacing w:val="5"/>
          <w:sz w:val="24"/>
        </w:rPr>
        <w:t xml:space="preserve"> </w:t>
      </w:r>
      <w:r>
        <w:rPr>
          <w:sz w:val="24"/>
        </w:rPr>
        <w:t>e</w:t>
      </w:r>
      <w:r>
        <w:rPr>
          <w:spacing w:val="-6"/>
          <w:sz w:val="24"/>
        </w:rPr>
        <w:t xml:space="preserve"> </w:t>
      </w:r>
      <w:r>
        <w:rPr>
          <w:sz w:val="24"/>
        </w:rPr>
        <w:t>seus anexos.</w:t>
      </w:r>
    </w:p>
    <w:p w:rsidR="0040613A" w:rsidRDefault="00116BAB" w:rsidP="008277C3">
      <w:pPr>
        <w:pStyle w:val="PargrafodaLista"/>
        <w:numPr>
          <w:ilvl w:val="1"/>
          <w:numId w:val="21"/>
        </w:numPr>
        <w:tabs>
          <w:tab w:val="left" w:pos="1478"/>
        </w:tabs>
        <w:spacing w:before="0"/>
        <w:ind w:left="993" w:right="567" w:firstLine="0"/>
        <w:rPr>
          <w:sz w:val="24"/>
        </w:rPr>
      </w:pPr>
      <w:r>
        <w:rPr>
          <w:spacing w:val="-1"/>
          <w:sz w:val="24"/>
        </w:rPr>
        <w:t>–</w:t>
      </w:r>
      <w:r>
        <w:rPr>
          <w:sz w:val="24"/>
        </w:rPr>
        <w:t xml:space="preserve"> </w:t>
      </w:r>
      <w:r>
        <w:rPr>
          <w:spacing w:val="-1"/>
          <w:sz w:val="24"/>
        </w:rPr>
        <w:t>Caso</w:t>
      </w:r>
      <w:r>
        <w:rPr>
          <w:spacing w:val="-5"/>
          <w:sz w:val="24"/>
        </w:rPr>
        <w:t xml:space="preserve"> </w:t>
      </w:r>
      <w:r>
        <w:rPr>
          <w:spacing w:val="-1"/>
          <w:sz w:val="24"/>
        </w:rPr>
        <w:t>o</w:t>
      </w:r>
      <w:r>
        <w:rPr>
          <w:spacing w:val="-2"/>
          <w:sz w:val="24"/>
        </w:rPr>
        <w:t xml:space="preserve"> </w:t>
      </w:r>
      <w:r>
        <w:rPr>
          <w:spacing w:val="-1"/>
          <w:sz w:val="24"/>
        </w:rPr>
        <w:t>licitante</w:t>
      </w:r>
      <w:r>
        <w:rPr>
          <w:spacing w:val="-2"/>
          <w:sz w:val="24"/>
        </w:rPr>
        <w:t xml:space="preserve"> </w:t>
      </w:r>
      <w:r>
        <w:rPr>
          <w:spacing w:val="-1"/>
          <w:sz w:val="24"/>
        </w:rPr>
        <w:t>não</w:t>
      </w:r>
      <w:r>
        <w:rPr>
          <w:spacing w:val="-2"/>
          <w:sz w:val="24"/>
        </w:rPr>
        <w:t xml:space="preserve"> </w:t>
      </w:r>
      <w:r>
        <w:rPr>
          <w:spacing w:val="-1"/>
          <w:sz w:val="24"/>
        </w:rPr>
        <w:t>apresente</w:t>
      </w:r>
      <w:r>
        <w:rPr>
          <w:spacing w:val="-3"/>
          <w:sz w:val="24"/>
        </w:rPr>
        <w:t xml:space="preserve"> </w:t>
      </w:r>
      <w:r>
        <w:rPr>
          <w:spacing w:val="-1"/>
          <w:sz w:val="24"/>
        </w:rPr>
        <w:t>lances,</w:t>
      </w:r>
      <w:r>
        <w:rPr>
          <w:spacing w:val="3"/>
          <w:sz w:val="24"/>
        </w:rPr>
        <w:t xml:space="preserve"> </w:t>
      </w:r>
      <w:r>
        <w:rPr>
          <w:sz w:val="24"/>
        </w:rPr>
        <w:t>concorrerá</w:t>
      </w:r>
      <w:r>
        <w:rPr>
          <w:spacing w:val="2"/>
          <w:sz w:val="24"/>
        </w:rPr>
        <w:t xml:space="preserve"> </w:t>
      </w:r>
      <w:r>
        <w:rPr>
          <w:sz w:val="24"/>
        </w:rPr>
        <w:t>com</w:t>
      </w:r>
      <w:r>
        <w:rPr>
          <w:spacing w:val="1"/>
          <w:sz w:val="24"/>
        </w:rPr>
        <w:t xml:space="preserve"> </w:t>
      </w:r>
      <w:r>
        <w:rPr>
          <w:sz w:val="24"/>
        </w:rPr>
        <w:t>o</w:t>
      </w:r>
      <w:r>
        <w:rPr>
          <w:spacing w:val="-3"/>
          <w:sz w:val="24"/>
        </w:rPr>
        <w:t xml:space="preserve"> </w:t>
      </w:r>
      <w:r>
        <w:rPr>
          <w:sz w:val="24"/>
        </w:rPr>
        <w:t>valor</w:t>
      </w:r>
      <w:r>
        <w:rPr>
          <w:spacing w:val="1"/>
          <w:sz w:val="24"/>
        </w:rPr>
        <w:t xml:space="preserve"> </w:t>
      </w:r>
      <w:r>
        <w:rPr>
          <w:sz w:val="24"/>
        </w:rPr>
        <w:t>de</w:t>
      </w:r>
      <w:r>
        <w:rPr>
          <w:spacing w:val="-3"/>
          <w:sz w:val="24"/>
        </w:rPr>
        <w:t xml:space="preserve"> </w:t>
      </w:r>
      <w:r>
        <w:rPr>
          <w:sz w:val="24"/>
        </w:rPr>
        <w:t>sua</w:t>
      </w:r>
      <w:r>
        <w:rPr>
          <w:spacing w:val="-19"/>
          <w:sz w:val="24"/>
        </w:rPr>
        <w:t xml:space="preserve"> </w:t>
      </w:r>
      <w:r>
        <w:rPr>
          <w:sz w:val="24"/>
        </w:rPr>
        <w:t>proposta.</w:t>
      </w:r>
    </w:p>
    <w:p w:rsidR="0040613A" w:rsidRDefault="00116BAB" w:rsidP="00D93EE3">
      <w:pPr>
        <w:pStyle w:val="PargrafodaLista"/>
        <w:numPr>
          <w:ilvl w:val="1"/>
          <w:numId w:val="20"/>
        </w:numPr>
        <w:tabs>
          <w:tab w:val="left" w:pos="1486"/>
        </w:tabs>
        <w:ind w:left="993" w:right="567" w:firstLine="0"/>
        <w:rPr>
          <w:sz w:val="24"/>
        </w:rPr>
      </w:pPr>
      <w:r>
        <w:rPr>
          <w:sz w:val="24"/>
        </w:rPr>
        <w:t>– Havendo eventual empate entre propostas ou lances, o critério de desempate será</w:t>
      </w:r>
      <w:r>
        <w:rPr>
          <w:spacing w:val="1"/>
          <w:sz w:val="24"/>
        </w:rPr>
        <w:t xml:space="preserve"> </w:t>
      </w:r>
      <w:r>
        <w:rPr>
          <w:sz w:val="24"/>
        </w:rPr>
        <w:t>o</w:t>
      </w:r>
      <w:r>
        <w:rPr>
          <w:spacing w:val="-1"/>
          <w:sz w:val="24"/>
        </w:rPr>
        <w:t xml:space="preserve"> </w:t>
      </w:r>
      <w:r>
        <w:rPr>
          <w:sz w:val="24"/>
        </w:rPr>
        <w:t>sorteio pelo sistema eletrônico</w:t>
      </w:r>
      <w:r>
        <w:rPr>
          <w:spacing w:val="-5"/>
          <w:sz w:val="24"/>
        </w:rPr>
        <w:t xml:space="preserve"> </w:t>
      </w:r>
      <w:r>
        <w:rPr>
          <w:sz w:val="24"/>
        </w:rPr>
        <w:t>dentre</w:t>
      </w:r>
      <w:r>
        <w:rPr>
          <w:spacing w:val="-2"/>
          <w:sz w:val="24"/>
        </w:rPr>
        <w:t xml:space="preserve"> </w:t>
      </w:r>
      <w:r>
        <w:rPr>
          <w:sz w:val="24"/>
        </w:rPr>
        <w:t>as</w:t>
      </w:r>
      <w:r>
        <w:rPr>
          <w:spacing w:val="2"/>
          <w:sz w:val="24"/>
        </w:rPr>
        <w:t xml:space="preserve"> </w:t>
      </w:r>
      <w:r>
        <w:rPr>
          <w:sz w:val="24"/>
        </w:rPr>
        <w:t>propostas</w:t>
      </w:r>
      <w:r>
        <w:rPr>
          <w:spacing w:val="-1"/>
          <w:sz w:val="24"/>
        </w:rPr>
        <w:t xml:space="preserve"> </w:t>
      </w:r>
      <w:r>
        <w:rPr>
          <w:sz w:val="24"/>
        </w:rPr>
        <w:t>empatadas.</w:t>
      </w:r>
    </w:p>
    <w:p w:rsidR="0040613A" w:rsidRDefault="00116BAB" w:rsidP="00D93EE3">
      <w:pPr>
        <w:pStyle w:val="PargrafodaLista"/>
        <w:numPr>
          <w:ilvl w:val="1"/>
          <w:numId w:val="20"/>
        </w:numPr>
        <w:tabs>
          <w:tab w:val="left" w:pos="1490"/>
        </w:tabs>
        <w:ind w:left="993" w:right="567" w:firstLine="0"/>
        <w:rPr>
          <w:sz w:val="24"/>
        </w:rPr>
      </w:pPr>
      <w:r>
        <w:rPr>
          <w:sz w:val="24"/>
        </w:rPr>
        <w:t>– Encerrada a</w:t>
      </w:r>
      <w:r>
        <w:rPr>
          <w:spacing w:val="1"/>
          <w:sz w:val="24"/>
        </w:rPr>
        <w:t xml:space="preserve"> </w:t>
      </w:r>
      <w:r>
        <w:rPr>
          <w:sz w:val="24"/>
        </w:rPr>
        <w:t>etapa de envio de lances</w:t>
      </w:r>
      <w:r>
        <w:rPr>
          <w:spacing w:val="1"/>
          <w:sz w:val="24"/>
        </w:rPr>
        <w:t xml:space="preserve"> </w:t>
      </w:r>
      <w:r>
        <w:rPr>
          <w:sz w:val="24"/>
        </w:rPr>
        <w:t>da sessão pública,</w:t>
      </w:r>
      <w:r>
        <w:rPr>
          <w:spacing w:val="1"/>
          <w:sz w:val="24"/>
        </w:rPr>
        <w:t xml:space="preserve"> </w:t>
      </w:r>
      <w:r>
        <w:rPr>
          <w:sz w:val="24"/>
        </w:rPr>
        <w:t>a pregoeira deverá</w:t>
      </w:r>
      <w:r>
        <w:rPr>
          <w:spacing w:val="1"/>
          <w:sz w:val="24"/>
        </w:rPr>
        <w:t xml:space="preserve"> </w:t>
      </w:r>
      <w:r>
        <w:rPr>
          <w:sz w:val="24"/>
        </w:rPr>
        <w:t>encaminhar,</w:t>
      </w:r>
      <w:r>
        <w:rPr>
          <w:spacing w:val="60"/>
          <w:sz w:val="24"/>
        </w:rPr>
        <w:t xml:space="preserve"> </w:t>
      </w:r>
      <w:r>
        <w:rPr>
          <w:sz w:val="24"/>
        </w:rPr>
        <w:t>pelo</w:t>
      </w:r>
      <w:r>
        <w:rPr>
          <w:spacing w:val="60"/>
          <w:sz w:val="24"/>
        </w:rPr>
        <w:t xml:space="preserve"> </w:t>
      </w:r>
      <w:r>
        <w:rPr>
          <w:sz w:val="24"/>
        </w:rPr>
        <w:t>sistema eletrônico, contraproposta ao licitante que tenha apresentado</w:t>
      </w:r>
      <w:r>
        <w:rPr>
          <w:spacing w:val="1"/>
          <w:sz w:val="24"/>
        </w:rPr>
        <w:t xml:space="preserve"> </w:t>
      </w:r>
      <w:r>
        <w:rPr>
          <w:spacing w:val="-1"/>
          <w:sz w:val="24"/>
        </w:rPr>
        <w:t>o</w:t>
      </w:r>
      <w:r>
        <w:rPr>
          <w:spacing w:val="-5"/>
          <w:sz w:val="24"/>
        </w:rPr>
        <w:t xml:space="preserve"> </w:t>
      </w:r>
      <w:r>
        <w:rPr>
          <w:spacing w:val="-1"/>
          <w:sz w:val="24"/>
        </w:rPr>
        <w:t>melhor</w:t>
      </w:r>
      <w:r>
        <w:rPr>
          <w:spacing w:val="-4"/>
          <w:sz w:val="24"/>
        </w:rPr>
        <w:t xml:space="preserve"> </w:t>
      </w:r>
      <w:r>
        <w:rPr>
          <w:sz w:val="24"/>
        </w:rPr>
        <w:t>preço,</w:t>
      </w:r>
      <w:r>
        <w:rPr>
          <w:spacing w:val="-2"/>
          <w:sz w:val="24"/>
        </w:rPr>
        <w:t xml:space="preserve"> </w:t>
      </w:r>
      <w:r>
        <w:rPr>
          <w:sz w:val="24"/>
        </w:rPr>
        <w:t>para</w:t>
      </w:r>
      <w:r>
        <w:rPr>
          <w:spacing w:val="-4"/>
          <w:sz w:val="24"/>
        </w:rPr>
        <w:t xml:space="preserve"> </w:t>
      </w:r>
      <w:r>
        <w:rPr>
          <w:sz w:val="24"/>
        </w:rPr>
        <w:t>que</w:t>
      </w:r>
      <w:r>
        <w:rPr>
          <w:spacing w:val="-4"/>
          <w:sz w:val="24"/>
        </w:rPr>
        <w:t xml:space="preserve"> </w:t>
      </w:r>
      <w:r>
        <w:rPr>
          <w:sz w:val="24"/>
        </w:rPr>
        <w:t>seja</w:t>
      </w:r>
      <w:r>
        <w:rPr>
          <w:spacing w:val="-2"/>
          <w:sz w:val="24"/>
        </w:rPr>
        <w:t xml:space="preserve"> </w:t>
      </w:r>
      <w:r>
        <w:rPr>
          <w:sz w:val="24"/>
        </w:rPr>
        <w:t>obtida</w:t>
      </w:r>
      <w:r>
        <w:rPr>
          <w:spacing w:val="-11"/>
          <w:sz w:val="24"/>
        </w:rPr>
        <w:t xml:space="preserve"> </w:t>
      </w:r>
      <w:r>
        <w:rPr>
          <w:sz w:val="24"/>
        </w:rPr>
        <w:t>melhor</w:t>
      </w:r>
      <w:r>
        <w:rPr>
          <w:spacing w:val="-4"/>
          <w:sz w:val="24"/>
        </w:rPr>
        <w:t xml:space="preserve"> </w:t>
      </w:r>
      <w:r>
        <w:rPr>
          <w:sz w:val="24"/>
        </w:rPr>
        <w:t>proposta,</w:t>
      </w:r>
      <w:r>
        <w:rPr>
          <w:spacing w:val="-10"/>
          <w:sz w:val="24"/>
        </w:rPr>
        <w:t xml:space="preserve"> </w:t>
      </w:r>
      <w:r>
        <w:rPr>
          <w:sz w:val="24"/>
        </w:rPr>
        <w:t>vedada</w:t>
      </w:r>
      <w:r>
        <w:rPr>
          <w:spacing w:val="-11"/>
          <w:sz w:val="24"/>
        </w:rPr>
        <w:t xml:space="preserve"> </w:t>
      </w:r>
      <w:r>
        <w:rPr>
          <w:sz w:val="24"/>
        </w:rPr>
        <w:t>a</w:t>
      </w:r>
      <w:r>
        <w:rPr>
          <w:spacing w:val="-10"/>
          <w:sz w:val="24"/>
        </w:rPr>
        <w:t xml:space="preserve"> </w:t>
      </w:r>
      <w:r>
        <w:rPr>
          <w:sz w:val="24"/>
        </w:rPr>
        <w:t>negociação</w:t>
      </w:r>
      <w:r>
        <w:rPr>
          <w:spacing w:val="-6"/>
          <w:sz w:val="24"/>
        </w:rPr>
        <w:t xml:space="preserve"> </w:t>
      </w:r>
      <w:r>
        <w:rPr>
          <w:sz w:val="24"/>
        </w:rPr>
        <w:t>em</w:t>
      </w:r>
      <w:r>
        <w:rPr>
          <w:spacing w:val="-17"/>
          <w:sz w:val="24"/>
        </w:rPr>
        <w:t xml:space="preserve"> </w:t>
      </w:r>
      <w:r>
        <w:rPr>
          <w:sz w:val="24"/>
        </w:rPr>
        <w:t>condições</w:t>
      </w:r>
      <w:r>
        <w:rPr>
          <w:spacing w:val="-57"/>
          <w:sz w:val="24"/>
        </w:rPr>
        <w:t xml:space="preserve"> </w:t>
      </w:r>
      <w:r>
        <w:rPr>
          <w:sz w:val="24"/>
        </w:rPr>
        <w:t>diferentes</w:t>
      </w:r>
      <w:r>
        <w:rPr>
          <w:spacing w:val="-9"/>
          <w:sz w:val="24"/>
        </w:rPr>
        <w:t xml:space="preserve"> </w:t>
      </w:r>
      <w:r>
        <w:rPr>
          <w:sz w:val="24"/>
        </w:rPr>
        <w:t>das</w:t>
      </w:r>
      <w:r>
        <w:rPr>
          <w:spacing w:val="2"/>
          <w:sz w:val="24"/>
        </w:rPr>
        <w:t xml:space="preserve"> </w:t>
      </w:r>
      <w:r>
        <w:rPr>
          <w:sz w:val="24"/>
        </w:rPr>
        <w:t>previstas</w:t>
      </w:r>
      <w:r>
        <w:rPr>
          <w:spacing w:val="-6"/>
          <w:sz w:val="24"/>
        </w:rPr>
        <w:t xml:space="preserve"> </w:t>
      </w:r>
      <w:r>
        <w:rPr>
          <w:sz w:val="24"/>
        </w:rPr>
        <w:t>neste</w:t>
      </w:r>
      <w:r>
        <w:rPr>
          <w:spacing w:val="2"/>
          <w:sz w:val="24"/>
        </w:rPr>
        <w:t xml:space="preserve"> </w:t>
      </w:r>
      <w:r>
        <w:rPr>
          <w:sz w:val="24"/>
        </w:rPr>
        <w:t>Edital.</w:t>
      </w:r>
    </w:p>
    <w:p w:rsidR="0040613A" w:rsidRDefault="00116BAB" w:rsidP="00D93EE3">
      <w:pPr>
        <w:pStyle w:val="PargrafodaLista"/>
        <w:numPr>
          <w:ilvl w:val="1"/>
          <w:numId w:val="20"/>
        </w:numPr>
        <w:tabs>
          <w:tab w:val="left" w:pos="1478"/>
        </w:tabs>
        <w:spacing w:before="0"/>
        <w:ind w:left="993" w:right="567" w:firstLine="0"/>
        <w:rPr>
          <w:sz w:val="24"/>
        </w:rPr>
      </w:pPr>
      <w:r>
        <w:rPr>
          <w:sz w:val="24"/>
        </w:rPr>
        <w:t>–</w:t>
      </w:r>
      <w:r>
        <w:rPr>
          <w:spacing w:val="-4"/>
          <w:sz w:val="24"/>
        </w:rPr>
        <w:t xml:space="preserve"> </w:t>
      </w:r>
      <w:r>
        <w:rPr>
          <w:sz w:val="24"/>
        </w:rPr>
        <w:t>A</w:t>
      </w:r>
      <w:r>
        <w:rPr>
          <w:spacing w:val="-9"/>
          <w:sz w:val="24"/>
        </w:rPr>
        <w:t xml:space="preserve"> </w:t>
      </w:r>
      <w:r>
        <w:rPr>
          <w:sz w:val="24"/>
        </w:rPr>
        <w:t>negociação</w:t>
      </w:r>
      <w:r>
        <w:rPr>
          <w:spacing w:val="-6"/>
          <w:sz w:val="24"/>
        </w:rPr>
        <w:t xml:space="preserve"> </w:t>
      </w:r>
      <w:r>
        <w:rPr>
          <w:sz w:val="24"/>
        </w:rPr>
        <w:t>será</w:t>
      </w:r>
      <w:r>
        <w:rPr>
          <w:spacing w:val="-8"/>
          <w:sz w:val="24"/>
        </w:rPr>
        <w:t xml:space="preserve"> </w:t>
      </w:r>
      <w:r>
        <w:rPr>
          <w:sz w:val="24"/>
        </w:rPr>
        <w:t>realizada</w:t>
      </w:r>
      <w:r>
        <w:rPr>
          <w:spacing w:val="-9"/>
          <w:sz w:val="24"/>
        </w:rPr>
        <w:t xml:space="preserve"> </w:t>
      </w:r>
      <w:r>
        <w:rPr>
          <w:sz w:val="24"/>
        </w:rPr>
        <w:t>por</w:t>
      </w:r>
      <w:r>
        <w:rPr>
          <w:spacing w:val="-8"/>
          <w:sz w:val="24"/>
        </w:rPr>
        <w:t xml:space="preserve"> </w:t>
      </w:r>
      <w:r>
        <w:rPr>
          <w:sz w:val="24"/>
        </w:rPr>
        <w:t>meio</w:t>
      </w:r>
      <w:r>
        <w:rPr>
          <w:spacing w:val="-8"/>
          <w:sz w:val="24"/>
        </w:rPr>
        <w:t xml:space="preserve"> </w:t>
      </w:r>
      <w:r>
        <w:rPr>
          <w:sz w:val="24"/>
        </w:rPr>
        <w:t>do</w:t>
      </w:r>
      <w:r>
        <w:rPr>
          <w:spacing w:val="-9"/>
          <w:sz w:val="24"/>
        </w:rPr>
        <w:t xml:space="preserve"> </w:t>
      </w:r>
      <w:r>
        <w:rPr>
          <w:sz w:val="24"/>
        </w:rPr>
        <w:t>sistema,</w:t>
      </w:r>
      <w:r>
        <w:rPr>
          <w:spacing w:val="-5"/>
          <w:sz w:val="24"/>
        </w:rPr>
        <w:t xml:space="preserve"> </w:t>
      </w:r>
      <w:r>
        <w:rPr>
          <w:sz w:val="24"/>
        </w:rPr>
        <w:t>podendo</w:t>
      </w:r>
      <w:r>
        <w:rPr>
          <w:spacing w:val="-9"/>
          <w:sz w:val="24"/>
        </w:rPr>
        <w:t xml:space="preserve"> </w:t>
      </w:r>
      <w:r>
        <w:rPr>
          <w:sz w:val="24"/>
        </w:rPr>
        <w:t>ser</w:t>
      </w:r>
      <w:r>
        <w:rPr>
          <w:spacing w:val="-2"/>
          <w:sz w:val="24"/>
        </w:rPr>
        <w:t xml:space="preserve"> </w:t>
      </w:r>
      <w:r>
        <w:rPr>
          <w:sz w:val="24"/>
        </w:rPr>
        <w:t>acompanhada</w:t>
      </w:r>
      <w:r>
        <w:rPr>
          <w:spacing w:val="-3"/>
          <w:sz w:val="24"/>
        </w:rPr>
        <w:t xml:space="preserve"> </w:t>
      </w:r>
      <w:r>
        <w:rPr>
          <w:sz w:val="24"/>
        </w:rPr>
        <w:t>pelos</w:t>
      </w:r>
      <w:r>
        <w:rPr>
          <w:spacing w:val="-58"/>
          <w:sz w:val="24"/>
        </w:rPr>
        <w:t xml:space="preserve"> </w:t>
      </w:r>
      <w:r>
        <w:rPr>
          <w:sz w:val="24"/>
        </w:rPr>
        <w:t>demais</w:t>
      </w:r>
      <w:r>
        <w:rPr>
          <w:spacing w:val="-6"/>
          <w:sz w:val="24"/>
        </w:rPr>
        <w:t xml:space="preserve"> </w:t>
      </w:r>
      <w:r>
        <w:rPr>
          <w:sz w:val="24"/>
        </w:rPr>
        <w:t>licitantes.</w:t>
      </w:r>
    </w:p>
    <w:p w:rsidR="0040613A" w:rsidRDefault="00116BAB" w:rsidP="00D93EE3">
      <w:pPr>
        <w:pStyle w:val="PargrafodaLista"/>
        <w:numPr>
          <w:ilvl w:val="1"/>
          <w:numId w:val="20"/>
        </w:numPr>
        <w:tabs>
          <w:tab w:val="left" w:pos="1483"/>
        </w:tabs>
        <w:spacing w:before="118"/>
        <w:ind w:left="993" w:right="567" w:firstLine="0"/>
        <w:rPr>
          <w:sz w:val="24"/>
        </w:rPr>
      </w:pPr>
      <w:r>
        <w:rPr>
          <w:sz w:val="24"/>
        </w:rPr>
        <w:t xml:space="preserve">- A pregoeira solicitará ao licitante melhor classificado que, no prazo de </w:t>
      </w:r>
      <w:r w:rsidRPr="001D4F00">
        <w:rPr>
          <w:sz w:val="24"/>
        </w:rPr>
        <w:t>02 h (duas</w:t>
      </w:r>
      <w:r w:rsidRPr="001D4F00">
        <w:rPr>
          <w:spacing w:val="-57"/>
          <w:sz w:val="24"/>
        </w:rPr>
        <w:t xml:space="preserve"> </w:t>
      </w:r>
      <w:r w:rsidRPr="001D4F00">
        <w:rPr>
          <w:sz w:val="24"/>
        </w:rPr>
        <w:t>horas), envie a proposta adequada ao último lance ofertado após a negociação</w:t>
      </w:r>
      <w:r>
        <w:rPr>
          <w:sz w:val="24"/>
        </w:rPr>
        <w:t xml:space="preserve"> realizada,</w:t>
      </w:r>
      <w:r>
        <w:rPr>
          <w:spacing w:val="1"/>
          <w:sz w:val="24"/>
        </w:rPr>
        <w:t xml:space="preserve"> </w:t>
      </w:r>
      <w:r>
        <w:rPr>
          <w:sz w:val="24"/>
        </w:rPr>
        <w:t>acompanhada, se for o caso, dos documentos complementares, quando necessários 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w:t>
      </w:r>
      <w:r>
        <w:rPr>
          <w:spacing w:val="-1"/>
          <w:sz w:val="24"/>
        </w:rPr>
        <w:t xml:space="preserve"> </w:t>
      </w:r>
      <w:r>
        <w:rPr>
          <w:sz w:val="24"/>
        </w:rPr>
        <w:t>apresentados.</w:t>
      </w:r>
    </w:p>
    <w:p w:rsidR="0040613A" w:rsidRDefault="00116BAB" w:rsidP="00D93EE3">
      <w:pPr>
        <w:pStyle w:val="PargrafodaLista"/>
        <w:numPr>
          <w:ilvl w:val="1"/>
          <w:numId w:val="20"/>
        </w:numPr>
        <w:tabs>
          <w:tab w:val="left" w:pos="1519"/>
        </w:tabs>
        <w:ind w:left="993" w:right="567" w:firstLine="0"/>
        <w:rPr>
          <w:sz w:val="24"/>
        </w:rPr>
      </w:pPr>
      <w:r>
        <w:rPr>
          <w:sz w:val="24"/>
        </w:rPr>
        <w:t>- É facultado a pregoeira prorrogar o prazo estabelecido, a partir de solicitação</w:t>
      </w:r>
      <w:r>
        <w:rPr>
          <w:spacing w:val="1"/>
          <w:sz w:val="24"/>
        </w:rPr>
        <w:t xml:space="preserve"> </w:t>
      </w:r>
      <w:r>
        <w:rPr>
          <w:sz w:val="24"/>
        </w:rPr>
        <w:t>fundamentada feita</w:t>
      </w:r>
      <w:r>
        <w:rPr>
          <w:spacing w:val="-1"/>
          <w:sz w:val="24"/>
        </w:rPr>
        <w:t xml:space="preserve"> </w:t>
      </w:r>
      <w:r>
        <w:rPr>
          <w:sz w:val="24"/>
        </w:rPr>
        <w:t>no</w:t>
      </w:r>
      <w:r>
        <w:rPr>
          <w:spacing w:val="2"/>
          <w:sz w:val="24"/>
        </w:rPr>
        <w:t xml:space="preserve"> </w:t>
      </w:r>
      <w:r>
        <w:rPr>
          <w:sz w:val="24"/>
        </w:rPr>
        <w:t>chat pelo</w:t>
      </w:r>
      <w:r>
        <w:rPr>
          <w:spacing w:val="-1"/>
          <w:sz w:val="24"/>
        </w:rPr>
        <w:t xml:space="preserve"> </w:t>
      </w:r>
      <w:r>
        <w:rPr>
          <w:sz w:val="24"/>
        </w:rPr>
        <w:t>licitante, antes de findo o</w:t>
      </w:r>
      <w:r>
        <w:rPr>
          <w:spacing w:val="-1"/>
          <w:sz w:val="24"/>
        </w:rPr>
        <w:t xml:space="preserve"> </w:t>
      </w:r>
      <w:r>
        <w:rPr>
          <w:sz w:val="24"/>
        </w:rPr>
        <w:t>prazo.</w:t>
      </w:r>
    </w:p>
    <w:p w:rsidR="0040613A" w:rsidRDefault="00116BAB" w:rsidP="00D93EE3">
      <w:pPr>
        <w:pStyle w:val="PargrafodaLista"/>
        <w:numPr>
          <w:ilvl w:val="1"/>
          <w:numId w:val="20"/>
        </w:numPr>
        <w:tabs>
          <w:tab w:val="left" w:pos="1478"/>
        </w:tabs>
        <w:ind w:left="993" w:right="567" w:firstLine="0"/>
        <w:rPr>
          <w:sz w:val="24"/>
        </w:rPr>
      </w:pPr>
      <w:r>
        <w:rPr>
          <w:sz w:val="24"/>
        </w:rPr>
        <w:t>-.</w:t>
      </w:r>
      <w:r>
        <w:rPr>
          <w:spacing w:val="-4"/>
          <w:sz w:val="24"/>
        </w:rPr>
        <w:t xml:space="preserve"> </w:t>
      </w:r>
      <w:r>
        <w:rPr>
          <w:sz w:val="24"/>
        </w:rPr>
        <w:t>Após a</w:t>
      </w:r>
      <w:r>
        <w:rPr>
          <w:spacing w:val="-4"/>
          <w:sz w:val="24"/>
        </w:rPr>
        <w:t xml:space="preserve"> </w:t>
      </w:r>
      <w:r>
        <w:rPr>
          <w:sz w:val="24"/>
        </w:rPr>
        <w:t>negociação</w:t>
      </w:r>
      <w:r>
        <w:rPr>
          <w:spacing w:val="-4"/>
          <w:sz w:val="24"/>
        </w:rPr>
        <w:t xml:space="preserve"> </w:t>
      </w:r>
      <w:r>
        <w:rPr>
          <w:sz w:val="24"/>
        </w:rPr>
        <w:t>do</w:t>
      </w:r>
      <w:r>
        <w:rPr>
          <w:spacing w:val="-3"/>
          <w:sz w:val="24"/>
        </w:rPr>
        <w:t xml:space="preserve"> </w:t>
      </w:r>
      <w:r>
        <w:rPr>
          <w:sz w:val="24"/>
        </w:rPr>
        <w:t>preço,</w:t>
      </w:r>
      <w:r>
        <w:rPr>
          <w:spacing w:val="-1"/>
          <w:sz w:val="24"/>
        </w:rPr>
        <w:t xml:space="preserve"> </w:t>
      </w:r>
      <w:r>
        <w:rPr>
          <w:sz w:val="24"/>
        </w:rPr>
        <w:t>a</w:t>
      </w:r>
      <w:r>
        <w:rPr>
          <w:spacing w:val="-2"/>
          <w:sz w:val="24"/>
        </w:rPr>
        <w:t xml:space="preserve"> </w:t>
      </w:r>
      <w:r>
        <w:rPr>
          <w:sz w:val="24"/>
        </w:rPr>
        <w:t>Pregoeira</w:t>
      </w:r>
      <w:r>
        <w:rPr>
          <w:spacing w:val="-4"/>
          <w:sz w:val="24"/>
        </w:rPr>
        <w:t xml:space="preserve"> </w:t>
      </w:r>
      <w:r>
        <w:rPr>
          <w:sz w:val="24"/>
        </w:rPr>
        <w:t>iniciará</w:t>
      </w:r>
      <w:r>
        <w:rPr>
          <w:spacing w:val="-2"/>
          <w:sz w:val="24"/>
        </w:rPr>
        <w:t xml:space="preserve"> </w:t>
      </w:r>
      <w:r>
        <w:rPr>
          <w:sz w:val="24"/>
        </w:rPr>
        <w:t>a</w:t>
      </w:r>
      <w:r>
        <w:rPr>
          <w:spacing w:val="-4"/>
          <w:sz w:val="24"/>
        </w:rPr>
        <w:t xml:space="preserve"> </w:t>
      </w:r>
      <w:r>
        <w:rPr>
          <w:sz w:val="24"/>
        </w:rPr>
        <w:t>fase</w:t>
      </w:r>
      <w:r>
        <w:rPr>
          <w:spacing w:val="-5"/>
          <w:sz w:val="24"/>
        </w:rPr>
        <w:t xml:space="preserve"> </w:t>
      </w:r>
      <w:r>
        <w:rPr>
          <w:sz w:val="24"/>
        </w:rPr>
        <w:t>de</w:t>
      </w:r>
      <w:r>
        <w:rPr>
          <w:spacing w:val="-1"/>
          <w:sz w:val="24"/>
        </w:rPr>
        <w:t xml:space="preserve"> </w:t>
      </w:r>
      <w:r>
        <w:rPr>
          <w:sz w:val="24"/>
        </w:rPr>
        <w:t>aceitação</w:t>
      </w:r>
      <w:r>
        <w:rPr>
          <w:spacing w:val="-3"/>
          <w:sz w:val="24"/>
        </w:rPr>
        <w:t xml:space="preserve"> </w:t>
      </w:r>
      <w:r>
        <w:rPr>
          <w:sz w:val="24"/>
        </w:rPr>
        <w:t>e</w:t>
      </w:r>
      <w:r>
        <w:rPr>
          <w:spacing w:val="-5"/>
          <w:sz w:val="24"/>
        </w:rPr>
        <w:t xml:space="preserve"> </w:t>
      </w:r>
      <w:r>
        <w:rPr>
          <w:sz w:val="24"/>
        </w:rPr>
        <w:t>julgamento</w:t>
      </w:r>
      <w:r>
        <w:rPr>
          <w:spacing w:val="-57"/>
          <w:sz w:val="24"/>
        </w:rPr>
        <w:t xml:space="preserve"> </w:t>
      </w:r>
      <w:r>
        <w:rPr>
          <w:sz w:val="24"/>
        </w:rPr>
        <w:t>da</w:t>
      </w:r>
      <w:r>
        <w:rPr>
          <w:spacing w:val="-1"/>
          <w:sz w:val="24"/>
        </w:rPr>
        <w:t xml:space="preserve"> </w:t>
      </w:r>
      <w:r>
        <w:rPr>
          <w:sz w:val="24"/>
        </w:rPr>
        <w:t>proposta.</w:t>
      </w:r>
    </w:p>
    <w:p w:rsidR="0040613A" w:rsidRDefault="00116BAB" w:rsidP="00D93EE3">
      <w:pPr>
        <w:pStyle w:val="Ttulo2"/>
        <w:spacing w:before="84"/>
        <w:ind w:left="993" w:right="567"/>
        <w:jc w:val="both"/>
      </w:pPr>
      <w:r>
        <w:t>9–</w:t>
      </w:r>
      <w:r>
        <w:rPr>
          <w:spacing w:val="10"/>
        </w:rPr>
        <w:t xml:space="preserve"> </w:t>
      </w:r>
      <w:r>
        <w:t>DA</w:t>
      </w:r>
      <w:r>
        <w:rPr>
          <w:spacing w:val="-4"/>
        </w:rPr>
        <w:t xml:space="preserve"> </w:t>
      </w:r>
      <w:r>
        <w:t>ACEITABILIDADE</w:t>
      </w:r>
      <w:r>
        <w:rPr>
          <w:spacing w:val="2"/>
        </w:rPr>
        <w:t xml:space="preserve"> </w:t>
      </w:r>
      <w:r>
        <w:t>DA</w:t>
      </w:r>
      <w:r>
        <w:rPr>
          <w:spacing w:val="8"/>
        </w:rPr>
        <w:t xml:space="preserve"> </w:t>
      </w:r>
      <w:r>
        <w:t>PROPOSTA</w:t>
      </w:r>
      <w:r>
        <w:rPr>
          <w:spacing w:val="-6"/>
        </w:rPr>
        <w:t xml:space="preserve"> </w:t>
      </w:r>
      <w:r>
        <w:t>VENCEDORA</w:t>
      </w:r>
    </w:p>
    <w:p w:rsidR="0040613A" w:rsidRDefault="00116BAB" w:rsidP="00D93EE3">
      <w:pPr>
        <w:pStyle w:val="PargrafodaLista"/>
        <w:numPr>
          <w:ilvl w:val="1"/>
          <w:numId w:val="19"/>
        </w:numPr>
        <w:tabs>
          <w:tab w:val="left" w:pos="1302"/>
        </w:tabs>
        <w:spacing w:before="116"/>
        <w:ind w:left="993" w:right="567" w:firstLine="0"/>
        <w:rPr>
          <w:sz w:val="24"/>
        </w:rPr>
      </w:pPr>
      <w:r>
        <w:rPr>
          <w:b/>
          <w:sz w:val="24"/>
        </w:rPr>
        <w:t xml:space="preserve">– </w:t>
      </w:r>
      <w:r>
        <w:rPr>
          <w:sz w:val="24"/>
        </w:rPr>
        <w:t>Encerrada a etapa de negociação, a pregoeira examinará a proposta classificada em</w:t>
      </w:r>
      <w:r>
        <w:rPr>
          <w:spacing w:val="1"/>
          <w:sz w:val="24"/>
        </w:rPr>
        <w:t xml:space="preserve"> </w:t>
      </w:r>
      <w:r>
        <w:rPr>
          <w:sz w:val="24"/>
        </w:rPr>
        <w:t>primeiro lugar quanto à adequação ao objeto e à compatibilidade do preço em relação ao</w:t>
      </w:r>
      <w:r>
        <w:rPr>
          <w:spacing w:val="-57"/>
          <w:sz w:val="24"/>
        </w:rPr>
        <w:t xml:space="preserve"> </w:t>
      </w:r>
      <w:r>
        <w:rPr>
          <w:sz w:val="24"/>
        </w:rPr>
        <w:t>máximo</w:t>
      </w:r>
      <w:r>
        <w:rPr>
          <w:spacing w:val="-4"/>
          <w:sz w:val="24"/>
        </w:rPr>
        <w:t xml:space="preserve"> </w:t>
      </w:r>
      <w:r>
        <w:rPr>
          <w:sz w:val="24"/>
        </w:rPr>
        <w:t>estipulado</w:t>
      </w:r>
      <w:r>
        <w:rPr>
          <w:spacing w:val="-3"/>
          <w:sz w:val="24"/>
        </w:rPr>
        <w:t xml:space="preserve"> </w:t>
      </w:r>
      <w:r>
        <w:rPr>
          <w:sz w:val="24"/>
        </w:rPr>
        <w:t>para</w:t>
      </w:r>
      <w:r>
        <w:rPr>
          <w:spacing w:val="-3"/>
          <w:sz w:val="24"/>
        </w:rPr>
        <w:t xml:space="preserve"> </w:t>
      </w:r>
      <w:r>
        <w:rPr>
          <w:sz w:val="24"/>
        </w:rPr>
        <w:t>contratação</w:t>
      </w:r>
      <w:r>
        <w:rPr>
          <w:spacing w:val="-3"/>
          <w:sz w:val="24"/>
        </w:rPr>
        <w:t xml:space="preserve"> </w:t>
      </w:r>
      <w:r>
        <w:rPr>
          <w:sz w:val="24"/>
        </w:rPr>
        <w:t>neste</w:t>
      </w:r>
      <w:r>
        <w:rPr>
          <w:spacing w:val="-4"/>
          <w:sz w:val="24"/>
        </w:rPr>
        <w:t xml:space="preserve"> </w:t>
      </w:r>
      <w:r>
        <w:rPr>
          <w:sz w:val="24"/>
        </w:rPr>
        <w:t>Edital e</w:t>
      </w:r>
      <w:r>
        <w:rPr>
          <w:spacing w:val="2"/>
          <w:sz w:val="24"/>
        </w:rPr>
        <w:t xml:space="preserve"> </w:t>
      </w:r>
      <w:r>
        <w:rPr>
          <w:sz w:val="24"/>
        </w:rPr>
        <w:t>em</w:t>
      </w:r>
      <w:r>
        <w:rPr>
          <w:spacing w:val="-3"/>
          <w:sz w:val="24"/>
        </w:rPr>
        <w:t xml:space="preserve"> </w:t>
      </w:r>
      <w:r>
        <w:rPr>
          <w:sz w:val="24"/>
        </w:rPr>
        <w:t>seus anexos,</w:t>
      </w:r>
      <w:r>
        <w:rPr>
          <w:spacing w:val="-1"/>
          <w:sz w:val="24"/>
        </w:rPr>
        <w:t xml:space="preserve"> </w:t>
      </w:r>
      <w:r>
        <w:rPr>
          <w:sz w:val="24"/>
        </w:rPr>
        <w:t>observado</w:t>
      </w:r>
      <w:r>
        <w:rPr>
          <w:spacing w:val="-4"/>
          <w:sz w:val="24"/>
        </w:rPr>
        <w:t xml:space="preserve"> </w:t>
      </w:r>
      <w:r>
        <w:rPr>
          <w:sz w:val="24"/>
        </w:rPr>
        <w:t>o</w:t>
      </w:r>
      <w:r>
        <w:rPr>
          <w:spacing w:val="-4"/>
          <w:sz w:val="24"/>
        </w:rPr>
        <w:t xml:space="preserve"> </w:t>
      </w:r>
      <w:r>
        <w:rPr>
          <w:sz w:val="24"/>
        </w:rPr>
        <w:t>disposto</w:t>
      </w:r>
      <w:r>
        <w:rPr>
          <w:spacing w:val="-57"/>
          <w:sz w:val="24"/>
        </w:rPr>
        <w:t xml:space="preserve"> </w:t>
      </w:r>
      <w:r>
        <w:rPr>
          <w:sz w:val="24"/>
        </w:rPr>
        <w:t>no</w:t>
      </w:r>
      <w:r>
        <w:rPr>
          <w:spacing w:val="-11"/>
          <w:sz w:val="24"/>
        </w:rPr>
        <w:t xml:space="preserve"> </w:t>
      </w:r>
      <w:r>
        <w:rPr>
          <w:sz w:val="24"/>
        </w:rPr>
        <w:t>parágrafo</w:t>
      </w:r>
      <w:r>
        <w:rPr>
          <w:spacing w:val="-6"/>
          <w:sz w:val="24"/>
        </w:rPr>
        <w:t xml:space="preserve"> </w:t>
      </w:r>
      <w:r>
        <w:rPr>
          <w:sz w:val="24"/>
        </w:rPr>
        <w:t>único,</w:t>
      </w:r>
      <w:r>
        <w:rPr>
          <w:spacing w:val="-2"/>
          <w:sz w:val="24"/>
        </w:rPr>
        <w:t xml:space="preserve"> </w:t>
      </w:r>
      <w:r>
        <w:rPr>
          <w:sz w:val="24"/>
        </w:rPr>
        <w:t>do</w:t>
      </w:r>
      <w:r>
        <w:rPr>
          <w:spacing w:val="-10"/>
          <w:sz w:val="24"/>
        </w:rPr>
        <w:t xml:space="preserve"> </w:t>
      </w:r>
      <w:r>
        <w:rPr>
          <w:sz w:val="24"/>
        </w:rPr>
        <w:t>art.</w:t>
      </w:r>
      <w:r>
        <w:rPr>
          <w:spacing w:val="-2"/>
          <w:sz w:val="24"/>
        </w:rPr>
        <w:t xml:space="preserve"> </w:t>
      </w:r>
      <w:r>
        <w:rPr>
          <w:sz w:val="24"/>
        </w:rPr>
        <w:t>7º</w:t>
      </w:r>
      <w:r>
        <w:rPr>
          <w:spacing w:val="-9"/>
          <w:sz w:val="24"/>
        </w:rPr>
        <w:t xml:space="preserve"> </w:t>
      </w:r>
      <w:r>
        <w:rPr>
          <w:sz w:val="24"/>
        </w:rPr>
        <w:t>e</w:t>
      </w:r>
      <w:r>
        <w:rPr>
          <w:spacing w:val="-6"/>
          <w:sz w:val="24"/>
        </w:rPr>
        <w:t xml:space="preserve"> </w:t>
      </w:r>
      <w:r>
        <w:rPr>
          <w:sz w:val="24"/>
        </w:rPr>
        <w:t>no §</w:t>
      </w:r>
      <w:r>
        <w:rPr>
          <w:spacing w:val="-5"/>
          <w:sz w:val="24"/>
        </w:rPr>
        <w:t xml:space="preserve"> </w:t>
      </w:r>
      <w:r>
        <w:rPr>
          <w:sz w:val="24"/>
        </w:rPr>
        <w:t>9º,</w:t>
      </w:r>
      <w:r>
        <w:rPr>
          <w:spacing w:val="-3"/>
          <w:sz w:val="24"/>
        </w:rPr>
        <w:t xml:space="preserve"> </w:t>
      </w:r>
      <w:r>
        <w:rPr>
          <w:sz w:val="24"/>
        </w:rPr>
        <w:t>do</w:t>
      </w:r>
      <w:r>
        <w:rPr>
          <w:spacing w:val="-6"/>
          <w:sz w:val="24"/>
        </w:rPr>
        <w:t xml:space="preserve"> </w:t>
      </w:r>
      <w:r>
        <w:rPr>
          <w:sz w:val="24"/>
        </w:rPr>
        <w:t>art.</w:t>
      </w:r>
      <w:r>
        <w:rPr>
          <w:spacing w:val="2"/>
          <w:sz w:val="24"/>
        </w:rPr>
        <w:t xml:space="preserve"> </w:t>
      </w:r>
      <w:r>
        <w:rPr>
          <w:sz w:val="24"/>
        </w:rPr>
        <w:t>26,</w:t>
      </w:r>
      <w:r>
        <w:rPr>
          <w:spacing w:val="-5"/>
          <w:sz w:val="24"/>
        </w:rPr>
        <w:t xml:space="preserve"> </w:t>
      </w:r>
      <w:r>
        <w:rPr>
          <w:sz w:val="24"/>
        </w:rPr>
        <w:t>do</w:t>
      </w:r>
      <w:r>
        <w:rPr>
          <w:spacing w:val="-5"/>
          <w:sz w:val="24"/>
        </w:rPr>
        <w:t xml:space="preserve"> </w:t>
      </w:r>
      <w:r>
        <w:rPr>
          <w:sz w:val="24"/>
        </w:rPr>
        <w:t>Decreto nº</w:t>
      </w:r>
      <w:r>
        <w:rPr>
          <w:spacing w:val="-1"/>
          <w:sz w:val="24"/>
        </w:rPr>
        <w:t xml:space="preserve"> </w:t>
      </w:r>
      <w:r>
        <w:rPr>
          <w:sz w:val="24"/>
        </w:rPr>
        <w:t>10.024/2019.</w:t>
      </w:r>
    </w:p>
    <w:p w:rsidR="0040613A" w:rsidRDefault="00116BAB" w:rsidP="008277C3">
      <w:pPr>
        <w:pStyle w:val="PargrafodaLista"/>
        <w:numPr>
          <w:ilvl w:val="1"/>
          <w:numId w:val="19"/>
        </w:numPr>
        <w:tabs>
          <w:tab w:val="left" w:pos="1361"/>
        </w:tabs>
        <w:ind w:left="993" w:right="567" w:firstLine="0"/>
        <w:rPr>
          <w:sz w:val="24"/>
        </w:rPr>
      </w:pPr>
      <w:r>
        <w:rPr>
          <w:sz w:val="24"/>
        </w:rPr>
        <w:t>-</w:t>
      </w:r>
      <w:r>
        <w:rPr>
          <w:spacing w:val="-2"/>
          <w:sz w:val="24"/>
        </w:rPr>
        <w:t xml:space="preserve"> </w:t>
      </w:r>
      <w:r>
        <w:rPr>
          <w:sz w:val="24"/>
        </w:rPr>
        <w:t>Será</w:t>
      </w:r>
      <w:r>
        <w:rPr>
          <w:spacing w:val="-2"/>
          <w:sz w:val="24"/>
        </w:rPr>
        <w:t xml:space="preserve"> </w:t>
      </w:r>
      <w:r>
        <w:rPr>
          <w:sz w:val="24"/>
        </w:rPr>
        <w:t>desclassificada</w:t>
      </w:r>
      <w:r>
        <w:rPr>
          <w:spacing w:val="1"/>
          <w:sz w:val="24"/>
        </w:rPr>
        <w:t xml:space="preserve"> </w:t>
      </w:r>
      <w:r>
        <w:rPr>
          <w:sz w:val="24"/>
        </w:rPr>
        <w:t>a</w:t>
      </w:r>
      <w:r>
        <w:rPr>
          <w:spacing w:val="-2"/>
          <w:sz w:val="24"/>
        </w:rPr>
        <w:t xml:space="preserve"> </w:t>
      </w:r>
      <w:r>
        <w:rPr>
          <w:sz w:val="24"/>
        </w:rPr>
        <w:t>proposta ou</w:t>
      </w:r>
      <w:r>
        <w:rPr>
          <w:spacing w:val="-1"/>
          <w:sz w:val="24"/>
        </w:rPr>
        <w:t xml:space="preserve"> </w:t>
      </w:r>
      <w:r>
        <w:rPr>
          <w:sz w:val="24"/>
        </w:rPr>
        <w:t>o</w:t>
      </w:r>
      <w:r>
        <w:rPr>
          <w:spacing w:val="-1"/>
          <w:sz w:val="24"/>
        </w:rPr>
        <w:t xml:space="preserve"> </w:t>
      </w:r>
      <w:r>
        <w:rPr>
          <w:sz w:val="24"/>
        </w:rPr>
        <w:t>lance</w:t>
      </w:r>
      <w:r>
        <w:rPr>
          <w:spacing w:val="-1"/>
          <w:sz w:val="24"/>
        </w:rPr>
        <w:t xml:space="preserve"> </w:t>
      </w:r>
      <w:r>
        <w:rPr>
          <w:sz w:val="24"/>
        </w:rPr>
        <w:t>vencedor</w:t>
      </w:r>
      <w:r>
        <w:rPr>
          <w:spacing w:val="-1"/>
          <w:sz w:val="24"/>
        </w:rPr>
        <w:t xml:space="preserve"> </w:t>
      </w:r>
      <w:r>
        <w:rPr>
          <w:sz w:val="24"/>
        </w:rPr>
        <w:t>que:</w:t>
      </w:r>
    </w:p>
    <w:p w:rsidR="0040613A" w:rsidRDefault="00116BAB" w:rsidP="008277C3">
      <w:pPr>
        <w:pStyle w:val="PargrafodaLista"/>
        <w:numPr>
          <w:ilvl w:val="2"/>
          <w:numId w:val="19"/>
        </w:numPr>
        <w:tabs>
          <w:tab w:val="left" w:pos="1541"/>
        </w:tabs>
        <w:ind w:left="993" w:right="567" w:firstLine="0"/>
        <w:rPr>
          <w:sz w:val="24"/>
        </w:rPr>
      </w:pPr>
      <w:proofErr w:type="gramStart"/>
      <w:r>
        <w:rPr>
          <w:sz w:val="24"/>
        </w:rPr>
        <w:t>não</w:t>
      </w:r>
      <w:proofErr w:type="gramEnd"/>
      <w:r>
        <w:rPr>
          <w:spacing w:val="-2"/>
          <w:sz w:val="24"/>
        </w:rPr>
        <w:t xml:space="preserve"> </w:t>
      </w:r>
      <w:r>
        <w:rPr>
          <w:sz w:val="24"/>
        </w:rPr>
        <w:t>estiver</w:t>
      </w:r>
      <w:r>
        <w:rPr>
          <w:spacing w:val="-1"/>
          <w:sz w:val="24"/>
        </w:rPr>
        <w:t xml:space="preserve"> </w:t>
      </w:r>
      <w:r>
        <w:rPr>
          <w:sz w:val="24"/>
        </w:rPr>
        <w:t>em</w:t>
      </w:r>
      <w:r>
        <w:rPr>
          <w:spacing w:val="1"/>
          <w:sz w:val="24"/>
        </w:rPr>
        <w:t xml:space="preserve"> </w:t>
      </w:r>
      <w:r>
        <w:rPr>
          <w:sz w:val="24"/>
        </w:rPr>
        <w:t>conformidade</w:t>
      </w:r>
      <w:r>
        <w:rPr>
          <w:spacing w:val="-2"/>
          <w:sz w:val="24"/>
        </w:rPr>
        <w:t xml:space="preserve"> </w:t>
      </w:r>
      <w:r>
        <w:rPr>
          <w:sz w:val="24"/>
        </w:rPr>
        <w:t>com</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estabelecidos</w:t>
      </w:r>
      <w:r>
        <w:rPr>
          <w:spacing w:val="-1"/>
          <w:sz w:val="24"/>
        </w:rPr>
        <w:t xml:space="preserve"> </w:t>
      </w:r>
      <w:r>
        <w:rPr>
          <w:sz w:val="24"/>
        </w:rPr>
        <w:t>neste</w:t>
      </w:r>
      <w:r>
        <w:rPr>
          <w:spacing w:val="-2"/>
          <w:sz w:val="24"/>
        </w:rPr>
        <w:t xml:space="preserve"> </w:t>
      </w:r>
      <w:r>
        <w:rPr>
          <w:sz w:val="24"/>
        </w:rPr>
        <w:t>edital;</w:t>
      </w:r>
    </w:p>
    <w:p w:rsidR="0040613A" w:rsidRDefault="00116BAB" w:rsidP="008277C3">
      <w:pPr>
        <w:pStyle w:val="PargrafodaLista"/>
        <w:numPr>
          <w:ilvl w:val="2"/>
          <w:numId w:val="19"/>
        </w:numPr>
        <w:tabs>
          <w:tab w:val="left" w:pos="1541"/>
        </w:tabs>
        <w:ind w:left="993" w:right="567" w:firstLine="0"/>
        <w:rPr>
          <w:sz w:val="24"/>
        </w:rPr>
      </w:pPr>
      <w:proofErr w:type="gramStart"/>
      <w:r>
        <w:rPr>
          <w:sz w:val="24"/>
        </w:rPr>
        <w:t>contenha</w:t>
      </w:r>
      <w:proofErr w:type="gramEnd"/>
      <w:r>
        <w:rPr>
          <w:spacing w:val="-4"/>
          <w:sz w:val="24"/>
        </w:rPr>
        <w:t xml:space="preserve"> </w:t>
      </w:r>
      <w:r>
        <w:rPr>
          <w:sz w:val="24"/>
        </w:rPr>
        <w:t>vício</w:t>
      </w:r>
      <w:r>
        <w:rPr>
          <w:spacing w:val="-1"/>
          <w:sz w:val="24"/>
        </w:rPr>
        <w:t xml:space="preserve"> </w:t>
      </w:r>
      <w:r>
        <w:rPr>
          <w:sz w:val="24"/>
        </w:rPr>
        <w:t>insanável</w:t>
      </w:r>
      <w:r>
        <w:rPr>
          <w:spacing w:val="-1"/>
          <w:sz w:val="24"/>
        </w:rPr>
        <w:t xml:space="preserve"> </w:t>
      </w:r>
      <w:r>
        <w:rPr>
          <w:sz w:val="24"/>
        </w:rPr>
        <w:t>ou</w:t>
      </w:r>
      <w:r>
        <w:rPr>
          <w:spacing w:val="-2"/>
          <w:sz w:val="24"/>
        </w:rPr>
        <w:t xml:space="preserve"> </w:t>
      </w:r>
      <w:r>
        <w:rPr>
          <w:sz w:val="24"/>
        </w:rPr>
        <w:t>ilegalidade;</w:t>
      </w:r>
    </w:p>
    <w:p w:rsidR="0040613A" w:rsidRDefault="00116BAB" w:rsidP="008277C3">
      <w:pPr>
        <w:pStyle w:val="PargrafodaLista"/>
        <w:numPr>
          <w:ilvl w:val="2"/>
          <w:numId w:val="19"/>
        </w:numPr>
        <w:tabs>
          <w:tab w:val="left" w:pos="1541"/>
        </w:tabs>
        <w:ind w:left="993" w:right="567" w:firstLine="0"/>
        <w:rPr>
          <w:sz w:val="24"/>
        </w:rPr>
      </w:pPr>
      <w:proofErr w:type="gramStart"/>
      <w:r>
        <w:rPr>
          <w:sz w:val="24"/>
        </w:rPr>
        <w:t>não</w:t>
      </w:r>
      <w:proofErr w:type="gramEnd"/>
      <w:r>
        <w:rPr>
          <w:spacing w:val="-2"/>
          <w:sz w:val="24"/>
        </w:rPr>
        <w:t xml:space="preserve"> </w:t>
      </w:r>
      <w:r>
        <w:rPr>
          <w:sz w:val="24"/>
        </w:rPr>
        <w:t>apresente</w:t>
      </w:r>
      <w:r>
        <w:rPr>
          <w:spacing w:val="-1"/>
          <w:sz w:val="24"/>
        </w:rPr>
        <w:t xml:space="preserve"> </w:t>
      </w:r>
      <w:r>
        <w:rPr>
          <w:sz w:val="24"/>
        </w:rPr>
        <w:t>as especificações</w:t>
      </w:r>
      <w:r>
        <w:rPr>
          <w:spacing w:val="-1"/>
          <w:sz w:val="24"/>
        </w:rPr>
        <w:t xml:space="preserve"> </w:t>
      </w:r>
      <w:r>
        <w:rPr>
          <w:sz w:val="24"/>
        </w:rPr>
        <w:t>técnicas</w:t>
      </w:r>
      <w:r>
        <w:rPr>
          <w:spacing w:val="1"/>
          <w:sz w:val="24"/>
        </w:rPr>
        <w:t xml:space="preserve"> </w:t>
      </w:r>
      <w:r>
        <w:rPr>
          <w:sz w:val="24"/>
        </w:rPr>
        <w:t>exigidas</w:t>
      </w:r>
      <w:r>
        <w:rPr>
          <w:spacing w:val="-2"/>
          <w:sz w:val="24"/>
        </w:rPr>
        <w:t xml:space="preserve"> </w:t>
      </w:r>
      <w:r>
        <w:rPr>
          <w:sz w:val="24"/>
        </w:rPr>
        <w:t>no</w:t>
      </w:r>
      <w:r>
        <w:rPr>
          <w:spacing w:val="-1"/>
          <w:sz w:val="24"/>
        </w:rPr>
        <w:t xml:space="preserve"> </w:t>
      </w:r>
      <w:r>
        <w:rPr>
          <w:sz w:val="24"/>
        </w:rPr>
        <w:t>Termo</w:t>
      </w:r>
      <w:r>
        <w:rPr>
          <w:spacing w:val="-2"/>
          <w:sz w:val="24"/>
        </w:rPr>
        <w:t xml:space="preserve"> </w:t>
      </w:r>
      <w:r>
        <w:rPr>
          <w:sz w:val="24"/>
        </w:rPr>
        <w:t>de</w:t>
      </w:r>
      <w:r>
        <w:rPr>
          <w:spacing w:val="-2"/>
          <w:sz w:val="24"/>
        </w:rPr>
        <w:t xml:space="preserve"> </w:t>
      </w:r>
      <w:r>
        <w:rPr>
          <w:sz w:val="24"/>
        </w:rPr>
        <w:t>Referência;</w:t>
      </w:r>
    </w:p>
    <w:p w:rsidR="0040613A" w:rsidRDefault="00116BAB" w:rsidP="00D93EE3">
      <w:pPr>
        <w:pStyle w:val="PargrafodaLista"/>
        <w:numPr>
          <w:ilvl w:val="1"/>
          <w:numId w:val="19"/>
        </w:numPr>
        <w:tabs>
          <w:tab w:val="left" w:pos="1392"/>
        </w:tabs>
        <w:ind w:left="993" w:right="567" w:firstLine="0"/>
        <w:rPr>
          <w:sz w:val="24"/>
        </w:rPr>
      </w:pPr>
      <w:r>
        <w:rPr>
          <w:b/>
          <w:sz w:val="24"/>
        </w:rPr>
        <w:t xml:space="preserve">– </w:t>
      </w:r>
      <w:r>
        <w:rPr>
          <w:sz w:val="24"/>
        </w:rPr>
        <w:t>Será desclassificada a proposta ou o lance vencedor, que apresentar preço final</w:t>
      </w:r>
      <w:r>
        <w:rPr>
          <w:spacing w:val="1"/>
          <w:sz w:val="24"/>
        </w:rPr>
        <w:t xml:space="preserve"> </w:t>
      </w:r>
      <w:r>
        <w:rPr>
          <w:sz w:val="24"/>
        </w:rPr>
        <w:t>superior ao preço máximo aceitável fixado pela Administração ou que apresentar preço</w:t>
      </w:r>
      <w:r>
        <w:rPr>
          <w:spacing w:val="1"/>
          <w:sz w:val="24"/>
        </w:rPr>
        <w:t xml:space="preserve"> </w:t>
      </w:r>
      <w:r>
        <w:rPr>
          <w:sz w:val="24"/>
        </w:rPr>
        <w:t>manifestamente</w:t>
      </w:r>
      <w:r>
        <w:rPr>
          <w:spacing w:val="-1"/>
          <w:sz w:val="24"/>
        </w:rPr>
        <w:t xml:space="preserve"> </w:t>
      </w:r>
      <w:r>
        <w:rPr>
          <w:sz w:val="24"/>
        </w:rPr>
        <w:t>inexequível.</w:t>
      </w:r>
    </w:p>
    <w:p w:rsidR="0040613A" w:rsidRDefault="00116BAB" w:rsidP="00D93EE3">
      <w:pPr>
        <w:pStyle w:val="PargrafodaLista"/>
        <w:numPr>
          <w:ilvl w:val="2"/>
          <w:numId w:val="19"/>
        </w:numPr>
        <w:tabs>
          <w:tab w:val="left" w:pos="1560"/>
        </w:tabs>
        <w:ind w:left="993" w:right="567" w:firstLine="0"/>
        <w:rPr>
          <w:sz w:val="24"/>
        </w:rPr>
      </w:pPr>
      <w:r>
        <w:rPr>
          <w:sz w:val="24"/>
        </w:rPr>
        <w:t>– Considera-se inexequível a proposta que apresente preços unitários simbólicos,</w:t>
      </w:r>
      <w:r>
        <w:rPr>
          <w:spacing w:val="1"/>
          <w:sz w:val="24"/>
        </w:rPr>
        <w:t xml:space="preserve"> </w:t>
      </w:r>
      <w:r>
        <w:rPr>
          <w:spacing w:val="-1"/>
          <w:sz w:val="24"/>
        </w:rPr>
        <w:t xml:space="preserve">irrisórios </w:t>
      </w:r>
      <w:r>
        <w:rPr>
          <w:sz w:val="24"/>
        </w:rPr>
        <w:t>ou de valor zero, incompatíveis com</w:t>
      </w:r>
      <w:r>
        <w:rPr>
          <w:spacing w:val="1"/>
          <w:sz w:val="24"/>
        </w:rPr>
        <w:t xml:space="preserve"> </w:t>
      </w:r>
      <w:r>
        <w:rPr>
          <w:sz w:val="24"/>
        </w:rPr>
        <w:t>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1"/>
          <w:sz w:val="24"/>
        </w:rPr>
        <w:t xml:space="preserve"> </w:t>
      </w:r>
      <w:r>
        <w:rPr>
          <w:sz w:val="24"/>
        </w:rPr>
        <w:t>tenha</w:t>
      </w:r>
      <w:r>
        <w:rPr>
          <w:spacing w:val="1"/>
          <w:sz w:val="24"/>
        </w:rPr>
        <w:t xml:space="preserve"> </w:t>
      </w:r>
      <w:r>
        <w:rPr>
          <w:sz w:val="24"/>
        </w:rPr>
        <w:t>estabelecido limites</w:t>
      </w:r>
      <w:r>
        <w:rPr>
          <w:spacing w:val="1"/>
          <w:sz w:val="24"/>
        </w:rPr>
        <w:t xml:space="preserve"> </w:t>
      </w:r>
      <w:r>
        <w:rPr>
          <w:sz w:val="24"/>
        </w:rPr>
        <w:t>mínimos,</w:t>
      </w:r>
      <w:r>
        <w:rPr>
          <w:spacing w:val="1"/>
          <w:sz w:val="24"/>
        </w:rPr>
        <w:t xml:space="preserve"> </w:t>
      </w:r>
      <w:r>
        <w:rPr>
          <w:sz w:val="24"/>
        </w:rPr>
        <w:t>exceto</w:t>
      </w:r>
      <w:r>
        <w:rPr>
          <w:spacing w:val="1"/>
          <w:sz w:val="24"/>
        </w:rPr>
        <w:t xml:space="preserve"> </w:t>
      </w:r>
      <w:r>
        <w:rPr>
          <w:sz w:val="24"/>
        </w:rPr>
        <w:t>quando</w:t>
      </w:r>
      <w:r>
        <w:rPr>
          <w:spacing w:val="1"/>
          <w:sz w:val="24"/>
        </w:rPr>
        <w:t xml:space="preserve"> </w:t>
      </w:r>
      <w:r>
        <w:rPr>
          <w:sz w:val="24"/>
        </w:rPr>
        <w:t>se</w:t>
      </w:r>
      <w:r>
        <w:rPr>
          <w:spacing w:val="1"/>
          <w:sz w:val="24"/>
        </w:rPr>
        <w:t xml:space="preserve"> </w:t>
      </w:r>
      <w:r>
        <w:rPr>
          <w:sz w:val="24"/>
        </w:rPr>
        <w:t>referirem</w:t>
      </w:r>
      <w:r>
        <w:rPr>
          <w:spacing w:val="1"/>
          <w:sz w:val="24"/>
        </w:rPr>
        <w:t xml:space="preserve"> </w:t>
      </w:r>
      <w:r>
        <w:rPr>
          <w:sz w:val="24"/>
        </w:rPr>
        <w:t>a</w:t>
      </w:r>
      <w:r>
        <w:rPr>
          <w:spacing w:val="1"/>
          <w:sz w:val="24"/>
        </w:rPr>
        <w:t xml:space="preserve"> </w:t>
      </w:r>
      <w:r>
        <w:rPr>
          <w:sz w:val="24"/>
        </w:rPr>
        <w:t>materiais</w:t>
      </w:r>
      <w:r>
        <w:rPr>
          <w:spacing w:val="1"/>
          <w:sz w:val="24"/>
        </w:rPr>
        <w:t xml:space="preserve"> </w:t>
      </w:r>
      <w:r>
        <w:rPr>
          <w:sz w:val="24"/>
        </w:rPr>
        <w:t>e</w:t>
      </w:r>
      <w:r>
        <w:rPr>
          <w:spacing w:val="1"/>
          <w:sz w:val="24"/>
        </w:rPr>
        <w:t xml:space="preserve"> </w:t>
      </w:r>
      <w:r>
        <w:rPr>
          <w:sz w:val="24"/>
        </w:rPr>
        <w:t xml:space="preserve">instalações de </w:t>
      </w:r>
      <w:r>
        <w:rPr>
          <w:sz w:val="24"/>
        </w:rPr>
        <w:lastRenderedPageBreak/>
        <w:t>propriedade do próprio licitante, para os quais ele renuncie a parcela ou à</w:t>
      </w:r>
      <w:r>
        <w:rPr>
          <w:spacing w:val="1"/>
          <w:sz w:val="24"/>
        </w:rPr>
        <w:t xml:space="preserve"> </w:t>
      </w:r>
      <w:r>
        <w:rPr>
          <w:sz w:val="24"/>
        </w:rPr>
        <w:t>totalidade</w:t>
      </w:r>
      <w:r>
        <w:rPr>
          <w:spacing w:val="-4"/>
          <w:sz w:val="24"/>
        </w:rPr>
        <w:t xml:space="preserve"> </w:t>
      </w:r>
      <w:r>
        <w:rPr>
          <w:sz w:val="24"/>
        </w:rPr>
        <w:t>da</w:t>
      </w:r>
      <w:r>
        <w:rPr>
          <w:spacing w:val="-6"/>
          <w:sz w:val="24"/>
        </w:rPr>
        <w:t xml:space="preserve"> </w:t>
      </w:r>
      <w:r>
        <w:rPr>
          <w:sz w:val="24"/>
        </w:rPr>
        <w:t>remuneração.</w:t>
      </w:r>
    </w:p>
    <w:p w:rsidR="0040613A" w:rsidRDefault="00116BAB" w:rsidP="00D93EE3">
      <w:pPr>
        <w:pStyle w:val="PargrafodaLista"/>
        <w:numPr>
          <w:ilvl w:val="1"/>
          <w:numId w:val="19"/>
        </w:numPr>
        <w:tabs>
          <w:tab w:val="left" w:pos="1414"/>
        </w:tabs>
        <w:spacing w:before="121"/>
        <w:ind w:left="993" w:right="567" w:firstLine="0"/>
        <w:rPr>
          <w:sz w:val="24"/>
        </w:rPr>
      </w:pPr>
      <w:r>
        <w:rPr>
          <w:sz w:val="24"/>
        </w:rPr>
        <w:t>- 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8277C3">
        <w:rPr>
          <w:sz w:val="24"/>
        </w:rPr>
        <w:t>,</w:t>
      </w:r>
      <w:r>
        <w:rPr>
          <w:sz w:val="24"/>
        </w:rPr>
        <w:t xml:space="preserve"> do</w:t>
      </w:r>
      <w:r>
        <w:rPr>
          <w:spacing w:val="-1"/>
          <w:sz w:val="24"/>
        </w:rPr>
        <w:t xml:space="preserve"> </w:t>
      </w:r>
      <w:r>
        <w:rPr>
          <w:sz w:val="24"/>
        </w:rPr>
        <w:t>artigo 43, da</w:t>
      </w:r>
      <w:r>
        <w:rPr>
          <w:spacing w:val="1"/>
          <w:sz w:val="24"/>
        </w:rPr>
        <w:t xml:space="preserve"> </w:t>
      </w:r>
      <w:r>
        <w:rPr>
          <w:sz w:val="24"/>
        </w:rPr>
        <w:t>Lei n° 8.666, de 1993.</w:t>
      </w:r>
    </w:p>
    <w:p w:rsidR="0040613A" w:rsidRDefault="00116BAB" w:rsidP="00D93EE3">
      <w:pPr>
        <w:pStyle w:val="PargrafodaLista"/>
        <w:numPr>
          <w:ilvl w:val="1"/>
          <w:numId w:val="19"/>
        </w:numPr>
        <w:tabs>
          <w:tab w:val="left" w:pos="1416"/>
        </w:tabs>
        <w:ind w:left="993" w:right="567" w:firstLine="0"/>
        <w:rPr>
          <w:sz w:val="24"/>
        </w:rPr>
      </w:pPr>
      <w:r>
        <w:rPr>
          <w:sz w:val="24"/>
        </w:rPr>
        <w:t>– Qualquer interessado poderá requerer que se realizem diligências para aferir a</w:t>
      </w:r>
      <w:r>
        <w:rPr>
          <w:spacing w:val="1"/>
          <w:sz w:val="24"/>
        </w:rPr>
        <w:t xml:space="preserve"> </w:t>
      </w:r>
      <w:r>
        <w:rPr>
          <w:sz w:val="24"/>
        </w:rPr>
        <w:t>exequibilidade e a legalidade das propostas, devendo apresentar as provas ou os indícios</w:t>
      </w:r>
      <w:proofErr w:type="gramStart"/>
      <w:r w:rsidR="008277C3">
        <w:rPr>
          <w:sz w:val="24"/>
        </w:rPr>
        <w:t xml:space="preserve">  </w:t>
      </w:r>
      <w:r>
        <w:rPr>
          <w:spacing w:val="-57"/>
          <w:sz w:val="24"/>
        </w:rPr>
        <w:t xml:space="preserve"> </w:t>
      </w:r>
      <w:proofErr w:type="gramEnd"/>
      <w:r>
        <w:rPr>
          <w:sz w:val="24"/>
        </w:rPr>
        <w:t>que</w:t>
      </w:r>
      <w:r>
        <w:rPr>
          <w:spacing w:val="-10"/>
          <w:sz w:val="24"/>
        </w:rPr>
        <w:t xml:space="preserve"> </w:t>
      </w:r>
      <w:r>
        <w:rPr>
          <w:sz w:val="24"/>
        </w:rPr>
        <w:t>fundamentam a</w:t>
      </w:r>
      <w:r>
        <w:rPr>
          <w:spacing w:val="-15"/>
          <w:sz w:val="24"/>
        </w:rPr>
        <w:t xml:space="preserve"> </w:t>
      </w:r>
      <w:r>
        <w:rPr>
          <w:sz w:val="24"/>
        </w:rPr>
        <w:t>suspeita.</w:t>
      </w:r>
    </w:p>
    <w:p w:rsidR="0040613A" w:rsidRDefault="00116BAB" w:rsidP="00D93EE3">
      <w:pPr>
        <w:pStyle w:val="PargrafodaLista"/>
        <w:numPr>
          <w:ilvl w:val="1"/>
          <w:numId w:val="19"/>
        </w:numPr>
        <w:tabs>
          <w:tab w:val="left" w:pos="1385"/>
        </w:tabs>
        <w:spacing w:before="0"/>
        <w:ind w:left="993" w:right="567" w:firstLine="0"/>
        <w:rPr>
          <w:sz w:val="24"/>
        </w:rPr>
      </w:pPr>
      <w:r>
        <w:rPr>
          <w:sz w:val="24"/>
        </w:rPr>
        <w:t>– Na hipótese de necessidade de suspensão da sessão pública para a realização de</w:t>
      </w:r>
      <w:r>
        <w:rPr>
          <w:spacing w:val="1"/>
          <w:sz w:val="24"/>
        </w:rPr>
        <w:t xml:space="preserve"> </w:t>
      </w:r>
      <w:r>
        <w:rPr>
          <w:sz w:val="24"/>
        </w:rPr>
        <w:t>diligências,</w:t>
      </w:r>
      <w:r>
        <w:rPr>
          <w:spacing w:val="-5"/>
          <w:sz w:val="24"/>
        </w:rPr>
        <w:t xml:space="preserve"> </w:t>
      </w:r>
      <w:r>
        <w:rPr>
          <w:sz w:val="24"/>
        </w:rPr>
        <w:t>com</w:t>
      </w:r>
      <w:r>
        <w:rPr>
          <w:spacing w:val="-7"/>
          <w:sz w:val="24"/>
        </w:rPr>
        <w:t xml:space="preserve"> </w:t>
      </w:r>
      <w:r>
        <w:rPr>
          <w:sz w:val="24"/>
        </w:rPr>
        <w:t>vistas</w:t>
      </w:r>
      <w:r>
        <w:rPr>
          <w:spacing w:val="-5"/>
          <w:sz w:val="24"/>
        </w:rPr>
        <w:t xml:space="preserve"> </w:t>
      </w:r>
      <w:r>
        <w:rPr>
          <w:sz w:val="24"/>
        </w:rPr>
        <w:t>ao</w:t>
      </w:r>
      <w:r>
        <w:rPr>
          <w:spacing w:val="-3"/>
          <w:sz w:val="24"/>
        </w:rPr>
        <w:t xml:space="preserve"> </w:t>
      </w:r>
      <w:r>
        <w:rPr>
          <w:sz w:val="24"/>
        </w:rPr>
        <w:t>saneamento</w:t>
      </w:r>
      <w:r>
        <w:rPr>
          <w:spacing w:val="-9"/>
          <w:sz w:val="24"/>
        </w:rPr>
        <w:t xml:space="preserve"> </w:t>
      </w:r>
      <w:r>
        <w:rPr>
          <w:sz w:val="24"/>
        </w:rPr>
        <w:t>das</w:t>
      </w:r>
      <w:r>
        <w:rPr>
          <w:spacing w:val="-9"/>
          <w:sz w:val="24"/>
        </w:rPr>
        <w:t xml:space="preserve"> </w:t>
      </w:r>
      <w:r>
        <w:rPr>
          <w:sz w:val="24"/>
        </w:rPr>
        <w:t>propostas,</w:t>
      </w:r>
      <w:r>
        <w:rPr>
          <w:spacing w:val="-7"/>
          <w:sz w:val="24"/>
        </w:rPr>
        <w:t xml:space="preserve"> </w:t>
      </w:r>
      <w:r>
        <w:rPr>
          <w:sz w:val="24"/>
        </w:rPr>
        <w:t>a</w:t>
      </w:r>
      <w:r>
        <w:rPr>
          <w:spacing w:val="-12"/>
          <w:sz w:val="24"/>
        </w:rPr>
        <w:t xml:space="preserve"> </w:t>
      </w:r>
      <w:r>
        <w:rPr>
          <w:sz w:val="24"/>
        </w:rPr>
        <w:t>sessão</w:t>
      </w:r>
      <w:r>
        <w:rPr>
          <w:spacing w:val="-10"/>
          <w:sz w:val="24"/>
        </w:rPr>
        <w:t xml:space="preserve"> </w:t>
      </w:r>
      <w:r>
        <w:rPr>
          <w:sz w:val="24"/>
        </w:rPr>
        <w:t>pública</w:t>
      </w:r>
      <w:r>
        <w:rPr>
          <w:spacing w:val="-12"/>
          <w:sz w:val="24"/>
        </w:rPr>
        <w:t xml:space="preserve"> </w:t>
      </w:r>
      <w:r>
        <w:rPr>
          <w:sz w:val="24"/>
        </w:rPr>
        <w:t>somente</w:t>
      </w:r>
      <w:r>
        <w:rPr>
          <w:spacing w:val="-12"/>
          <w:sz w:val="24"/>
        </w:rPr>
        <w:t xml:space="preserve"> </w:t>
      </w:r>
      <w:r>
        <w:rPr>
          <w:sz w:val="24"/>
        </w:rPr>
        <w:t>poderá</w:t>
      </w:r>
      <w:r>
        <w:rPr>
          <w:spacing w:val="-11"/>
          <w:sz w:val="24"/>
        </w:rPr>
        <w:t xml:space="preserve"> </w:t>
      </w:r>
      <w:r>
        <w:rPr>
          <w:sz w:val="24"/>
        </w:rPr>
        <w:t>ser</w:t>
      </w:r>
      <w:r>
        <w:rPr>
          <w:spacing w:val="-58"/>
          <w:sz w:val="24"/>
        </w:rPr>
        <w:t xml:space="preserve"> </w:t>
      </w:r>
      <w:r>
        <w:rPr>
          <w:spacing w:val="-1"/>
          <w:sz w:val="24"/>
        </w:rPr>
        <w:t xml:space="preserve">reiniciada mediante aviso prévio no </w:t>
      </w:r>
      <w:r>
        <w:rPr>
          <w:sz w:val="24"/>
        </w:rPr>
        <w:t>sistema com, no mínimo, vinte e quatro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4"/>
          <w:sz w:val="24"/>
        </w:rPr>
        <w:t xml:space="preserve"> </w:t>
      </w:r>
      <w:r>
        <w:rPr>
          <w:sz w:val="24"/>
        </w:rPr>
        <w:t>ocorrência</w:t>
      </w:r>
      <w:r>
        <w:rPr>
          <w:spacing w:val="-2"/>
          <w:sz w:val="24"/>
        </w:rPr>
        <w:t xml:space="preserve"> </w:t>
      </w:r>
      <w:r>
        <w:rPr>
          <w:sz w:val="24"/>
        </w:rPr>
        <w:t>será</w:t>
      </w:r>
      <w:r>
        <w:rPr>
          <w:spacing w:val="-4"/>
          <w:sz w:val="24"/>
        </w:rPr>
        <w:t xml:space="preserve"> </w:t>
      </w:r>
      <w:r>
        <w:rPr>
          <w:sz w:val="24"/>
        </w:rPr>
        <w:t>registrada</w:t>
      </w:r>
      <w:r>
        <w:rPr>
          <w:spacing w:val="4"/>
          <w:sz w:val="24"/>
        </w:rPr>
        <w:t xml:space="preserve"> </w:t>
      </w:r>
      <w:r>
        <w:rPr>
          <w:sz w:val="24"/>
        </w:rPr>
        <w:t>em</w:t>
      </w:r>
      <w:r>
        <w:rPr>
          <w:spacing w:val="-14"/>
          <w:sz w:val="24"/>
        </w:rPr>
        <w:t xml:space="preserve"> </w:t>
      </w:r>
      <w:r>
        <w:rPr>
          <w:sz w:val="24"/>
        </w:rPr>
        <w:t>ata.</w:t>
      </w:r>
    </w:p>
    <w:p w:rsidR="0040613A" w:rsidRDefault="00116BAB" w:rsidP="00D93EE3">
      <w:pPr>
        <w:pStyle w:val="PargrafodaLista"/>
        <w:numPr>
          <w:ilvl w:val="1"/>
          <w:numId w:val="19"/>
        </w:numPr>
        <w:tabs>
          <w:tab w:val="left" w:pos="1476"/>
        </w:tabs>
        <w:ind w:left="993" w:right="567" w:firstLine="0"/>
        <w:rPr>
          <w:sz w:val="24"/>
        </w:rPr>
      </w:pPr>
      <w:r>
        <w:rPr>
          <w:sz w:val="24"/>
        </w:rPr>
        <w:t>–</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pacing w:val="-1"/>
          <w:sz w:val="24"/>
        </w:rPr>
        <w:t xml:space="preserve">complementar, </w:t>
      </w:r>
      <w:r>
        <w:rPr>
          <w:sz w:val="24"/>
        </w:rPr>
        <w:t xml:space="preserve">via e-mail ou sistema, no prazo de 02 (duas) horas, </w:t>
      </w:r>
      <w:proofErr w:type="gramStart"/>
      <w:r>
        <w:rPr>
          <w:sz w:val="24"/>
        </w:rPr>
        <w:t>sob pena</w:t>
      </w:r>
      <w:proofErr w:type="gramEnd"/>
      <w:r>
        <w:rPr>
          <w:sz w:val="24"/>
        </w:rPr>
        <w:t xml:space="preserve">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40613A" w:rsidRDefault="00116BAB" w:rsidP="00D93EE3">
      <w:pPr>
        <w:pStyle w:val="PargrafodaLista"/>
        <w:numPr>
          <w:ilvl w:val="1"/>
          <w:numId w:val="19"/>
        </w:numPr>
        <w:tabs>
          <w:tab w:val="left" w:pos="1361"/>
        </w:tabs>
        <w:spacing w:before="121"/>
        <w:ind w:left="993" w:right="567" w:firstLine="0"/>
        <w:rPr>
          <w:sz w:val="24"/>
        </w:rPr>
      </w:pPr>
      <w:r>
        <w:rPr>
          <w:sz w:val="24"/>
        </w:rPr>
        <w:t>– O prazo estabelecido poderá ser prorrogado pela Pregoeira por solicitação escrita e</w:t>
      </w:r>
      <w:r>
        <w:rPr>
          <w:spacing w:val="-57"/>
          <w:sz w:val="24"/>
        </w:rPr>
        <w:t xml:space="preserve"> </w:t>
      </w:r>
      <w:r>
        <w:rPr>
          <w:sz w:val="24"/>
        </w:rPr>
        <w:t>justificada do licitante, formulada antes de findo o prazo, e formalmente aceita pela</w:t>
      </w:r>
      <w:r>
        <w:rPr>
          <w:spacing w:val="1"/>
          <w:sz w:val="24"/>
        </w:rPr>
        <w:t xml:space="preserve"> </w:t>
      </w:r>
      <w:r>
        <w:rPr>
          <w:sz w:val="24"/>
        </w:rPr>
        <w:t>Pregoeira.</w:t>
      </w:r>
    </w:p>
    <w:p w:rsidR="0040613A" w:rsidRDefault="00116BAB" w:rsidP="00D93EE3">
      <w:pPr>
        <w:pStyle w:val="PargrafodaLista"/>
        <w:numPr>
          <w:ilvl w:val="2"/>
          <w:numId w:val="19"/>
        </w:numPr>
        <w:tabs>
          <w:tab w:val="left" w:pos="1534"/>
        </w:tabs>
        <w:spacing w:before="0"/>
        <w:ind w:left="993" w:right="567" w:firstLine="0"/>
        <w:rPr>
          <w:sz w:val="24"/>
        </w:rPr>
      </w:pPr>
      <w:r>
        <w:rPr>
          <w:b/>
          <w:sz w:val="24"/>
        </w:rPr>
        <w:t>–</w:t>
      </w:r>
      <w:r>
        <w:rPr>
          <w:b/>
          <w:spacing w:val="-9"/>
          <w:sz w:val="24"/>
        </w:rPr>
        <w:t xml:space="preserve"> </w:t>
      </w:r>
      <w:r>
        <w:rPr>
          <w:sz w:val="24"/>
        </w:rPr>
        <w:t>Dentre</w:t>
      </w:r>
      <w:r>
        <w:rPr>
          <w:spacing w:val="-7"/>
          <w:sz w:val="24"/>
        </w:rPr>
        <w:t xml:space="preserve"> </w:t>
      </w:r>
      <w:r>
        <w:rPr>
          <w:sz w:val="24"/>
        </w:rPr>
        <w:t>os</w:t>
      </w:r>
      <w:r>
        <w:rPr>
          <w:spacing w:val="-8"/>
          <w:sz w:val="24"/>
        </w:rPr>
        <w:t xml:space="preserve"> </w:t>
      </w:r>
      <w:r>
        <w:rPr>
          <w:sz w:val="24"/>
        </w:rPr>
        <w:t>documentos</w:t>
      </w:r>
      <w:r>
        <w:rPr>
          <w:spacing w:val="-7"/>
          <w:sz w:val="24"/>
        </w:rPr>
        <w:t xml:space="preserve"> </w:t>
      </w:r>
      <w:r>
        <w:rPr>
          <w:sz w:val="24"/>
        </w:rPr>
        <w:t>passíveis</w:t>
      </w:r>
      <w:r>
        <w:rPr>
          <w:spacing w:val="-7"/>
          <w:sz w:val="24"/>
        </w:rPr>
        <w:t xml:space="preserve"> </w:t>
      </w:r>
      <w:r>
        <w:rPr>
          <w:sz w:val="24"/>
        </w:rPr>
        <w:t>de</w:t>
      </w:r>
      <w:r>
        <w:rPr>
          <w:spacing w:val="-7"/>
          <w:sz w:val="24"/>
        </w:rPr>
        <w:t xml:space="preserve"> </w:t>
      </w:r>
      <w:r>
        <w:rPr>
          <w:sz w:val="24"/>
        </w:rPr>
        <w:t>solicitação</w:t>
      </w:r>
      <w:r>
        <w:rPr>
          <w:spacing w:val="-8"/>
          <w:sz w:val="24"/>
        </w:rPr>
        <w:t xml:space="preserve"> </w:t>
      </w:r>
      <w:r>
        <w:rPr>
          <w:sz w:val="24"/>
        </w:rPr>
        <w:t>pela</w:t>
      </w:r>
      <w:r>
        <w:rPr>
          <w:spacing w:val="-7"/>
          <w:sz w:val="24"/>
        </w:rPr>
        <w:t xml:space="preserve"> </w:t>
      </w:r>
      <w:r>
        <w:rPr>
          <w:sz w:val="24"/>
        </w:rPr>
        <w:t>Pregoeira,</w:t>
      </w:r>
      <w:r>
        <w:rPr>
          <w:spacing w:val="-6"/>
          <w:sz w:val="24"/>
        </w:rPr>
        <w:t xml:space="preserve"> </w:t>
      </w:r>
      <w:r>
        <w:rPr>
          <w:sz w:val="24"/>
        </w:rPr>
        <w:t>destacam-se</w:t>
      </w:r>
      <w:r>
        <w:rPr>
          <w:spacing w:val="-8"/>
          <w:sz w:val="24"/>
        </w:rPr>
        <w:t xml:space="preserve"> </w:t>
      </w:r>
      <w:r>
        <w:rPr>
          <w:sz w:val="24"/>
        </w:rPr>
        <w:t>os</w:t>
      </w:r>
      <w:r>
        <w:rPr>
          <w:spacing w:val="-6"/>
          <w:sz w:val="24"/>
        </w:rPr>
        <w:t xml:space="preserve"> </w:t>
      </w:r>
      <w:r>
        <w:rPr>
          <w:sz w:val="24"/>
        </w:rPr>
        <w:t>que</w:t>
      </w:r>
      <w:r>
        <w:rPr>
          <w:spacing w:val="-57"/>
          <w:sz w:val="24"/>
        </w:rPr>
        <w:t xml:space="preserve"> </w:t>
      </w:r>
      <w:r>
        <w:rPr>
          <w:sz w:val="24"/>
        </w:rPr>
        <w:t>contenham</w:t>
      </w:r>
      <w:r>
        <w:rPr>
          <w:spacing w:val="1"/>
          <w:sz w:val="24"/>
        </w:rPr>
        <w:t xml:space="preserve"> </w:t>
      </w:r>
      <w:r>
        <w:rPr>
          <w:sz w:val="24"/>
        </w:rPr>
        <w:t>as</w:t>
      </w:r>
      <w:r>
        <w:rPr>
          <w:spacing w:val="1"/>
          <w:sz w:val="24"/>
        </w:rPr>
        <w:t xml:space="preserve"> </w:t>
      </w:r>
      <w:r>
        <w:rPr>
          <w:sz w:val="24"/>
        </w:rPr>
        <w:t>características</w:t>
      </w:r>
      <w:r>
        <w:rPr>
          <w:spacing w:val="1"/>
          <w:sz w:val="24"/>
        </w:rPr>
        <w:t xml:space="preserve"> </w:t>
      </w:r>
      <w:r>
        <w:rPr>
          <w:sz w:val="24"/>
        </w:rPr>
        <w:t>do</w:t>
      </w:r>
      <w:r>
        <w:rPr>
          <w:spacing w:val="1"/>
          <w:sz w:val="24"/>
        </w:rPr>
        <w:t xml:space="preserve"> </w:t>
      </w:r>
      <w:r>
        <w:rPr>
          <w:sz w:val="24"/>
        </w:rPr>
        <w:t>material</w:t>
      </w:r>
      <w:r>
        <w:rPr>
          <w:spacing w:val="1"/>
          <w:sz w:val="24"/>
        </w:rPr>
        <w:t xml:space="preserve"> </w:t>
      </w:r>
      <w:r>
        <w:rPr>
          <w:sz w:val="24"/>
        </w:rPr>
        <w:t>ofertado,</w:t>
      </w:r>
      <w:r>
        <w:rPr>
          <w:spacing w:val="1"/>
          <w:sz w:val="24"/>
        </w:rPr>
        <w:t xml:space="preserve"> </w:t>
      </w:r>
      <w:r>
        <w:rPr>
          <w:sz w:val="24"/>
        </w:rPr>
        <w:t>tais</w:t>
      </w:r>
      <w:r>
        <w:rPr>
          <w:spacing w:val="1"/>
          <w:sz w:val="24"/>
        </w:rPr>
        <w:t xml:space="preserve"> </w:t>
      </w:r>
      <w:r>
        <w:rPr>
          <w:sz w:val="24"/>
        </w:rPr>
        <w:t>como</w:t>
      </w:r>
      <w:r>
        <w:rPr>
          <w:spacing w:val="1"/>
          <w:sz w:val="24"/>
        </w:rPr>
        <w:t xml:space="preserve"> </w:t>
      </w:r>
      <w:r>
        <w:rPr>
          <w:sz w:val="24"/>
        </w:rPr>
        <w:t>marca,</w:t>
      </w:r>
      <w:r>
        <w:rPr>
          <w:spacing w:val="1"/>
          <w:sz w:val="24"/>
        </w:rPr>
        <w:t xml:space="preserve"> </w:t>
      </w:r>
      <w:r>
        <w:rPr>
          <w:sz w:val="24"/>
        </w:rPr>
        <w:t>modelo,</w:t>
      </w:r>
      <w:r>
        <w:rPr>
          <w:spacing w:val="1"/>
          <w:sz w:val="24"/>
        </w:rPr>
        <w:t xml:space="preserve"> </w:t>
      </w:r>
      <w:r>
        <w:rPr>
          <w:sz w:val="24"/>
        </w:rPr>
        <w:t>tipo,</w:t>
      </w:r>
      <w:r>
        <w:rPr>
          <w:spacing w:val="1"/>
          <w:sz w:val="24"/>
        </w:rPr>
        <w:t xml:space="preserve"> </w:t>
      </w:r>
      <w:r>
        <w:rPr>
          <w:spacing w:val="-1"/>
          <w:sz w:val="24"/>
        </w:rPr>
        <w:t>fabricante</w:t>
      </w:r>
      <w:r>
        <w:rPr>
          <w:spacing w:val="-10"/>
          <w:sz w:val="24"/>
        </w:rPr>
        <w:t xml:space="preserve"> </w:t>
      </w:r>
      <w:r>
        <w:rPr>
          <w:spacing w:val="-1"/>
          <w:sz w:val="24"/>
        </w:rPr>
        <w:t>e</w:t>
      </w:r>
      <w:r>
        <w:rPr>
          <w:spacing w:val="-12"/>
          <w:sz w:val="24"/>
        </w:rPr>
        <w:t xml:space="preserve"> </w:t>
      </w:r>
      <w:r>
        <w:rPr>
          <w:spacing w:val="-1"/>
          <w:sz w:val="24"/>
        </w:rPr>
        <w:t>procedência,</w:t>
      </w:r>
      <w:r>
        <w:rPr>
          <w:spacing w:val="-10"/>
          <w:sz w:val="24"/>
        </w:rPr>
        <w:t xml:space="preserve"> </w:t>
      </w:r>
      <w:r>
        <w:rPr>
          <w:sz w:val="24"/>
        </w:rPr>
        <w:t>além</w:t>
      </w:r>
      <w:r>
        <w:rPr>
          <w:spacing w:val="-11"/>
          <w:sz w:val="24"/>
        </w:rPr>
        <w:t xml:space="preserve"> </w:t>
      </w:r>
      <w:r>
        <w:rPr>
          <w:sz w:val="24"/>
        </w:rPr>
        <w:t>de</w:t>
      </w:r>
      <w:r>
        <w:rPr>
          <w:spacing w:val="-8"/>
          <w:sz w:val="24"/>
        </w:rPr>
        <w:t xml:space="preserve"> </w:t>
      </w:r>
      <w:r>
        <w:rPr>
          <w:sz w:val="24"/>
        </w:rPr>
        <w:t>outras</w:t>
      </w:r>
      <w:r>
        <w:rPr>
          <w:spacing w:val="-16"/>
          <w:sz w:val="24"/>
        </w:rPr>
        <w:t xml:space="preserve"> </w:t>
      </w:r>
      <w:r>
        <w:rPr>
          <w:sz w:val="24"/>
        </w:rPr>
        <w:t>informações</w:t>
      </w:r>
      <w:r>
        <w:rPr>
          <w:spacing w:val="-10"/>
          <w:sz w:val="24"/>
        </w:rPr>
        <w:t xml:space="preserve"> </w:t>
      </w:r>
      <w:r>
        <w:rPr>
          <w:sz w:val="24"/>
        </w:rPr>
        <w:t>pertinentes,</w:t>
      </w:r>
      <w:r>
        <w:rPr>
          <w:spacing w:val="-9"/>
          <w:sz w:val="24"/>
        </w:rPr>
        <w:t xml:space="preserve"> </w:t>
      </w:r>
      <w:r>
        <w:rPr>
          <w:sz w:val="24"/>
        </w:rPr>
        <w:t>a</w:t>
      </w:r>
      <w:r>
        <w:rPr>
          <w:spacing w:val="-17"/>
          <w:sz w:val="24"/>
        </w:rPr>
        <w:t xml:space="preserve"> </w:t>
      </w:r>
      <w:r>
        <w:rPr>
          <w:sz w:val="24"/>
        </w:rPr>
        <w:t>exemplo</w:t>
      </w:r>
      <w:r>
        <w:rPr>
          <w:spacing w:val="-15"/>
          <w:sz w:val="24"/>
        </w:rPr>
        <w:t xml:space="preserve"> </w:t>
      </w:r>
      <w:r>
        <w:rPr>
          <w:sz w:val="24"/>
        </w:rPr>
        <w:t>de</w:t>
      </w:r>
      <w:r>
        <w:rPr>
          <w:spacing w:val="-17"/>
          <w:sz w:val="24"/>
        </w:rPr>
        <w:t xml:space="preserve"> </w:t>
      </w:r>
      <w:r>
        <w:rPr>
          <w:sz w:val="24"/>
        </w:rPr>
        <w:t>catálogos,</w:t>
      </w:r>
      <w:r>
        <w:rPr>
          <w:spacing w:val="-58"/>
          <w:sz w:val="24"/>
        </w:rPr>
        <w:t xml:space="preserve"> </w:t>
      </w:r>
      <w:r>
        <w:rPr>
          <w:spacing w:val="-1"/>
          <w:sz w:val="24"/>
        </w:rPr>
        <w:t>folhetos</w:t>
      </w:r>
      <w:r>
        <w:rPr>
          <w:spacing w:val="3"/>
          <w:sz w:val="24"/>
        </w:rPr>
        <w:t xml:space="preserve"> </w:t>
      </w:r>
      <w:r>
        <w:rPr>
          <w:spacing w:val="-1"/>
          <w:sz w:val="24"/>
        </w:rPr>
        <w:t>ou</w:t>
      </w:r>
      <w:r>
        <w:rPr>
          <w:spacing w:val="-15"/>
          <w:sz w:val="24"/>
        </w:rPr>
        <w:t xml:space="preserve"> </w:t>
      </w:r>
      <w:r>
        <w:rPr>
          <w:spacing w:val="-1"/>
          <w:sz w:val="24"/>
        </w:rPr>
        <w:t>propostas,</w:t>
      </w:r>
      <w:r>
        <w:rPr>
          <w:spacing w:val="-4"/>
          <w:sz w:val="24"/>
        </w:rPr>
        <w:t xml:space="preserve"> </w:t>
      </w:r>
      <w:r>
        <w:rPr>
          <w:sz w:val="24"/>
        </w:rPr>
        <w:t>encaminhados</w:t>
      </w:r>
      <w:r>
        <w:rPr>
          <w:spacing w:val="-9"/>
          <w:sz w:val="24"/>
        </w:rPr>
        <w:t xml:space="preserve"> </w:t>
      </w:r>
      <w:r>
        <w:rPr>
          <w:sz w:val="24"/>
        </w:rPr>
        <w:t>por</w:t>
      </w:r>
      <w:r>
        <w:rPr>
          <w:spacing w:val="-6"/>
          <w:sz w:val="24"/>
        </w:rPr>
        <w:t xml:space="preserve"> </w:t>
      </w:r>
      <w:r>
        <w:rPr>
          <w:sz w:val="24"/>
        </w:rPr>
        <w:t>meio</w:t>
      </w:r>
      <w:r w:rsidR="008277C3">
        <w:rPr>
          <w:sz w:val="24"/>
        </w:rPr>
        <w:t xml:space="preserve"> </w:t>
      </w:r>
      <w:r>
        <w:rPr>
          <w:sz w:val="24"/>
        </w:rPr>
        <w:t>eletrônico,</w:t>
      </w:r>
      <w:r>
        <w:rPr>
          <w:spacing w:val="-14"/>
          <w:sz w:val="24"/>
        </w:rPr>
        <w:t xml:space="preserve"> </w:t>
      </w:r>
      <w:r>
        <w:rPr>
          <w:sz w:val="24"/>
        </w:rPr>
        <w:t>ou,</w:t>
      </w:r>
      <w:r>
        <w:rPr>
          <w:spacing w:val="-15"/>
          <w:sz w:val="24"/>
        </w:rPr>
        <w:t xml:space="preserve"> </w:t>
      </w:r>
      <w:r>
        <w:rPr>
          <w:sz w:val="24"/>
        </w:rPr>
        <w:t>se</w:t>
      </w:r>
      <w:r>
        <w:rPr>
          <w:spacing w:val="-16"/>
          <w:sz w:val="24"/>
        </w:rPr>
        <w:t xml:space="preserve"> </w:t>
      </w:r>
      <w:r>
        <w:rPr>
          <w:sz w:val="24"/>
        </w:rPr>
        <w:t>for</w:t>
      </w:r>
      <w:r>
        <w:rPr>
          <w:spacing w:val="-11"/>
          <w:sz w:val="24"/>
        </w:rPr>
        <w:t xml:space="preserve"> </w:t>
      </w:r>
      <w:r>
        <w:rPr>
          <w:sz w:val="24"/>
        </w:rPr>
        <w:t>o</w:t>
      </w:r>
      <w:r>
        <w:rPr>
          <w:spacing w:val="-15"/>
          <w:sz w:val="24"/>
        </w:rPr>
        <w:t xml:space="preserve"> </w:t>
      </w:r>
      <w:r>
        <w:rPr>
          <w:sz w:val="24"/>
        </w:rPr>
        <w:t>caso,</w:t>
      </w:r>
      <w:r>
        <w:rPr>
          <w:spacing w:val="-9"/>
          <w:sz w:val="24"/>
        </w:rPr>
        <w:t xml:space="preserve"> </w:t>
      </w:r>
      <w:r>
        <w:rPr>
          <w:sz w:val="24"/>
        </w:rPr>
        <w:t>por</w:t>
      </w:r>
      <w:r>
        <w:rPr>
          <w:spacing w:val="-17"/>
          <w:sz w:val="24"/>
        </w:rPr>
        <w:t xml:space="preserve"> </w:t>
      </w:r>
      <w:r>
        <w:rPr>
          <w:sz w:val="24"/>
        </w:rPr>
        <w:t>outro</w:t>
      </w:r>
      <w:r>
        <w:rPr>
          <w:spacing w:val="-18"/>
          <w:sz w:val="24"/>
        </w:rPr>
        <w:t xml:space="preserve"> </w:t>
      </w:r>
      <w:r>
        <w:rPr>
          <w:sz w:val="24"/>
        </w:rPr>
        <w:t>meio</w:t>
      </w:r>
      <w:r>
        <w:rPr>
          <w:spacing w:val="-58"/>
          <w:sz w:val="24"/>
        </w:rPr>
        <w:t xml:space="preserve"> </w:t>
      </w:r>
      <w:r>
        <w:rPr>
          <w:sz w:val="24"/>
        </w:rPr>
        <w:t>e prazo</w:t>
      </w:r>
      <w:r>
        <w:rPr>
          <w:spacing w:val="1"/>
          <w:sz w:val="24"/>
        </w:rPr>
        <w:t xml:space="preserve"> </w:t>
      </w:r>
      <w:r>
        <w:rPr>
          <w:sz w:val="24"/>
        </w:rPr>
        <w:t>indicados pela</w:t>
      </w:r>
      <w:r>
        <w:rPr>
          <w:spacing w:val="1"/>
          <w:sz w:val="24"/>
        </w:rPr>
        <w:t xml:space="preserve"> </w:t>
      </w:r>
      <w:r>
        <w:rPr>
          <w:sz w:val="24"/>
        </w:rPr>
        <w:t>Pregoeira,</w:t>
      </w:r>
      <w:r>
        <w:rPr>
          <w:spacing w:val="1"/>
          <w:sz w:val="24"/>
        </w:rPr>
        <w:t xml:space="preserve"> </w:t>
      </w:r>
      <w:r>
        <w:rPr>
          <w:sz w:val="24"/>
        </w:rPr>
        <w:t>sem prejuízo</w:t>
      </w:r>
      <w:r>
        <w:rPr>
          <w:spacing w:val="1"/>
          <w:sz w:val="24"/>
        </w:rPr>
        <w:t xml:space="preserve"> </w:t>
      </w:r>
      <w:r>
        <w:rPr>
          <w:sz w:val="24"/>
        </w:rPr>
        <w:t>do seu</w:t>
      </w:r>
      <w:r>
        <w:rPr>
          <w:spacing w:val="1"/>
          <w:sz w:val="24"/>
        </w:rPr>
        <w:t xml:space="preserve"> </w:t>
      </w:r>
      <w:r>
        <w:rPr>
          <w:sz w:val="24"/>
        </w:rPr>
        <w:t>ulterior</w:t>
      </w:r>
      <w:r>
        <w:rPr>
          <w:spacing w:val="1"/>
          <w:sz w:val="24"/>
        </w:rPr>
        <w:t xml:space="preserve"> </w:t>
      </w:r>
      <w:r>
        <w:rPr>
          <w:sz w:val="24"/>
        </w:rPr>
        <w:t>envio</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2"/>
          <w:sz w:val="24"/>
        </w:rPr>
        <w:t xml:space="preserve"> </w:t>
      </w:r>
      <w:proofErr w:type="gramStart"/>
      <w:r>
        <w:rPr>
          <w:sz w:val="24"/>
        </w:rPr>
        <w:t>sob</w:t>
      </w:r>
      <w:r>
        <w:rPr>
          <w:spacing w:val="-5"/>
          <w:sz w:val="24"/>
        </w:rPr>
        <w:t xml:space="preserve"> </w:t>
      </w:r>
      <w:r>
        <w:rPr>
          <w:sz w:val="24"/>
        </w:rPr>
        <w:t>pena</w:t>
      </w:r>
      <w:proofErr w:type="gramEnd"/>
      <w:r>
        <w:rPr>
          <w:spacing w:val="2"/>
          <w:sz w:val="24"/>
        </w:rPr>
        <w:t xml:space="preserve"> </w:t>
      </w:r>
      <w:r>
        <w:rPr>
          <w:sz w:val="24"/>
        </w:rPr>
        <w:t>de</w:t>
      </w:r>
      <w:r>
        <w:rPr>
          <w:spacing w:val="-4"/>
          <w:sz w:val="24"/>
        </w:rPr>
        <w:t xml:space="preserve"> </w:t>
      </w:r>
      <w:r>
        <w:rPr>
          <w:sz w:val="24"/>
        </w:rPr>
        <w:t>não</w:t>
      </w:r>
      <w:r>
        <w:rPr>
          <w:spacing w:val="-7"/>
          <w:sz w:val="24"/>
        </w:rPr>
        <w:t xml:space="preserve"> </w:t>
      </w:r>
      <w:r>
        <w:rPr>
          <w:sz w:val="24"/>
        </w:rPr>
        <w:t>aceitação da</w:t>
      </w:r>
      <w:r>
        <w:rPr>
          <w:spacing w:val="-9"/>
          <w:sz w:val="24"/>
        </w:rPr>
        <w:t xml:space="preserve"> </w:t>
      </w:r>
      <w:r>
        <w:rPr>
          <w:sz w:val="24"/>
        </w:rPr>
        <w:t>proposta.</w:t>
      </w:r>
    </w:p>
    <w:p w:rsidR="0040613A" w:rsidRDefault="00116BAB" w:rsidP="00D93EE3">
      <w:pPr>
        <w:pStyle w:val="PargrafodaLista"/>
        <w:numPr>
          <w:ilvl w:val="1"/>
          <w:numId w:val="19"/>
        </w:numPr>
        <w:tabs>
          <w:tab w:val="left" w:pos="1302"/>
        </w:tabs>
        <w:spacing w:before="0"/>
        <w:ind w:left="993" w:right="567" w:firstLine="0"/>
        <w:rPr>
          <w:sz w:val="24"/>
        </w:rPr>
      </w:pPr>
      <w:r>
        <w:rPr>
          <w:sz w:val="24"/>
        </w:rPr>
        <w:t>–</w:t>
      </w:r>
      <w:r>
        <w:rPr>
          <w:spacing w:val="1"/>
          <w:sz w:val="24"/>
        </w:rPr>
        <w:t xml:space="preserve"> </w:t>
      </w:r>
      <w:r>
        <w:rPr>
          <w:sz w:val="24"/>
        </w:rPr>
        <w:t>Se a proposta</w:t>
      </w:r>
      <w:r>
        <w:rPr>
          <w:spacing w:val="1"/>
          <w:sz w:val="24"/>
        </w:rPr>
        <w:t xml:space="preserve"> </w:t>
      </w:r>
      <w:r>
        <w:rPr>
          <w:sz w:val="24"/>
        </w:rPr>
        <w:t>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6"/>
          <w:sz w:val="24"/>
        </w:rPr>
        <w:t xml:space="preserve"> </w:t>
      </w:r>
      <w:proofErr w:type="gramStart"/>
      <w:r>
        <w:rPr>
          <w:sz w:val="24"/>
        </w:rPr>
        <w:t>subsequente,</w:t>
      </w:r>
      <w:proofErr w:type="gramEnd"/>
      <w:r>
        <w:rPr>
          <w:sz w:val="24"/>
        </w:rPr>
        <w:t>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40613A" w:rsidRDefault="00116BAB" w:rsidP="00D93EE3">
      <w:pPr>
        <w:pStyle w:val="PargrafodaLista"/>
        <w:numPr>
          <w:ilvl w:val="1"/>
          <w:numId w:val="19"/>
        </w:numPr>
        <w:tabs>
          <w:tab w:val="left" w:pos="1422"/>
        </w:tabs>
        <w:spacing w:before="0"/>
        <w:ind w:left="993" w:right="567" w:firstLine="0"/>
        <w:rPr>
          <w:sz w:val="24"/>
        </w:rPr>
      </w:pPr>
      <w:r>
        <w:rPr>
          <w:sz w:val="24"/>
        </w:rPr>
        <w:t>–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40613A" w:rsidRDefault="00116BAB" w:rsidP="00D93EE3">
      <w:pPr>
        <w:pStyle w:val="PargrafodaLista"/>
        <w:numPr>
          <w:ilvl w:val="1"/>
          <w:numId w:val="19"/>
        </w:numPr>
        <w:tabs>
          <w:tab w:val="left" w:pos="1422"/>
        </w:tabs>
        <w:spacing w:before="0"/>
        <w:ind w:left="993" w:right="567" w:firstLine="0"/>
        <w:rPr>
          <w:sz w:val="24"/>
        </w:rPr>
      </w:pPr>
      <w:r>
        <w:rPr>
          <w:sz w:val="24"/>
        </w:rPr>
        <w:t>–</w:t>
      </w:r>
      <w:r>
        <w:rPr>
          <w:spacing w:val="-7"/>
          <w:sz w:val="24"/>
        </w:rPr>
        <w:t xml:space="preserve"> </w:t>
      </w:r>
      <w:r>
        <w:rPr>
          <w:sz w:val="24"/>
        </w:rPr>
        <w:t>A</w:t>
      </w:r>
      <w:r>
        <w:rPr>
          <w:spacing w:val="-7"/>
          <w:sz w:val="24"/>
        </w:rPr>
        <w:t xml:space="preserve"> </w:t>
      </w:r>
      <w:r>
        <w:rPr>
          <w:sz w:val="24"/>
        </w:rPr>
        <w:t>Pregoeira</w:t>
      </w:r>
      <w:r>
        <w:rPr>
          <w:spacing w:val="-5"/>
          <w:sz w:val="24"/>
        </w:rPr>
        <w:t xml:space="preserve"> </w:t>
      </w:r>
      <w:r>
        <w:rPr>
          <w:sz w:val="24"/>
        </w:rPr>
        <w:t>poderá</w:t>
      </w:r>
      <w:r>
        <w:rPr>
          <w:spacing w:val="-5"/>
          <w:sz w:val="24"/>
        </w:rPr>
        <w:t xml:space="preserve"> </w:t>
      </w:r>
      <w:r>
        <w:rPr>
          <w:sz w:val="24"/>
        </w:rPr>
        <w:t>encaminhar,</w:t>
      </w:r>
      <w:r>
        <w:rPr>
          <w:spacing w:val="-5"/>
          <w:sz w:val="24"/>
        </w:rPr>
        <w:t xml:space="preserve"> </w:t>
      </w:r>
      <w:r>
        <w:rPr>
          <w:sz w:val="24"/>
        </w:rPr>
        <w:t>por</w:t>
      </w:r>
      <w:r>
        <w:rPr>
          <w:spacing w:val="-7"/>
          <w:sz w:val="24"/>
        </w:rPr>
        <w:t xml:space="preserve"> </w:t>
      </w:r>
      <w:r>
        <w:rPr>
          <w:sz w:val="24"/>
        </w:rPr>
        <w:t>meio</w:t>
      </w:r>
      <w:r>
        <w:rPr>
          <w:spacing w:val="-6"/>
          <w:sz w:val="24"/>
        </w:rPr>
        <w:t xml:space="preserve"> </w:t>
      </w:r>
      <w:r>
        <w:rPr>
          <w:sz w:val="24"/>
        </w:rPr>
        <w:t>do</w:t>
      </w:r>
      <w:r>
        <w:rPr>
          <w:spacing w:val="-5"/>
          <w:sz w:val="24"/>
        </w:rPr>
        <w:t xml:space="preserve"> </w:t>
      </w:r>
      <w:r>
        <w:rPr>
          <w:sz w:val="24"/>
        </w:rPr>
        <w:t>sistema</w:t>
      </w:r>
      <w:r>
        <w:rPr>
          <w:spacing w:val="-7"/>
          <w:sz w:val="24"/>
        </w:rPr>
        <w:t xml:space="preserve"> </w:t>
      </w:r>
      <w:r>
        <w:rPr>
          <w:sz w:val="24"/>
        </w:rPr>
        <w:t>eletrônico,</w:t>
      </w:r>
      <w:r>
        <w:rPr>
          <w:spacing w:val="-7"/>
          <w:sz w:val="24"/>
        </w:rPr>
        <w:t xml:space="preserve"> </w:t>
      </w:r>
      <w:r>
        <w:rPr>
          <w:sz w:val="24"/>
        </w:rPr>
        <w:t>contraproposta</w:t>
      </w:r>
      <w:r>
        <w:rPr>
          <w:spacing w:val="-7"/>
          <w:sz w:val="24"/>
        </w:rPr>
        <w:t xml:space="preserve"> </w:t>
      </w:r>
      <w:r>
        <w:rPr>
          <w:sz w:val="24"/>
        </w:rPr>
        <w:t>ao</w:t>
      </w:r>
      <w:r>
        <w:rPr>
          <w:spacing w:val="-58"/>
          <w:sz w:val="24"/>
        </w:rPr>
        <w:t xml:space="preserve"> </w:t>
      </w:r>
      <w:r>
        <w:rPr>
          <w:sz w:val="24"/>
        </w:rPr>
        <w:t>licitante que apresentou o lance mais vantajoso, com o fim de negociar a obtenção de</w:t>
      </w:r>
      <w:r>
        <w:rPr>
          <w:spacing w:val="1"/>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8277C3">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40613A" w:rsidRDefault="00116BAB" w:rsidP="00D93EE3">
      <w:pPr>
        <w:pStyle w:val="PargrafodaLista"/>
        <w:numPr>
          <w:ilvl w:val="1"/>
          <w:numId w:val="19"/>
        </w:numPr>
        <w:tabs>
          <w:tab w:val="left" w:pos="1522"/>
        </w:tabs>
        <w:spacing w:before="0"/>
        <w:ind w:left="993" w:right="567" w:firstLine="0"/>
        <w:rPr>
          <w:sz w:val="24"/>
        </w:rPr>
      </w:pPr>
      <w:r>
        <w:rPr>
          <w:sz w:val="24"/>
        </w:rPr>
        <w:t>–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3"/>
          <w:sz w:val="24"/>
        </w:rPr>
        <w:t xml:space="preserve"> </w:t>
      </w:r>
      <w:r>
        <w:rPr>
          <w:sz w:val="24"/>
        </w:rPr>
        <w:t>preço</w:t>
      </w:r>
      <w:r>
        <w:rPr>
          <w:spacing w:val="-16"/>
          <w:sz w:val="24"/>
        </w:rPr>
        <w:t xml:space="preserve"> </w:t>
      </w:r>
      <w:r>
        <w:rPr>
          <w:sz w:val="24"/>
        </w:rPr>
        <w:t>melhor.</w:t>
      </w:r>
    </w:p>
    <w:p w:rsidR="0040613A" w:rsidRDefault="00116BAB" w:rsidP="00D93EE3">
      <w:pPr>
        <w:pStyle w:val="PargrafodaLista"/>
        <w:numPr>
          <w:ilvl w:val="1"/>
          <w:numId w:val="19"/>
        </w:numPr>
        <w:tabs>
          <w:tab w:val="left" w:pos="1478"/>
        </w:tabs>
        <w:spacing w:before="80"/>
        <w:ind w:left="993" w:right="567" w:firstLine="0"/>
        <w:rPr>
          <w:sz w:val="24"/>
        </w:rPr>
      </w:pPr>
      <w:r>
        <w:rPr>
          <w:sz w:val="24"/>
        </w:rPr>
        <w:t>–</w:t>
      </w:r>
      <w:r>
        <w:rPr>
          <w:spacing w:val="-5"/>
          <w:sz w:val="24"/>
        </w:rPr>
        <w:t xml:space="preserve"> </w:t>
      </w:r>
      <w:r>
        <w:rPr>
          <w:sz w:val="24"/>
        </w:rPr>
        <w:t>A</w:t>
      </w:r>
      <w:r>
        <w:rPr>
          <w:spacing w:val="-9"/>
          <w:sz w:val="24"/>
        </w:rPr>
        <w:t xml:space="preserve"> </w:t>
      </w:r>
      <w:r>
        <w:rPr>
          <w:sz w:val="24"/>
        </w:rPr>
        <w:t>negociação</w:t>
      </w:r>
      <w:r>
        <w:rPr>
          <w:spacing w:val="-8"/>
          <w:sz w:val="24"/>
        </w:rPr>
        <w:t xml:space="preserve"> </w:t>
      </w:r>
      <w:r>
        <w:rPr>
          <w:sz w:val="24"/>
        </w:rPr>
        <w:t>será</w:t>
      </w:r>
      <w:r>
        <w:rPr>
          <w:spacing w:val="-8"/>
          <w:sz w:val="24"/>
        </w:rPr>
        <w:t xml:space="preserve"> </w:t>
      </w:r>
      <w:r>
        <w:rPr>
          <w:sz w:val="24"/>
        </w:rPr>
        <w:t>realizada</w:t>
      </w:r>
      <w:r>
        <w:rPr>
          <w:spacing w:val="-9"/>
          <w:sz w:val="24"/>
        </w:rPr>
        <w:t xml:space="preserve"> </w:t>
      </w:r>
      <w:r>
        <w:rPr>
          <w:sz w:val="24"/>
        </w:rPr>
        <w:t>por</w:t>
      </w:r>
      <w:r>
        <w:rPr>
          <w:spacing w:val="-12"/>
          <w:sz w:val="24"/>
        </w:rPr>
        <w:t xml:space="preserve"> </w:t>
      </w:r>
      <w:r>
        <w:rPr>
          <w:sz w:val="24"/>
        </w:rPr>
        <w:t>meio</w:t>
      </w:r>
      <w:r>
        <w:rPr>
          <w:spacing w:val="-8"/>
          <w:sz w:val="24"/>
        </w:rPr>
        <w:t xml:space="preserve"> </w:t>
      </w:r>
      <w:r>
        <w:rPr>
          <w:sz w:val="24"/>
        </w:rPr>
        <w:t>do</w:t>
      </w:r>
      <w:r>
        <w:rPr>
          <w:spacing w:val="-6"/>
          <w:sz w:val="24"/>
        </w:rPr>
        <w:t xml:space="preserve"> </w:t>
      </w:r>
      <w:r>
        <w:rPr>
          <w:sz w:val="24"/>
        </w:rPr>
        <w:t>sistema,</w:t>
      </w:r>
      <w:r>
        <w:rPr>
          <w:spacing w:val="-7"/>
          <w:sz w:val="24"/>
        </w:rPr>
        <w:t xml:space="preserve"> </w:t>
      </w:r>
      <w:r>
        <w:rPr>
          <w:sz w:val="24"/>
        </w:rPr>
        <w:t>podendo</w:t>
      </w:r>
      <w:r>
        <w:rPr>
          <w:spacing w:val="-4"/>
          <w:sz w:val="24"/>
        </w:rPr>
        <w:t xml:space="preserve"> </w:t>
      </w:r>
      <w:r>
        <w:rPr>
          <w:sz w:val="24"/>
        </w:rPr>
        <w:t>ser</w:t>
      </w:r>
      <w:r>
        <w:rPr>
          <w:spacing w:val="-2"/>
          <w:sz w:val="24"/>
        </w:rPr>
        <w:t xml:space="preserve"> </w:t>
      </w:r>
      <w:r>
        <w:rPr>
          <w:sz w:val="24"/>
        </w:rPr>
        <w:t>acompanhada</w:t>
      </w:r>
      <w:r>
        <w:rPr>
          <w:spacing w:val="-4"/>
          <w:sz w:val="24"/>
        </w:rPr>
        <w:t xml:space="preserve"> </w:t>
      </w:r>
      <w:r>
        <w:rPr>
          <w:sz w:val="24"/>
        </w:rPr>
        <w:t>pelos</w:t>
      </w:r>
      <w:r>
        <w:rPr>
          <w:spacing w:val="-58"/>
          <w:sz w:val="24"/>
        </w:rPr>
        <w:t xml:space="preserve"> </w:t>
      </w:r>
      <w:r>
        <w:rPr>
          <w:sz w:val="24"/>
        </w:rPr>
        <w:t>demais</w:t>
      </w:r>
      <w:r>
        <w:rPr>
          <w:spacing w:val="-8"/>
          <w:sz w:val="24"/>
        </w:rPr>
        <w:t xml:space="preserve"> </w:t>
      </w:r>
      <w:r>
        <w:rPr>
          <w:sz w:val="24"/>
        </w:rPr>
        <w:t>licitantes.</w:t>
      </w:r>
    </w:p>
    <w:p w:rsidR="0040613A" w:rsidRDefault="00116BAB" w:rsidP="00D93EE3">
      <w:pPr>
        <w:pStyle w:val="PargrafodaLista"/>
        <w:numPr>
          <w:ilvl w:val="1"/>
          <w:numId w:val="19"/>
        </w:numPr>
        <w:tabs>
          <w:tab w:val="left" w:pos="1488"/>
        </w:tabs>
        <w:ind w:left="993" w:right="567" w:firstLine="0"/>
        <w:rPr>
          <w:sz w:val="24"/>
        </w:rPr>
      </w:pPr>
      <w:r>
        <w:rPr>
          <w:sz w:val="24"/>
        </w:rPr>
        <w:t>–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w:t>
      </w:r>
      <w:r>
        <w:rPr>
          <w:spacing w:val="-11"/>
          <w:sz w:val="24"/>
        </w:rPr>
        <w:t xml:space="preserve"> </w:t>
      </w:r>
      <w:r>
        <w:rPr>
          <w:sz w:val="24"/>
        </w:rPr>
        <w:t>com</w:t>
      </w:r>
      <w:r>
        <w:rPr>
          <w:spacing w:val="-11"/>
          <w:sz w:val="24"/>
        </w:rPr>
        <w:t xml:space="preserve"> </w:t>
      </w:r>
      <w:r>
        <w:rPr>
          <w:sz w:val="24"/>
        </w:rPr>
        <w:t>os</w:t>
      </w:r>
      <w:r>
        <w:rPr>
          <w:spacing w:val="-11"/>
          <w:sz w:val="24"/>
        </w:rPr>
        <w:t xml:space="preserve"> </w:t>
      </w:r>
      <w:r>
        <w:rPr>
          <w:sz w:val="24"/>
        </w:rPr>
        <w:t>de</w:t>
      </w:r>
      <w:r>
        <w:rPr>
          <w:spacing w:val="-11"/>
          <w:sz w:val="24"/>
        </w:rPr>
        <w:t xml:space="preserve"> </w:t>
      </w:r>
      <w:r>
        <w:rPr>
          <w:sz w:val="24"/>
        </w:rPr>
        <w:t>mercado</w:t>
      </w:r>
      <w:r>
        <w:rPr>
          <w:spacing w:val="-11"/>
          <w:sz w:val="24"/>
        </w:rPr>
        <w:t xml:space="preserve"> </w:t>
      </w:r>
      <w:r>
        <w:rPr>
          <w:sz w:val="24"/>
        </w:rPr>
        <w:t>e</w:t>
      </w:r>
      <w:r>
        <w:rPr>
          <w:spacing w:val="-12"/>
          <w:sz w:val="24"/>
        </w:rPr>
        <w:t xml:space="preserve"> </w:t>
      </w:r>
      <w:r>
        <w:rPr>
          <w:sz w:val="24"/>
        </w:rPr>
        <w:t>que</w:t>
      </w:r>
      <w:r>
        <w:rPr>
          <w:spacing w:val="-11"/>
          <w:sz w:val="24"/>
        </w:rPr>
        <w:t xml:space="preserve"> </w:t>
      </w:r>
      <w:r>
        <w:rPr>
          <w:sz w:val="24"/>
        </w:rPr>
        <w:t>os</w:t>
      </w:r>
      <w:r>
        <w:rPr>
          <w:spacing w:val="-11"/>
          <w:sz w:val="24"/>
        </w:rPr>
        <w:t xml:space="preserve"> </w:t>
      </w:r>
      <w:r>
        <w:rPr>
          <w:sz w:val="24"/>
        </w:rPr>
        <w:t>coeficientes</w:t>
      </w:r>
      <w:r>
        <w:rPr>
          <w:spacing w:val="-8"/>
          <w:sz w:val="24"/>
        </w:rPr>
        <w:t xml:space="preserve"> </w:t>
      </w:r>
      <w:r>
        <w:rPr>
          <w:sz w:val="24"/>
        </w:rPr>
        <w:t>de</w:t>
      </w:r>
      <w:r>
        <w:rPr>
          <w:spacing w:val="-11"/>
          <w:sz w:val="24"/>
        </w:rPr>
        <w:t xml:space="preserve"> </w:t>
      </w:r>
      <w:r>
        <w:rPr>
          <w:sz w:val="24"/>
        </w:rPr>
        <w:t>produtividade</w:t>
      </w:r>
      <w:r>
        <w:rPr>
          <w:spacing w:val="-13"/>
          <w:sz w:val="24"/>
        </w:rPr>
        <w:t xml:space="preserve"> </w:t>
      </w:r>
      <w:r>
        <w:rPr>
          <w:sz w:val="24"/>
        </w:rPr>
        <w:t>são</w:t>
      </w:r>
      <w:r>
        <w:rPr>
          <w:spacing w:val="-9"/>
          <w:sz w:val="24"/>
        </w:rPr>
        <w:t xml:space="preserve"> </w:t>
      </w:r>
      <w:r>
        <w:rPr>
          <w:sz w:val="24"/>
        </w:rPr>
        <w:t>compatíveis</w:t>
      </w:r>
      <w:r>
        <w:rPr>
          <w:spacing w:val="-10"/>
          <w:sz w:val="24"/>
        </w:rPr>
        <w:t xml:space="preserve"> </w:t>
      </w:r>
      <w:r>
        <w:rPr>
          <w:sz w:val="24"/>
        </w:rPr>
        <w:t>com</w:t>
      </w:r>
      <w:r>
        <w:rPr>
          <w:spacing w:val="-58"/>
          <w:sz w:val="24"/>
        </w:rPr>
        <w:t xml:space="preserve"> </w:t>
      </w:r>
      <w:r>
        <w:rPr>
          <w:sz w:val="24"/>
        </w:rPr>
        <w:t>a execução do objeto do contrato, condições estas necessariamente especificadas no ato</w:t>
      </w:r>
      <w:r>
        <w:rPr>
          <w:spacing w:val="1"/>
          <w:sz w:val="24"/>
        </w:rPr>
        <w:t xml:space="preserve"> </w:t>
      </w:r>
      <w:r>
        <w:rPr>
          <w:sz w:val="24"/>
        </w:rPr>
        <w:t>convocatório</w:t>
      </w:r>
      <w:r>
        <w:rPr>
          <w:spacing w:val="-1"/>
          <w:sz w:val="24"/>
        </w:rPr>
        <w:t xml:space="preserve"> </w:t>
      </w:r>
      <w:r>
        <w:rPr>
          <w:sz w:val="24"/>
        </w:rPr>
        <w:t>da</w:t>
      </w:r>
      <w:r>
        <w:rPr>
          <w:spacing w:val="-1"/>
          <w:sz w:val="24"/>
        </w:rPr>
        <w:t xml:space="preserve"> </w:t>
      </w:r>
      <w:r>
        <w:rPr>
          <w:sz w:val="24"/>
        </w:rPr>
        <w:t>licitação.</w:t>
      </w:r>
    </w:p>
    <w:p w:rsidR="0040613A" w:rsidRDefault="00116BAB" w:rsidP="00D93EE3">
      <w:pPr>
        <w:pStyle w:val="PargrafodaLista"/>
        <w:numPr>
          <w:ilvl w:val="2"/>
          <w:numId w:val="19"/>
        </w:numPr>
        <w:tabs>
          <w:tab w:val="left" w:pos="1602"/>
        </w:tabs>
        <w:ind w:left="993" w:right="567" w:firstLine="0"/>
        <w:rPr>
          <w:sz w:val="24"/>
        </w:rPr>
      </w:pPr>
      <w:r>
        <w:rPr>
          <w:b/>
          <w:sz w:val="24"/>
        </w:rPr>
        <w:t>–</w:t>
      </w: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proofErr w:type="gramStart"/>
      <w:r>
        <w:rPr>
          <w:sz w:val="24"/>
        </w:rPr>
        <w:t>,</w:t>
      </w:r>
      <w:r>
        <w:rPr>
          <w:spacing w:val="1"/>
          <w:sz w:val="24"/>
        </w:rPr>
        <w:t xml:space="preserve"> </w:t>
      </w:r>
      <w:r>
        <w:rPr>
          <w:sz w:val="24"/>
        </w:rPr>
        <w:t>consideram-se</w:t>
      </w:r>
      <w:proofErr w:type="gramEnd"/>
      <w:r>
        <w:rPr>
          <w:spacing w:val="1"/>
          <w:sz w:val="24"/>
        </w:rPr>
        <w:t xml:space="preserve"> </w:t>
      </w:r>
      <w:r>
        <w:rPr>
          <w:sz w:val="24"/>
        </w:rPr>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w:t>
      </w:r>
      <w:r>
        <w:rPr>
          <w:spacing w:val="1"/>
          <w:sz w:val="24"/>
        </w:rPr>
        <w:t xml:space="preserve"> </w:t>
      </w:r>
      <w:r>
        <w:rPr>
          <w:sz w:val="24"/>
        </w:rPr>
        <w:t>valores:</w:t>
      </w:r>
    </w:p>
    <w:p w:rsidR="0040613A" w:rsidRDefault="00116BAB" w:rsidP="00D93EE3">
      <w:pPr>
        <w:pStyle w:val="PargrafodaLista"/>
        <w:numPr>
          <w:ilvl w:val="0"/>
          <w:numId w:val="18"/>
        </w:numPr>
        <w:tabs>
          <w:tab w:val="left" w:pos="1246"/>
        </w:tabs>
        <w:ind w:left="993" w:right="567" w:firstLine="0"/>
        <w:rPr>
          <w:sz w:val="24"/>
        </w:rPr>
      </w:pPr>
      <w:r>
        <w:rPr>
          <w:sz w:val="24"/>
        </w:rPr>
        <w:t>Média aritmética dos valores das propostas superiores a 50% (cinquenta por cento) do</w:t>
      </w:r>
      <w:r>
        <w:rPr>
          <w:spacing w:val="-57"/>
          <w:sz w:val="24"/>
        </w:rPr>
        <w:t xml:space="preserve"> </w:t>
      </w:r>
      <w:r>
        <w:rPr>
          <w:sz w:val="24"/>
        </w:rPr>
        <w:t>valor</w:t>
      </w:r>
      <w:r>
        <w:rPr>
          <w:spacing w:val="-1"/>
          <w:sz w:val="24"/>
        </w:rPr>
        <w:t xml:space="preserve"> </w:t>
      </w:r>
      <w:r>
        <w:rPr>
          <w:sz w:val="24"/>
        </w:rPr>
        <w:t xml:space="preserve">orçado pela Administração; </w:t>
      </w:r>
      <w:proofErr w:type="gramStart"/>
      <w:r>
        <w:rPr>
          <w:sz w:val="24"/>
        </w:rPr>
        <w:t>ou</w:t>
      </w:r>
      <w:proofErr w:type="gramEnd"/>
    </w:p>
    <w:p w:rsidR="0040613A" w:rsidRDefault="00116BAB" w:rsidP="008277C3">
      <w:pPr>
        <w:pStyle w:val="PargrafodaLista"/>
        <w:numPr>
          <w:ilvl w:val="0"/>
          <w:numId w:val="18"/>
        </w:numPr>
        <w:tabs>
          <w:tab w:val="left" w:pos="1260"/>
        </w:tabs>
        <w:ind w:left="993" w:right="567" w:firstLine="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40613A" w:rsidRDefault="00116BAB" w:rsidP="00D93EE3">
      <w:pPr>
        <w:pStyle w:val="PargrafodaLista"/>
        <w:numPr>
          <w:ilvl w:val="1"/>
          <w:numId w:val="19"/>
        </w:numPr>
        <w:tabs>
          <w:tab w:val="left" w:pos="1502"/>
        </w:tabs>
        <w:ind w:left="993" w:right="567" w:firstLine="0"/>
        <w:rPr>
          <w:sz w:val="24"/>
        </w:rPr>
      </w:pPr>
      <w:r>
        <w:rPr>
          <w:sz w:val="24"/>
        </w:rPr>
        <w:t>–</w:t>
      </w:r>
      <w:r>
        <w:rPr>
          <w:spacing w:val="20"/>
          <w:sz w:val="24"/>
        </w:rPr>
        <w:t xml:space="preserve"> </w:t>
      </w:r>
      <w:r>
        <w:rPr>
          <w:sz w:val="24"/>
        </w:rPr>
        <w:t>As</w:t>
      </w:r>
      <w:r>
        <w:rPr>
          <w:spacing w:val="20"/>
          <w:sz w:val="24"/>
        </w:rPr>
        <w:t xml:space="preserve"> </w:t>
      </w:r>
      <w:r>
        <w:rPr>
          <w:sz w:val="24"/>
        </w:rPr>
        <w:t>regras</w:t>
      </w:r>
      <w:r>
        <w:rPr>
          <w:spacing w:val="21"/>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9"/>
          <w:sz w:val="24"/>
        </w:rPr>
        <w:t xml:space="preserve"> </w:t>
      </w:r>
      <w:r>
        <w:rPr>
          <w:sz w:val="24"/>
        </w:rPr>
        <w:t>os</w:t>
      </w:r>
      <w:r>
        <w:rPr>
          <w:spacing w:val="20"/>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20"/>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40613A" w:rsidRDefault="00116BAB" w:rsidP="00D93EE3">
      <w:pPr>
        <w:pStyle w:val="PargrafodaLista"/>
        <w:numPr>
          <w:ilvl w:val="1"/>
          <w:numId w:val="17"/>
        </w:numPr>
        <w:tabs>
          <w:tab w:val="left" w:pos="1589"/>
        </w:tabs>
        <w:ind w:left="993" w:right="567"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8"/>
          <w:sz w:val="24"/>
        </w:rPr>
        <w:t xml:space="preserve"> </w:t>
      </w:r>
      <w:r>
        <w:rPr>
          <w:sz w:val="24"/>
        </w:rPr>
        <w:t>ou</w:t>
      </w:r>
      <w:r>
        <w:rPr>
          <w:spacing w:val="50"/>
          <w:sz w:val="24"/>
        </w:rPr>
        <w:t xml:space="preserve"> </w:t>
      </w:r>
      <w:r>
        <w:rPr>
          <w:sz w:val="24"/>
        </w:rPr>
        <w:t>lance</w:t>
      </w:r>
      <w:r>
        <w:rPr>
          <w:spacing w:val="45"/>
          <w:sz w:val="24"/>
        </w:rPr>
        <w:t xml:space="preserve"> </w:t>
      </w:r>
      <w:r>
        <w:rPr>
          <w:sz w:val="24"/>
        </w:rPr>
        <w:t>vencedor</w:t>
      </w:r>
      <w:r>
        <w:rPr>
          <w:spacing w:val="47"/>
          <w:sz w:val="24"/>
        </w:rPr>
        <w:t xml:space="preserve"> </w:t>
      </w:r>
      <w:r>
        <w:rPr>
          <w:sz w:val="24"/>
        </w:rPr>
        <w:t>for</w:t>
      </w:r>
      <w:r>
        <w:rPr>
          <w:spacing w:val="47"/>
          <w:sz w:val="24"/>
        </w:rPr>
        <w:t xml:space="preserve"> </w:t>
      </w:r>
      <w:r>
        <w:rPr>
          <w:sz w:val="24"/>
        </w:rPr>
        <w:t>desclassificado,</w:t>
      </w:r>
      <w:r>
        <w:rPr>
          <w:spacing w:val="52"/>
          <w:sz w:val="24"/>
        </w:rPr>
        <w:t xml:space="preserve"> </w:t>
      </w:r>
      <w:r>
        <w:rPr>
          <w:sz w:val="24"/>
        </w:rPr>
        <w:t>a</w:t>
      </w:r>
      <w:r>
        <w:rPr>
          <w:spacing w:val="46"/>
          <w:sz w:val="24"/>
        </w:rPr>
        <w:t xml:space="preserve"> </w:t>
      </w:r>
      <w:r>
        <w:rPr>
          <w:sz w:val="24"/>
        </w:rPr>
        <w:t>Pregoeira</w:t>
      </w:r>
      <w:r>
        <w:rPr>
          <w:spacing w:val="49"/>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1"/>
          <w:sz w:val="24"/>
        </w:rPr>
        <w:t xml:space="preserve"> </w:t>
      </w:r>
      <w:r>
        <w:rPr>
          <w:sz w:val="24"/>
        </w:rPr>
        <w:t>ou</w:t>
      </w:r>
      <w:r>
        <w:rPr>
          <w:spacing w:val="-1"/>
          <w:sz w:val="24"/>
        </w:rPr>
        <w:t xml:space="preserve"> </w:t>
      </w:r>
      <w:r>
        <w:rPr>
          <w:sz w:val="24"/>
        </w:rPr>
        <w:t>lance</w:t>
      </w:r>
      <w:r>
        <w:rPr>
          <w:spacing w:val="-2"/>
          <w:sz w:val="24"/>
        </w:rPr>
        <w:t xml:space="preserve"> </w:t>
      </w:r>
      <w:r>
        <w:rPr>
          <w:sz w:val="24"/>
        </w:rPr>
        <w:t>subsequente, e, assim</w:t>
      </w:r>
      <w:r>
        <w:rPr>
          <w:spacing w:val="-1"/>
          <w:sz w:val="24"/>
        </w:rPr>
        <w:t xml:space="preserve"> </w:t>
      </w:r>
      <w:r>
        <w:rPr>
          <w:sz w:val="24"/>
        </w:rPr>
        <w:t>sucessivamente, na</w:t>
      </w:r>
      <w:r>
        <w:rPr>
          <w:spacing w:val="-1"/>
          <w:sz w:val="24"/>
        </w:rPr>
        <w:t xml:space="preserve"> </w:t>
      </w:r>
      <w:r>
        <w:rPr>
          <w:sz w:val="24"/>
        </w:rPr>
        <w:t>ordem</w:t>
      </w:r>
      <w:r>
        <w:rPr>
          <w:spacing w:val="-1"/>
          <w:sz w:val="24"/>
        </w:rPr>
        <w:t xml:space="preserve"> </w:t>
      </w:r>
      <w:r>
        <w:rPr>
          <w:sz w:val="24"/>
        </w:rPr>
        <w:t>de</w:t>
      </w:r>
      <w:r>
        <w:rPr>
          <w:spacing w:val="-1"/>
          <w:sz w:val="24"/>
        </w:rPr>
        <w:t xml:space="preserve"> </w:t>
      </w:r>
      <w:r>
        <w:rPr>
          <w:sz w:val="24"/>
        </w:rPr>
        <w:t>classificação.</w:t>
      </w:r>
    </w:p>
    <w:p w:rsidR="0040613A" w:rsidRDefault="00116BAB" w:rsidP="00D93EE3">
      <w:pPr>
        <w:pStyle w:val="PargrafodaLista"/>
        <w:numPr>
          <w:ilvl w:val="1"/>
          <w:numId w:val="17"/>
        </w:numPr>
        <w:tabs>
          <w:tab w:val="left" w:pos="1565"/>
        </w:tabs>
        <w:spacing w:before="121"/>
        <w:ind w:left="993" w:right="567" w:firstLine="0"/>
        <w:rPr>
          <w:sz w:val="24"/>
        </w:rPr>
      </w:pPr>
      <w:r>
        <w:rPr>
          <w:sz w:val="24"/>
        </w:rPr>
        <w:lastRenderedPageBreak/>
        <w:t>Havendo</w:t>
      </w:r>
      <w:r>
        <w:rPr>
          <w:spacing w:val="24"/>
          <w:sz w:val="24"/>
        </w:rPr>
        <w:t xml:space="preserve"> </w:t>
      </w:r>
      <w:r>
        <w:rPr>
          <w:sz w:val="24"/>
        </w:rPr>
        <w:t>necessidade,</w:t>
      </w:r>
      <w:r>
        <w:rPr>
          <w:spacing w:val="25"/>
          <w:sz w:val="24"/>
        </w:rPr>
        <w:t xml:space="preserve"> </w:t>
      </w:r>
      <w:r>
        <w:rPr>
          <w:sz w:val="24"/>
        </w:rPr>
        <w:t>a</w:t>
      </w:r>
      <w:r>
        <w:rPr>
          <w:spacing w:val="24"/>
          <w:sz w:val="24"/>
        </w:rPr>
        <w:t xml:space="preserve"> </w:t>
      </w:r>
      <w:r>
        <w:rPr>
          <w:sz w:val="24"/>
        </w:rPr>
        <w:t>Pregoeira</w:t>
      </w:r>
      <w:r>
        <w:rPr>
          <w:spacing w:val="23"/>
          <w:sz w:val="24"/>
        </w:rPr>
        <w:t xml:space="preserve"> </w:t>
      </w:r>
      <w:r>
        <w:rPr>
          <w:sz w:val="24"/>
        </w:rPr>
        <w:t>suspenderá</w:t>
      </w:r>
      <w:r>
        <w:rPr>
          <w:spacing w:val="22"/>
          <w:sz w:val="24"/>
        </w:rPr>
        <w:t xml:space="preserve"> </w:t>
      </w:r>
      <w:r>
        <w:rPr>
          <w:sz w:val="24"/>
        </w:rPr>
        <w:t>a</w:t>
      </w:r>
      <w:r>
        <w:rPr>
          <w:spacing w:val="23"/>
          <w:sz w:val="24"/>
        </w:rPr>
        <w:t xml:space="preserve"> </w:t>
      </w:r>
      <w:r>
        <w:rPr>
          <w:sz w:val="24"/>
        </w:rPr>
        <w:t>sessão,</w:t>
      </w:r>
      <w:r>
        <w:rPr>
          <w:spacing w:val="25"/>
          <w:sz w:val="24"/>
        </w:rPr>
        <w:t xml:space="preserve"> </w:t>
      </w:r>
      <w:r>
        <w:rPr>
          <w:sz w:val="24"/>
        </w:rPr>
        <w:t>informando</w:t>
      </w:r>
      <w:r>
        <w:rPr>
          <w:spacing w:val="26"/>
          <w:sz w:val="24"/>
        </w:rPr>
        <w:t xml:space="preserve"> </w:t>
      </w:r>
      <w:r>
        <w:rPr>
          <w:sz w:val="24"/>
        </w:rPr>
        <w:t>no</w:t>
      </w:r>
      <w:r>
        <w:rPr>
          <w:spacing w:val="24"/>
          <w:sz w:val="24"/>
        </w:rPr>
        <w:t xml:space="preserve"> </w:t>
      </w:r>
      <w:r>
        <w:rPr>
          <w:i/>
          <w:sz w:val="24"/>
        </w:rPr>
        <w:t>“chat”</w:t>
      </w:r>
      <w:r>
        <w:rPr>
          <w:i/>
          <w:spacing w:val="24"/>
          <w:sz w:val="24"/>
        </w:rPr>
        <w:t xml:space="preserve"> </w:t>
      </w:r>
      <w:r>
        <w:rPr>
          <w:sz w:val="24"/>
        </w:rPr>
        <w:t>a</w:t>
      </w:r>
      <w:r>
        <w:rPr>
          <w:spacing w:val="-57"/>
          <w:sz w:val="24"/>
        </w:rPr>
        <w:t xml:space="preserve"> </w:t>
      </w:r>
      <w:r>
        <w:rPr>
          <w:sz w:val="24"/>
        </w:rPr>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2"/>
          <w:sz w:val="24"/>
        </w:rPr>
        <w:t xml:space="preserve"> </w:t>
      </w:r>
      <w:r>
        <w:rPr>
          <w:sz w:val="24"/>
        </w:rPr>
        <w:t>da</w:t>
      </w:r>
      <w:r>
        <w:rPr>
          <w:spacing w:val="-1"/>
          <w:sz w:val="24"/>
        </w:rPr>
        <w:t xml:space="preserve"> </w:t>
      </w:r>
      <w:r>
        <w:rPr>
          <w:sz w:val="24"/>
        </w:rPr>
        <w:t>mesma.</w:t>
      </w:r>
    </w:p>
    <w:p w:rsidR="0040613A" w:rsidRDefault="00116BAB" w:rsidP="00D93EE3">
      <w:pPr>
        <w:pStyle w:val="PargrafodaLista"/>
        <w:numPr>
          <w:ilvl w:val="1"/>
          <w:numId w:val="17"/>
        </w:numPr>
        <w:tabs>
          <w:tab w:val="left" w:pos="1603"/>
        </w:tabs>
        <w:ind w:left="993" w:right="567"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proofErr w:type="gramStart"/>
      <w:r>
        <w:rPr>
          <w:sz w:val="24"/>
        </w:rPr>
        <w:t>a</w:t>
      </w:r>
      <w:proofErr w:type="gramEnd"/>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1"/>
          <w:sz w:val="24"/>
        </w:rPr>
        <w:t xml:space="preserve"> </w:t>
      </w:r>
      <w:r>
        <w:rPr>
          <w:sz w:val="24"/>
        </w:rPr>
        <w:t>pregoeira</w:t>
      </w:r>
      <w:r>
        <w:rPr>
          <w:spacing w:val="1"/>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40613A" w:rsidRDefault="00116BAB" w:rsidP="008277C3">
      <w:pPr>
        <w:pStyle w:val="Ttulo2"/>
        <w:numPr>
          <w:ilvl w:val="0"/>
          <w:numId w:val="16"/>
        </w:numPr>
        <w:tabs>
          <w:tab w:val="left" w:pos="1301"/>
        </w:tabs>
        <w:ind w:left="993" w:right="567" w:firstLine="0"/>
        <w:jc w:val="both"/>
      </w:pPr>
      <w:r>
        <w:t>-</w:t>
      </w:r>
      <w:r>
        <w:rPr>
          <w:spacing w:val="58"/>
        </w:rPr>
        <w:t xml:space="preserve"> </w:t>
      </w:r>
      <w:r>
        <w:t>HABILITACAO</w:t>
      </w:r>
    </w:p>
    <w:p w:rsidR="0040613A" w:rsidRDefault="00116BAB" w:rsidP="00D93EE3">
      <w:pPr>
        <w:pStyle w:val="PargrafodaLista"/>
        <w:numPr>
          <w:ilvl w:val="1"/>
          <w:numId w:val="16"/>
        </w:numPr>
        <w:tabs>
          <w:tab w:val="left" w:pos="1483"/>
        </w:tabs>
        <w:spacing w:before="115"/>
        <w:ind w:left="993" w:right="567" w:firstLine="0"/>
        <w:rPr>
          <w:sz w:val="24"/>
        </w:rPr>
      </w:pPr>
      <w:r>
        <w:rPr>
          <w:sz w:val="24"/>
        </w:rPr>
        <w:t>– A Pregoeira verificará o eventual descumprimento das condições de participação,</w:t>
      </w:r>
      <w:r>
        <w:rPr>
          <w:spacing w:val="-57"/>
          <w:sz w:val="24"/>
        </w:rPr>
        <w:t xml:space="preserve"> </w:t>
      </w:r>
      <w:r>
        <w:rPr>
          <w:sz w:val="24"/>
        </w:rPr>
        <w:t>especialmente quanto à existência de sanção que impeça a participação no certame ou a</w:t>
      </w:r>
      <w:r>
        <w:rPr>
          <w:spacing w:val="1"/>
          <w:sz w:val="24"/>
        </w:rPr>
        <w:t xml:space="preserve"> </w:t>
      </w:r>
      <w:r>
        <w:rPr>
          <w:sz w:val="24"/>
        </w:rPr>
        <w:t>futura</w:t>
      </w:r>
      <w:r>
        <w:rPr>
          <w:spacing w:val="-10"/>
          <w:sz w:val="24"/>
        </w:rPr>
        <w:t xml:space="preserve"> </w:t>
      </w:r>
      <w:r>
        <w:rPr>
          <w:sz w:val="24"/>
        </w:rPr>
        <w:t>contratação.</w:t>
      </w:r>
      <w:r>
        <w:rPr>
          <w:spacing w:val="-9"/>
          <w:sz w:val="24"/>
        </w:rPr>
        <w:t xml:space="preserve"> </w:t>
      </w:r>
      <w:r>
        <w:rPr>
          <w:sz w:val="24"/>
        </w:rPr>
        <w:t>Caso</w:t>
      </w:r>
      <w:r>
        <w:rPr>
          <w:spacing w:val="-4"/>
          <w:sz w:val="24"/>
        </w:rPr>
        <w:t xml:space="preserve"> </w:t>
      </w:r>
      <w:r>
        <w:rPr>
          <w:sz w:val="24"/>
        </w:rPr>
        <w:t>atendidas</w:t>
      </w:r>
      <w:r>
        <w:rPr>
          <w:spacing w:val="-8"/>
          <w:sz w:val="24"/>
        </w:rPr>
        <w:t xml:space="preserve"> </w:t>
      </w:r>
      <w:r>
        <w:rPr>
          <w:sz w:val="24"/>
        </w:rPr>
        <w:t>as</w:t>
      </w:r>
      <w:r>
        <w:rPr>
          <w:spacing w:val="-5"/>
          <w:sz w:val="24"/>
        </w:rPr>
        <w:t xml:space="preserve"> </w:t>
      </w:r>
      <w:r>
        <w:rPr>
          <w:sz w:val="24"/>
        </w:rPr>
        <w:t>condições</w:t>
      </w:r>
      <w:r>
        <w:rPr>
          <w:spacing w:val="-8"/>
          <w:sz w:val="24"/>
        </w:rPr>
        <w:t xml:space="preserve"> </w:t>
      </w:r>
      <w:r>
        <w:rPr>
          <w:sz w:val="24"/>
        </w:rPr>
        <w:t>de</w:t>
      </w:r>
      <w:r>
        <w:rPr>
          <w:spacing w:val="-7"/>
          <w:sz w:val="24"/>
        </w:rPr>
        <w:t xml:space="preserve"> </w:t>
      </w:r>
      <w:r>
        <w:rPr>
          <w:sz w:val="24"/>
        </w:rPr>
        <w:t>participação,</w:t>
      </w:r>
      <w:r>
        <w:rPr>
          <w:spacing w:val="-6"/>
          <w:sz w:val="24"/>
        </w:rPr>
        <w:t xml:space="preserve"> </w:t>
      </w:r>
      <w:r>
        <w:rPr>
          <w:sz w:val="24"/>
        </w:rPr>
        <w:t>a</w:t>
      </w:r>
      <w:r>
        <w:rPr>
          <w:spacing w:val="-10"/>
          <w:sz w:val="24"/>
        </w:rPr>
        <w:t xml:space="preserve"> </w:t>
      </w:r>
      <w:r>
        <w:rPr>
          <w:sz w:val="24"/>
        </w:rPr>
        <w:t>habilitação</w:t>
      </w:r>
      <w:r>
        <w:rPr>
          <w:spacing w:val="-8"/>
          <w:sz w:val="24"/>
        </w:rPr>
        <w:t xml:space="preserve"> </w:t>
      </w:r>
      <w:r>
        <w:rPr>
          <w:sz w:val="24"/>
        </w:rPr>
        <w:t>do</w:t>
      </w:r>
      <w:r>
        <w:rPr>
          <w:spacing w:val="-9"/>
          <w:sz w:val="24"/>
        </w:rPr>
        <w:t xml:space="preserve"> </w:t>
      </w:r>
      <w:r>
        <w:rPr>
          <w:sz w:val="24"/>
        </w:rPr>
        <w:t>licitante</w:t>
      </w:r>
      <w:r>
        <w:rPr>
          <w:spacing w:val="-58"/>
          <w:sz w:val="24"/>
        </w:rPr>
        <w:t xml:space="preserve"> </w:t>
      </w:r>
      <w:r>
        <w:rPr>
          <w:sz w:val="24"/>
        </w:rPr>
        <w:t xml:space="preserve">será verificada por meio do sistema, nos documentos por ele abrangidos, em relação </w:t>
      </w:r>
      <w:proofErr w:type="gramStart"/>
      <w:r>
        <w:rPr>
          <w:sz w:val="24"/>
        </w:rPr>
        <w:t>a</w:t>
      </w:r>
      <w:proofErr w:type="gramEnd"/>
      <w:r>
        <w:rPr>
          <w:spacing w:val="1"/>
          <w:sz w:val="24"/>
        </w:rPr>
        <w:t xml:space="preserve"> </w:t>
      </w:r>
      <w:r>
        <w:rPr>
          <w:sz w:val="24"/>
        </w:rPr>
        <w:t>habilitação</w:t>
      </w:r>
      <w:r>
        <w:rPr>
          <w:spacing w:val="1"/>
          <w:sz w:val="24"/>
        </w:rPr>
        <w:t xml:space="preserve"> </w:t>
      </w:r>
      <w:r>
        <w:rPr>
          <w:sz w:val="24"/>
        </w:rPr>
        <w:t>juridica,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a</w:t>
      </w:r>
      <w:r>
        <w:rPr>
          <w:spacing w:val="1"/>
          <w:sz w:val="24"/>
        </w:rPr>
        <w:t xml:space="preserve"> </w:t>
      </w:r>
      <w:r>
        <w:rPr>
          <w:sz w:val="24"/>
        </w:rPr>
        <w:t>qualificacão</w:t>
      </w:r>
      <w:r>
        <w:rPr>
          <w:spacing w:val="1"/>
          <w:sz w:val="24"/>
        </w:rPr>
        <w:t xml:space="preserve"> </w:t>
      </w:r>
      <w:r>
        <w:rPr>
          <w:sz w:val="24"/>
        </w:rPr>
        <w:t>economica</w:t>
      </w:r>
      <w:r>
        <w:rPr>
          <w:spacing w:val="1"/>
          <w:sz w:val="24"/>
        </w:rPr>
        <w:t xml:space="preserve"> </w:t>
      </w:r>
      <w:r>
        <w:rPr>
          <w:sz w:val="24"/>
        </w:rPr>
        <w:t>financeira</w:t>
      </w:r>
      <w:r>
        <w:rPr>
          <w:spacing w:val="-2"/>
          <w:sz w:val="24"/>
        </w:rPr>
        <w:t xml:space="preserve"> </w:t>
      </w:r>
      <w:r>
        <w:rPr>
          <w:sz w:val="24"/>
        </w:rPr>
        <w:t>e</w:t>
      </w:r>
      <w:r>
        <w:rPr>
          <w:spacing w:val="-1"/>
          <w:sz w:val="24"/>
        </w:rPr>
        <w:t xml:space="preserve"> </w:t>
      </w:r>
      <w:r>
        <w:rPr>
          <w:sz w:val="24"/>
        </w:rPr>
        <w:t>habilitação tecnica.</w:t>
      </w:r>
    </w:p>
    <w:p w:rsidR="0040613A" w:rsidRDefault="00116BAB" w:rsidP="00D93EE3">
      <w:pPr>
        <w:pStyle w:val="PargrafodaLista"/>
        <w:numPr>
          <w:ilvl w:val="1"/>
          <w:numId w:val="15"/>
        </w:numPr>
        <w:tabs>
          <w:tab w:val="left" w:pos="1550"/>
        </w:tabs>
        <w:spacing w:before="121"/>
        <w:ind w:left="993" w:right="567" w:firstLine="0"/>
        <w:rPr>
          <w:sz w:val="24"/>
        </w:rPr>
      </w:pPr>
      <w:r>
        <w:rPr>
          <w:sz w:val="24"/>
        </w:rPr>
        <w:t xml:space="preserve">É dever </w:t>
      </w:r>
      <w:proofErr w:type="gramStart"/>
      <w:r>
        <w:rPr>
          <w:sz w:val="24"/>
        </w:rPr>
        <w:t>do licitante atualizar</w:t>
      </w:r>
      <w:proofErr w:type="gramEnd"/>
      <w:r>
        <w:rPr>
          <w:sz w:val="24"/>
        </w:rPr>
        <w:t xml:space="preserve">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Pr>
          <w:sz w:val="24"/>
        </w:rPr>
        <w:t>apresentacao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40613A" w:rsidRDefault="00116BAB" w:rsidP="00D93EE3">
      <w:pPr>
        <w:pStyle w:val="PargrafodaLista"/>
        <w:numPr>
          <w:ilvl w:val="1"/>
          <w:numId w:val="15"/>
        </w:numPr>
        <w:tabs>
          <w:tab w:val="left" w:pos="1548"/>
        </w:tabs>
        <w:ind w:left="993" w:right="567" w:firstLine="0"/>
        <w:rPr>
          <w:sz w:val="24"/>
        </w:rPr>
      </w:pPr>
      <w:r>
        <w:rPr>
          <w:sz w:val="24"/>
        </w:rPr>
        <w:t>O descumprimento do subitem acima implicará na inabilitação do licitante, exceto</w:t>
      </w:r>
      <w:r>
        <w:rPr>
          <w:spacing w:val="1"/>
          <w:sz w:val="24"/>
        </w:rPr>
        <w:t xml:space="preserve"> </w:t>
      </w:r>
      <w:r>
        <w:rPr>
          <w:sz w:val="24"/>
        </w:rPr>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proofErr w:type="gramStart"/>
      <w:r>
        <w:rPr>
          <w:sz w:val="24"/>
        </w:rPr>
        <w:t>certidão(</w:t>
      </w:r>
      <w:proofErr w:type="gramEnd"/>
      <w:r>
        <w:rPr>
          <w:sz w:val="24"/>
        </w:rPr>
        <w:t>ões) válida(s).</w:t>
      </w:r>
    </w:p>
    <w:p w:rsidR="0040613A" w:rsidRDefault="00116BAB" w:rsidP="00D93EE3">
      <w:pPr>
        <w:pStyle w:val="PargrafodaLista"/>
        <w:numPr>
          <w:ilvl w:val="1"/>
          <w:numId w:val="15"/>
        </w:numPr>
        <w:tabs>
          <w:tab w:val="left" w:pos="1572"/>
        </w:tabs>
        <w:ind w:left="993" w:right="567"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 xml:space="preserve">licitante será convocado </w:t>
      </w:r>
      <w:proofErr w:type="gramStart"/>
      <w:r>
        <w:rPr>
          <w:sz w:val="24"/>
        </w:rPr>
        <w:t>à</w:t>
      </w:r>
      <w:proofErr w:type="gramEnd"/>
      <w:r>
        <w:rPr>
          <w:sz w:val="24"/>
        </w:rPr>
        <w:t xml:space="preserve"> encaminhá-las, em formato digital, via sistema, no prazo de</w:t>
      </w:r>
      <w:r>
        <w:rPr>
          <w:spacing w:val="1"/>
          <w:sz w:val="24"/>
        </w:rPr>
        <w:t xml:space="preserve"> </w:t>
      </w:r>
      <w:r>
        <w:rPr>
          <w:sz w:val="24"/>
        </w:rPr>
        <w:t>24h</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 horas), sob pena</w:t>
      </w:r>
      <w:r>
        <w:rPr>
          <w:spacing w:val="-1"/>
          <w:sz w:val="24"/>
        </w:rPr>
        <w:t xml:space="preserve"> </w:t>
      </w:r>
      <w:r>
        <w:rPr>
          <w:sz w:val="24"/>
        </w:rPr>
        <w:t>de</w:t>
      </w:r>
      <w:r>
        <w:rPr>
          <w:spacing w:val="-1"/>
          <w:sz w:val="24"/>
        </w:rPr>
        <w:t xml:space="preserve"> </w:t>
      </w:r>
      <w:r>
        <w:rPr>
          <w:sz w:val="24"/>
        </w:rPr>
        <w:t>inabilitacão.</w:t>
      </w:r>
    </w:p>
    <w:p w:rsidR="0040613A" w:rsidRDefault="00116BAB" w:rsidP="00D93EE3">
      <w:pPr>
        <w:pStyle w:val="PargrafodaLista"/>
        <w:numPr>
          <w:ilvl w:val="1"/>
          <w:numId w:val="15"/>
        </w:numPr>
        <w:tabs>
          <w:tab w:val="left" w:pos="1574"/>
        </w:tabs>
        <w:ind w:left="993" w:right="567" w:firstLine="0"/>
        <w:rPr>
          <w:sz w:val="24"/>
        </w:rPr>
      </w:pPr>
      <w:r>
        <w:rPr>
          <w:sz w:val="24"/>
        </w:rPr>
        <w:t>Somente haverá a necessidade de comprovação do preenchimento de requisitos</w:t>
      </w:r>
      <w:r>
        <w:rPr>
          <w:spacing w:val="1"/>
          <w:sz w:val="24"/>
        </w:rPr>
        <w:t xml:space="preserve"> </w:t>
      </w:r>
      <w:r>
        <w:rPr>
          <w:sz w:val="24"/>
        </w:rPr>
        <w:t>mediante apresentação</w:t>
      </w:r>
      <w:r>
        <w:rPr>
          <w:spacing w:val="1"/>
          <w:sz w:val="24"/>
        </w:rPr>
        <w:t xml:space="preserve"> </w:t>
      </w:r>
      <w:r>
        <w:rPr>
          <w:sz w:val="24"/>
        </w:rPr>
        <w:t xml:space="preserve">dos documentos originais </w:t>
      </w:r>
      <w:proofErr w:type="gramStart"/>
      <w:r>
        <w:rPr>
          <w:sz w:val="24"/>
        </w:rPr>
        <w:t>não-digitais</w:t>
      </w:r>
      <w:proofErr w:type="gramEnd"/>
      <w:r>
        <w:rPr>
          <w:sz w:val="24"/>
        </w:rPr>
        <w:t xml:space="preserve"> quando houver dúvida em</w:t>
      </w:r>
      <w:r>
        <w:rPr>
          <w:spacing w:val="-57"/>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40613A" w:rsidRDefault="00116BAB" w:rsidP="00D93EE3">
      <w:pPr>
        <w:pStyle w:val="PargrafodaLista"/>
        <w:numPr>
          <w:ilvl w:val="1"/>
          <w:numId w:val="15"/>
        </w:numPr>
        <w:tabs>
          <w:tab w:val="left" w:pos="1620"/>
        </w:tabs>
        <w:spacing w:before="118"/>
        <w:ind w:left="993" w:right="567"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40613A" w:rsidRDefault="00116BAB" w:rsidP="00D93EE3">
      <w:pPr>
        <w:pStyle w:val="PargrafodaLista"/>
        <w:numPr>
          <w:ilvl w:val="1"/>
          <w:numId w:val="15"/>
        </w:numPr>
        <w:tabs>
          <w:tab w:val="left" w:pos="1548"/>
        </w:tabs>
        <w:ind w:left="993" w:right="567"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w:t>
      </w:r>
      <w:r>
        <w:rPr>
          <w:spacing w:val="7"/>
          <w:sz w:val="24"/>
        </w:rPr>
        <w:t xml:space="preserve"> </w:t>
      </w:r>
      <w:r>
        <w:rPr>
          <w:sz w:val="24"/>
        </w:rPr>
        <w:t>se</w:t>
      </w:r>
      <w:r>
        <w:rPr>
          <w:spacing w:val="7"/>
          <w:sz w:val="24"/>
        </w:rPr>
        <w:t xml:space="preserve"> </w:t>
      </w:r>
      <w:r>
        <w:rPr>
          <w:sz w:val="24"/>
        </w:rPr>
        <w:t>o</w:t>
      </w:r>
      <w:r>
        <w:rPr>
          <w:spacing w:val="9"/>
          <w:sz w:val="24"/>
        </w:rPr>
        <w:t xml:space="preserve"> </w:t>
      </w:r>
      <w:r>
        <w:rPr>
          <w:sz w:val="24"/>
        </w:rPr>
        <w:t>licitante</w:t>
      </w:r>
      <w:r>
        <w:rPr>
          <w:spacing w:val="8"/>
          <w:sz w:val="24"/>
        </w:rPr>
        <w:t xml:space="preserve"> </w:t>
      </w:r>
      <w:r>
        <w:rPr>
          <w:sz w:val="24"/>
        </w:rPr>
        <w:t>for</w:t>
      </w:r>
      <w:r>
        <w:rPr>
          <w:spacing w:val="6"/>
          <w:sz w:val="24"/>
        </w:rPr>
        <w:t xml:space="preserve"> </w:t>
      </w:r>
      <w:r>
        <w:rPr>
          <w:sz w:val="24"/>
        </w:rPr>
        <w:t>a</w:t>
      </w:r>
      <w:r>
        <w:rPr>
          <w:spacing w:val="7"/>
          <w:sz w:val="24"/>
        </w:rPr>
        <w:t xml:space="preserve"> </w:t>
      </w:r>
      <w:r>
        <w:rPr>
          <w:sz w:val="24"/>
        </w:rPr>
        <w:t>filial,</w:t>
      </w:r>
      <w:r>
        <w:rPr>
          <w:spacing w:val="9"/>
          <w:sz w:val="24"/>
        </w:rPr>
        <w:t xml:space="preserve"> </w:t>
      </w:r>
      <w:r>
        <w:rPr>
          <w:sz w:val="24"/>
        </w:rPr>
        <w:t>todos</w:t>
      </w:r>
      <w:r>
        <w:rPr>
          <w:spacing w:val="8"/>
          <w:sz w:val="24"/>
        </w:rPr>
        <w:t xml:space="preserve"> </w:t>
      </w:r>
      <w:r>
        <w:rPr>
          <w:sz w:val="24"/>
        </w:rPr>
        <w:t>os</w:t>
      </w:r>
      <w:r>
        <w:rPr>
          <w:spacing w:val="8"/>
          <w:sz w:val="24"/>
        </w:rPr>
        <w:t xml:space="preserve"> </w:t>
      </w:r>
      <w:r>
        <w:rPr>
          <w:sz w:val="24"/>
        </w:rPr>
        <w:t>documentos</w:t>
      </w:r>
      <w:r>
        <w:rPr>
          <w:spacing w:val="9"/>
          <w:sz w:val="24"/>
        </w:rPr>
        <w:t xml:space="preserve"> </w:t>
      </w:r>
      <w:r>
        <w:rPr>
          <w:sz w:val="24"/>
        </w:rPr>
        <w:t>deverão</w:t>
      </w:r>
      <w:r>
        <w:rPr>
          <w:spacing w:val="10"/>
          <w:sz w:val="24"/>
        </w:rPr>
        <w:t xml:space="preserve"> </w:t>
      </w:r>
      <w:r>
        <w:rPr>
          <w:sz w:val="24"/>
        </w:rPr>
        <w:t>estar</w:t>
      </w:r>
      <w:r>
        <w:rPr>
          <w:spacing w:val="7"/>
          <w:sz w:val="24"/>
        </w:rPr>
        <w:t xml:space="preserve"> </w:t>
      </w:r>
      <w:r>
        <w:rPr>
          <w:sz w:val="24"/>
        </w:rPr>
        <w:t>em</w:t>
      </w:r>
      <w:r>
        <w:rPr>
          <w:spacing w:val="9"/>
          <w:sz w:val="24"/>
        </w:rPr>
        <w:t xml:space="preserve"> </w:t>
      </w:r>
      <w:r>
        <w:rPr>
          <w:sz w:val="24"/>
        </w:rPr>
        <w:t>nome</w:t>
      </w:r>
      <w:r>
        <w:rPr>
          <w:spacing w:val="7"/>
          <w:sz w:val="24"/>
        </w:rPr>
        <w:t xml:space="preserve"> </w:t>
      </w:r>
      <w:r>
        <w:rPr>
          <w:sz w:val="24"/>
        </w:rPr>
        <w:t>da</w:t>
      </w:r>
      <w:r>
        <w:rPr>
          <w:spacing w:val="16"/>
          <w:sz w:val="24"/>
        </w:rPr>
        <w:t xml:space="preserve"> </w:t>
      </w:r>
      <w:r>
        <w:rPr>
          <w:sz w:val="24"/>
        </w:rPr>
        <w:t>filial,</w:t>
      </w:r>
      <w:r>
        <w:rPr>
          <w:spacing w:val="9"/>
          <w:sz w:val="24"/>
        </w:rPr>
        <w:t xml:space="preserve"> </w:t>
      </w:r>
      <w:proofErr w:type="gramStart"/>
      <w:r>
        <w:rPr>
          <w:sz w:val="24"/>
        </w:rPr>
        <w:t>exceto</w:t>
      </w:r>
      <w:proofErr w:type="gramEnd"/>
    </w:p>
    <w:p w:rsidR="0040613A" w:rsidRDefault="00116BAB" w:rsidP="00D93EE3">
      <w:pPr>
        <w:pStyle w:val="Corpodetexto"/>
        <w:spacing w:before="80"/>
        <w:ind w:left="993" w:right="567"/>
      </w:pPr>
      <w:proofErr w:type="gramStart"/>
      <w:r>
        <w:t>aqueles</w:t>
      </w:r>
      <w:proofErr w:type="gramEnd"/>
      <w:r>
        <w:rPr>
          <w:spacing w:val="1"/>
        </w:rPr>
        <w:t xml:space="preserve"> </w:t>
      </w:r>
      <w:r>
        <w:t>documentos</w:t>
      </w:r>
      <w:r>
        <w:rPr>
          <w:spacing w:val="1"/>
        </w:rPr>
        <w:t xml:space="preserve"> </w:t>
      </w:r>
      <w:r>
        <w:t>que,</w:t>
      </w:r>
      <w:r>
        <w:rPr>
          <w:spacing w:val="1"/>
        </w:rPr>
        <w:t xml:space="preserve"> </w:t>
      </w:r>
      <w:r>
        <w:t>pela</w:t>
      </w:r>
      <w:r>
        <w:rPr>
          <w:spacing w:val="1"/>
        </w:rPr>
        <w:t xml:space="preserve"> </w:t>
      </w:r>
      <w:r>
        <w:t>própria</w:t>
      </w:r>
      <w:r>
        <w:rPr>
          <w:spacing w:val="1"/>
        </w:rPr>
        <w:t xml:space="preserve"> </w:t>
      </w:r>
      <w:r>
        <w:t>natureza,</w:t>
      </w:r>
      <w:r>
        <w:rPr>
          <w:spacing w:val="1"/>
        </w:rPr>
        <w:t xml:space="preserve"> </w:t>
      </w:r>
      <w:r>
        <w:t>comprovadamente,</w:t>
      </w:r>
      <w:r>
        <w:rPr>
          <w:spacing w:val="1"/>
        </w:rPr>
        <w:t xml:space="preserve"> </w:t>
      </w:r>
      <w:r>
        <w:t>forem</w:t>
      </w:r>
      <w:r>
        <w:rPr>
          <w:spacing w:val="1"/>
        </w:rPr>
        <w:t xml:space="preserve"> </w:t>
      </w:r>
      <w:r>
        <w:t>emitidos</w:t>
      </w:r>
      <w:r>
        <w:rPr>
          <w:spacing w:val="1"/>
        </w:rPr>
        <w:t xml:space="preserve"> </w:t>
      </w:r>
      <w:r>
        <w:t>somente</w:t>
      </w:r>
      <w:r>
        <w:rPr>
          <w:spacing w:val="-1"/>
        </w:rPr>
        <w:t xml:space="preserve"> </w:t>
      </w:r>
      <w:r>
        <w:t>em nome</w:t>
      </w:r>
      <w:r>
        <w:rPr>
          <w:spacing w:val="-1"/>
        </w:rPr>
        <w:t xml:space="preserve"> </w:t>
      </w:r>
      <w:r>
        <w:t>da</w:t>
      </w:r>
      <w:r>
        <w:rPr>
          <w:spacing w:val="-1"/>
        </w:rPr>
        <w:t xml:space="preserve"> </w:t>
      </w:r>
      <w:r>
        <w:t>matriz.</w:t>
      </w:r>
    </w:p>
    <w:p w:rsidR="0040613A" w:rsidRDefault="00116BAB" w:rsidP="00D93EE3">
      <w:pPr>
        <w:pStyle w:val="PargrafodaLista"/>
        <w:numPr>
          <w:ilvl w:val="2"/>
          <w:numId w:val="15"/>
        </w:numPr>
        <w:tabs>
          <w:tab w:val="left" w:pos="1754"/>
        </w:tabs>
        <w:ind w:left="993" w:right="567"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t>centralizacão</w:t>
      </w:r>
      <w:r>
        <w:rPr>
          <w:spacing w:val="-1"/>
          <w:sz w:val="24"/>
        </w:rPr>
        <w:t xml:space="preserve"> </w:t>
      </w:r>
      <w:r>
        <w:rPr>
          <w:sz w:val="24"/>
        </w:rPr>
        <w:t>do</w:t>
      </w:r>
      <w:r>
        <w:rPr>
          <w:spacing w:val="2"/>
          <w:sz w:val="24"/>
        </w:rPr>
        <w:t xml:space="preserve"> </w:t>
      </w:r>
      <w:r>
        <w:rPr>
          <w:sz w:val="24"/>
        </w:rPr>
        <w:t>recolhimento dessas contribuições.</w:t>
      </w:r>
    </w:p>
    <w:p w:rsidR="0040613A" w:rsidRDefault="00116BAB" w:rsidP="008277C3">
      <w:pPr>
        <w:pStyle w:val="Ttulo2"/>
        <w:numPr>
          <w:ilvl w:val="1"/>
          <w:numId w:val="14"/>
        </w:numPr>
        <w:tabs>
          <w:tab w:val="left" w:pos="1481"/>
        </w:tabs>
        <w:spacing w:before="124"/>
        <w:ind w:left="993" w:right="567" w:firstLine="0"/>
        <w:jc w:val="both"/>
      </w:pPr>
      <w:r>
        <w:t>–</w:t>
      </w:r>
      <w:r>
        <w:rPr>
          <w:spacing w:val="-2"/>
        </w:rPr>
        <w:t xml:space="preserve"> </w:t>
      </w:r>
      <w:r>
        <w:t>HABILITAÇÃO</w:t>
      </w:r>
      <w:r>
        <w:rPr>
          <w:spacing w:val="-4"/>
        </w:rPr>
        <w:t xml:space="preserve"> </w:t>
      </w:r>
      <w:r>
        <w:t>JURÍDICA:</w:t>
      </w:r>
    </w:p>
    <w:p w:rsidR="0040613A" w:rsidRDefault="00116BAB" w:rsidP="00D93EE3">
      <w:pPr>
        <w:pStyle w:val="PargrafodaLista"/>
        <w:numPr>
          <w:ilvl w:val="2"/>
          <w:numId w:val="14"/>
        </w:numPr>
        <w:tabs>
          <w:tab w:val="left" w:pos="1704"/>
        </w:tabs>
        <w:spacing w:before="116"/>
        <w:ind w:left="993" w:right="567" w:firstLine="0"/>
        <w:rPr>
          <w:sz w:val="24"/>
        </w:rPr>
      </w:pPr>
      <w:r>
        <w:rPr>
          <w:sz w:val="24"/>
        </w:rPr>
        <w:t>–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pacing w:val="-1"/>
          <w:sz w:val="24"/>
        </w:rPr>
        <w:t>inscrição</w:t>
      </w:r>
      <w:r>
        <w:rPr>
          <w:spacing w:val="-15"/>
          <w:sz w:val="24"/>
        </w:rPr>
        <w:t xml:space="preserve"> </w:t>
      </w:r>
      <w:r>
        <w:rPr>
          <w:spacing w:val="-1"/>
          <w:sz w:val="24"/>
        </w:rPr>
        <w:t>no</w:t>
      </w:r>
      <w:r>
        <w:rPr>
          <w:spacing w:val="-12"/>
          <w:sz w:val="24"/>
        </w:rPr>
        <w:t xml:space="preserve"> </w:t>
      </w:r>
      <w:r>
        <w:rPr>
          <w:spacing w:val="-1"/>
          <w:sz w:val="24"/>
        </w:rPr>
        <w:t>registro</w:t>
      </w:r>
      <w:r>
        <w:rPr>
          <w:spacing w:val="-16"/>
          <w:sz w:val="24"/>
        </w:rPr>
        <w:t xml:space="preserve"> </w:t>
      </w:r>
      <w:r>
        <w:rPr>
          <w:sz w:val="24"/>
        </w:rPr>
        <w:t>público</w:t>
      </w:r>
      <w:r>
        <w:rPr>
          <w:spacing w:val="-14"/>
          <w:sz w:val="24"/>
        </w:rPr>
        <w:t xml:space="preserve"> </w:t>
      </w:r>
      <w:r>
        <w:rPr>
          <w:sz w:val="24"/>
        </w:rPr>
        <w:t>de</w:t>
      </w:r>
      <w:r>
        <w:rPr>
          <w:spacing w:val="-12"/>
          <w:sz w:val="24"/>
        </w:rPr>
        <w:t xml:space="preserve"> </w:t>
      </w:r>
      <w:r>
        <w:rPr>
          <w:sz w:val="24"/>
        </w:rPr>
        <w:t>empresas</w:t>
      </w:r>
      <w:r>
        <w:rPr>
          <w:spacing w:val="-15"/>
          <w:sz w:val="24"/>
        </w:rPr>
        <w:t xml:space="preserve"> </w:t>
      </w:r>
      <w:r>
        <w:rPr>
          <w:sz w:val="24"/>
        </w:rPr>
        <w:t>mercantis</w:t>
      </w:r>
      <w:r>
        <w:rPr>
          <w:spacing w:val="-14"/>
          <w:sz w:val="24"/>
        </w:rPr>
        <w:t xml:space="preserve"> </w:t>
      </w:r>
      <w:r>
        <w:rPr>
          <w:sz w:val="24"/>
        </w:rPr>
        <w:t>na</w:t>
      </w:r>
      <w:r>
        <w:rPr>
          <w:spacing w:val="-16"/>
          <w:sz w:val="24"/>
        </w:rPr>
        <w:t xml:space="preserve"> </w:t>
      </w:r>
      <w:r>
        <w:rPr>
          <w:sz w:val="24"/>
        </w:rPr>
        <w:t>junta</w:t>
      </w:r>
      <w:r>
        <w:rPr>
          <w:spacing w:val="-15"/>
          <w:sz w:val="24"/>
        </w:rPr>
        <w:t xml:space="preserve"> </w:t>
      </w:r>
      <w:r>
        <w:rPr>
          <w:sz w:val="24"/>
        </w:rPr>
        <w:t>comercial</w:t>
      </w:r>
      <w:r>
        <w:rPr>
          <w:spacing w:val="-13"/>
          <w:sz w:val="24"/>
        </w:rPr>
        <w:t xml:space="preserve"> </w:t>
      </w:r>
      <w:r>
        <w:rPr>
          <w:sz w:val="24"/>
        </w:rPr>
        <w:t>da</w:t>
      </w:r>
      <w:r>
        <w:rPr>
          <w:spacing w:val="-13"/>
          <w:sz w:val="24"/>
        </w:rPr>
        <w:t xml:space="preserve"> </w:t>
      </w:r>
      <w:r>
        <w:rPr>
          <w:sz w:val="24"/>
        </w:rPr>
        <w:t>respectiva</w:t>
      </w:r>
      <w:r>
        <w:rPr>
          <w:spacing w:val="-15"/>
          <w:sz w:val="24"/>
        </w:rPr>
        <w:t xml:space="preserve"> </w:t>
      </w:r>
      <w:r>
        <w:rPr>
          <w:sz w:val="24"/>
        </w:rPr>
        <w:t>sede,</w:t>
      </w:r>
      <w:r>
        <w:rPr>
          <w:spacing w:val="-58"/>
          <w:sz w:val="24"/>
        </w:rPr>
        <w:t xml:space="preserve"> </w:t>
      </w:r>
      <w:r>
        <w:rPr>
          <w:sz w:val="24"/>
        </w:rPr>
        <w:t>junto</w:t>
      </w:r>
      <w:r>
        <w:rPr>
          <w:spacing w:val="-1"/>
          <w:sz w:val="24"/>
        </w:rPr>
        <w:t xml:space="preserve"> </w:t>
      </w:r>
      <w:r>
        <w:rPr>
          <w:sz w:val="24"/>
        </w:rPr>
        <w:t>a</w:t>
      </w:r>
      <w:r>
        <w:rPr>
          <w:spacing w:val="-1"/>
          <w:sz w:val="24"/>
        </w:rPr>
        <w:t xml:space="preserve"> </w:t>
      </w:r>
      <w:r>
        <w:rPr>
          <w:sz w:val="24"/>
        </w:rPr>
        <w:t>documento comprobatório de</w:t>
      </w:r>
      <w:r>
        <w:rPr>
          <w:spacing w:val="-1"/>
          <w:sz w:val="24"/>
        </w:rPr>
        <w:t xml:space="preserve"> </w:t>
      </w:r>
      <w:r>
        <w:rPr>
          <w:sz w:val="24"/>
        </w:rPr>
        <w:t>seus</w:t>
      </w:r>
      <w:r>
        <w:rPr>
          <w:spacing w:val="2"/>
          <w:sz w:val="24"/>
        </w:rPr>
        <w:t xml:space="preserve"> </w:t>
      </w:r>
      <w:r>
        <w:rPr>
          <w:sz w:val="24"/>
        </w:rPr>
        <w:t>administradores;</w:t>
      </w:r>
    </w:p>
    <w:p w:rsidR="0040613A" w:rsidRDefault="00116BAB" w:rsidP="00D93EE3">
      <w:pPr>
        <w:pStyle w:val="PargrafodaLista"/>
        <w:numPr>
          <w:ilvl w:val="2"/>
          <w:numId w:val="14"/>
        </w:numPr>
        <w:tabs>
          <w:tab w:val="left" w:pos="1721"/>
        </w:tabs>
        <w:ind w:left="993" w:right="567"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40613A" w:rsidRDefault="00116BAB" w:rsidP="00D93EE3">
      <w:pPr>
        <w:pStyle w:val="PargrafodaLista"/>
        <w:numPr>
          <w:ilvl w:val="2"/>
          <w:numId w:val="14"/>
        </w:numPr>
        <w:tabs>
          <w:tab w:val="left" w:pos="1666"/>
        </w:tabs>
        <w:ind w:left="993" w:right="567" w:firstLine="0"/>
        <w:rPr>
          <w:sz w:val="24"/>
        </w:rPr>
      </w:pPr>
      <w:r>
        <w:rPr>
          <w:sz w:val="24"/>
        </w:rPr>
        <w:t>– Para as sociedades anônimas, junto ao ato constitutivo deverá ser apresentada a</w:t>
      </w:r>
      <w:r>
        <w:rPr>
          <w:spacing w:val="1"/>
          <w:sz w:val="24"/>
        </w:rPr>
        <w:t xml:space="preserve"> </w:t>
      </w:r>
      <w:r>
        <w:rPr>
          <w:sz w:val="24"/>
        </w:rPr>
        <w:t>ata da assembleia geral ou da reunião do conselho de administração atinente à eleição e</w:t>
      </w:r>
      <w:r>
        <w:rPr>
          <w:spacing w:val="1"/>
          <w:sz w:val="24"/>
        </w:rPr>
        <w:t xml:space="preserve"> </w:t>
      </w:r>
      <w:r>
        <w:rPr>
          <w:sz w:val="24"/>
        </w:rPr>
        <w:t>ao</w:t>
      </w:r>
      <w:r>
        <w:rPr>
          <w:spacing w:val="-14"/>
          <w:sz w:val="24"/>
        </w:rPr>
        <w:t xml:space="preserve"> </w:t>
      </w:r>
      <w:r>
        <w:rPr>
          <w:sz w:val="24"/>
        </w:rPr>
        <w:t>mandato</w:t>
      </w:r>
      <w:r>
        <w:rPr>
          <w:spacing w:val="-13"/>
          <w:sz w:val="24"/>
        </w:rPr>
        <w:t xml:space="preserve"> </w:t>
      </w:r>
      <w:r>
        <w:rPr>
          <w:sz w:val="24"/>
        </w:rPr>
        <w:t>dos</w:t>
      </w:r>
      <w:r>
        <w:rPr>
          <w:spacing w:val="-13"/>
          <w:sz w:val="24"/>
        </w:rPr>
        <w:t xml:space="preserve"> </w:t>
      </w:r>
      <w:r>
        <w:rPr>
          <w:sz w:val="24"/>
        </w:rPr>
        <w:t>atuais</w:t>
      </w:r>
      <w:r>
        <w:rPr>
          <w:spacing w:val="-13"/>
          <w:sz w:val="24"/>
        </w:rPr>
        <w:t xml:space="preserve"> </w:t>
      </w:r>
      <w:r>
        <w:rPr>
          <w:sz w:val="24"/>
        </w:rPr>
        <w:t>administradores,</w:t>
      </w:r>
      <w:r>
        <w:rPr>
          <w:spacing w:val="-13"/>
          <w:sz w:val="24"/>
        </w:rPr>
        <w:t xml:space="preserve"> </w:t>
      </w:r>
      <w:r>
        <w:rPr>
          <w:sz w:val="24"/>
        </w:rPr>
        <w:t>evidenciando</w:t>
      </w:r>
      <w:r>
        <w:rPr>
          <w:spacing w:val="-13"/>
          <w:sz w:val="24"/>
        </w:rPr>
        <w:t xml:space="preserve"> </w:t>
      </w:r>
      <w:r>
        <w:rPr>
          <w:sz w:val="24"/>
        </w:rPr>
        <w:t>o</w:t>
      </w:r>
      <w:r>
        <w:rPr>
          <w:spacing w:val="-13"/>
          <w:sz w:val="24"/>
        </w:rPr>
        <w:t xml:space="preserve"> </w:t>
      </w:r>
      <w:r>
        <w:rPr>
          <w:sz w:val="24"/>
        </w:rPr>
        <w:t>devido</w:t>
      </w:r>
      <w:r>
        <w:rPr>
          <w:spacing w:val="-13"/>
          <w:sz w:val="24"/>
        </w:rPr>
        <w:t xml:space="preserve"> </w:t>
      </w:r>
      <w:r>
        <w:rPr>
          <w:sz w:val="24"/>
        </w:rPr>
        <w:t>registro</w:t>
      </w:r>
      <w:r>
        <w:rPr>
          <w:spacing w:val="-14"/>
          <w:sz w:val="24"/>
        </w:rPr>
        <w:t xml:space="preserve"> </w:t>
      </w:r>
      <w:r>
        <w:rPr>
          <w:sz w:val="24"/>
        </w:rPr>
        <w:t>na</w:t>
      </w:r>
      <w:r>
        <w:rPr>
          <w:spacing w:val="-14"/>
          <w:sz w:val="24"/>
        </w:rPr>
        <w:t xml:space="preserve"> </w:t>
      </w:r>
      <w:r>
        <w:rPr>
          <w:sz w:val="24"/>
        </w:rPr>
        <w:t>junta</w:t>
      </w:r>
      <w:r>
        <w:rPr>
          <w:spacing w:val="-14"/>
          <w:sz w:val="24"/>
        </w:rPr>
        <w:t xml:space="preserve"> </w:t>
      </w:r>
      <w:r>
        <w:rPr>
          <w:sz w:val="24"/>
        </w:rPr>
        <w:t>comercial</w:t>
      </w:r>
      <w:r>
        <w:rPr>
          <w:spacing w:val="-58"/>
          <w:sz w:val="24"/>
        </w:rPr>
        <w:t xml:space="preserve"> </w:t>
      </w:r>
      <w:r>
        <w:rPr>
          <w:sz w:val="24"/>
        </w:rPr>
        <w:t>pertinente</w:t>
      </w:r>
      <w:r>
        <w:rPr>
          <w:spacing w:val="-1"/>
          <w:sz w:val="24"/>
        </w:rPr>
        <w:t xml:space="preserve"> </w:t>
      </w:r>
      <w:r>
        <w:rPr>
          <w:sz w:val="24"/>
        </w:rPr>
        <w:t>ou a</w:t>
      </w:r>
      <w:r>
        <w:rPr>
          <w:spacing w:val="-2"/>
          <w:sz w:val="24"/>
        </w:rPr>
        <w:t xml:space="preserve"> </w:t>
      </w:r>
      <w:r>
        <w:rPr>
          <w:sz w:val="24"/>
        </w:rPr>
        <w:t>publicação</w:t>
      </w:r>
      <w:r>
        <w:rPr>
          <w:spacing w:val="-1"/>
          <w:sz w:val="24"/>
        </w:rPr>
        <w:t xml:space="preserve"> </w:t>
      </w:r>
      <w:r>
        <w:rPr>
          <w:sz w:val="24"/>
        </w:rPr>
        <w:t>prevista</w:t>
      </w:r>
      <w:r>
        <w:rPr>
          <w:spacing w:val="-1"/>
          <w:sz w:val="24"/>
        </w:rPr>
        <w:t xml:space="preserve"> </w:t>
      </w:r>
      <w:r>
        <w:rPr>
          <w:sz w:val="24"/>
        </w:rPr>
        <w:t>na</w:t>
      </w:r>
      <w:r>
        <w:rPr>
          <w:spacing w:val="1"/>
          <w:sz w:val="24"/>
        </w:rPr>
        <w:t xml:space="preserve"> </w:t>
      </w:r>
      <w:r>
        <w:rPr>
          <w:sz w:val="24"/>
        </w:rPr>
        <w:t>Lei 6.404/76</w:t>
      </w:r>
      <w:r>
        <w:rPr>
          <w:spacing w:val="-1"/>
          <w:sz w:val="24"/>
        </w:rPr>
        <w:t xml:space="preserve"> </w:t>
      </w:r>
      <w:r>
        <w:rPr>
          <w:sz w:val="24"/>
        </w:rPr>
        <w:t>e</w:t>
      </w:r>
      <w:r>
        <w:rPr>
          <w:spacing w:val="-1"/>
          <w:sz w:val="24"/>
        </w:rPr>
        <w:t xml:space="preserve"> </w:t>
      </w:r>
      <w:r>
        <w:rPr>
          <w:sz w:val="24"/>
        </w:rPr>
        <w:t>suas alterações.</w:t>
      </w:r>
    </w:p>
    <w:p w:rsidR="0040613A" w:rsidRDefault="00116BAB" w:rsidP="00D93EE3">
      <w:pPr>
        <w:pStyle w:val="PargrafodaLista"/>
        <w:numPr>
          <w:ilvl w:val="2"/>
          <w:numId w:val="14"/>
        </w:numPr>
        <w:tabs>
          <w:tab w:val="left" w:pos="1658"/>
        </w:tabs>
        <w:ind w:left="993" w:right="567" w:firstLine="0"/>
        <w:rPr>
          <w:sz w:val="24"/>
        </w:rPr>
      </w:pPr>
      <w:r>
        <w:rPr>
          <w:sz w:val="24"/>
        </w:rPr>
        <w:t>–</w:t>
      </w:r>
      <w:r>
        <w:rPr>
          <w:spacing w:val="-4"/>
          <w:sz w:val="24"/>
        </w:rPr>
        <w:t xml:space="preserve"> </w:t>
      </w:r>
      <w:r>
        <w:rPr>
          <w:sz w:val="24"/>
        </w:rPr>
        <w:t>Para</w:t>
      </w:r>
      <w:r>
        <w:rPr>
          <w:spacing w:val="-3"/>
          <w:sz w:val="24"/>
        </w:rPr>
        <w:t xml:space="preserve"> </w:t>
      </w:r>
      <w:r>
        <w:rPr>
          <w:sz w:val="24"/>
        </w:rPr>
        <w:t>as</w:t>
      </w:r>
      <w:r>
        <w:rPr>
          <w:spacing w:val="-4"/>
          <w:sz w:val="24"/>
        </w:rPr>
        <w:t xml:space="preserve"> </w:t>
      </w:r>
      <w:r>
        <w:rPr>
          <w:sz w:val="24"/>
        </w:rPr>
        <w:t>sociedades</w:t>
      </w:r>
      <w:r>
        <w:rPr>
          <w:spacing w:val="-4"/>
          <w:sz w:val="24"/>
        </w:rPr>
        <w:t xml:space="preserve"> </w:t>
      </w:r>
      <w:r>
        <w:rPr>
          <w:sz w:val="24"/>
        </w:rPr>
        <w:t>estrangeiras,</w:t>
      </w:r>
      <w:r>
        <w:rPr>
          <w:spacing w:val="-1"/>
          <w:sz w:val="24"/>
        </w:rPr>
        <w:t xml:space="preserve"> </w:t>
      </w:r>
      <w:r>
        <w:rPr>
          <w:sz w:val="24"/>
        </w:rPr>
        <w:t>junto</w:t>
      </w:r>
      <w:r>
        <w:rPr>
          <w:spacing w:val="-3"/>
          <w:sz w:val="24"/>
        </w:rPr>
        <w:t xml:space="preserve"> </w:t>
      </w:r>
      <w:r>
        <w:rPr>
          <w:sz w:val="24"/>
        </w:rPr>
        <w:t>ao</w:t>
      </w:r>
      <w:r>
        <w:rPr>
          <w:spacing w:val="-1"/>
          <w:sz w:val="24"/>
        </w:rPr>
        <w:t xml:space="preserve"> </w:t>
      </w:r>
      <w:r>
        <w:rPr>
          <w:sz w:val="24"/>
        </w:rPr>
        <w:t>ato</w:t>
      </w:r>
      <w:r>
        <w:rPr>
          <w:spacing w:val="-3"/>
          <w:sz w:val="24"/>
        </w:rPr>
        <w:t xml:space="preserve"> </w:t>
      </w:r>
      <w:r>
        <w:rPr>
          <w:sz w:val="24"/>
        </w:rPr>
        <w:t>constitutivo</w:t>
      </w:r>
      <w:r>
        <w:rPr>
          <w:spacing w:val="-4"/>
          <w:sz w:val="24"/>
        </w:rPr>
        <w:t xml:space="preserve"> </w:t>
      </w:r>
      <w:r>
        <w:rPr>
          <w:sz w:val="24"/>
        </w:rPr>
        <w:t>deverá</w:t>
      </w:r>
      <w:r>
        <w:rPr>
          <w:spacing w:val="-5"/>
          <w:sz w:val="24"/>
        </w:rPr>
        <w:t xml:space="preserve"> </w:t>
      </w:r>
      <w:r>
        <w:rPr>
          <w:sz w:val="24"/>
        </w:rPr>
        <w:t>ser</w:t>
      </w:r>
      <w:r>
        <w:rPr>
          <w:spacing w:val="-4"/>
          <w:sz w:val="24"/>
        </w:rPr>
        <w:t xml:space="preserve"> </w:t>
      </w:r>
      <w:r>
        <w:rPr>
          <w:sz w:val="24"/>
        </w:rPr>
        <w:t>apresentado</w:t>
      </w:r>
      <w:r>
        <w:rPr>
          <w:spacing w:val="-58"/>
          <w:sz w:val="24"/>
        </w:rPr>
        <w:t xml:space="preserve"> </w:t>
      </w:r>
      <w:r>
        <w:rPr>
          <w:sz w:val="24"/>
        </w:rPr>
        <w:t>o</w:t>
      </w:r>
      <w:r>
        <w:rPr>
          <w:spacing w:val="-7"/>
          <w:sz w:val="24"/>
        </w:rPr>
        <w:t xml:space="preserve"> </w:t>
      </w:r>
      <w:r>
        <w:rPr>
          <w:sz w:val="24"/>
        </w:rPr>
        <w:t>Decreto</w:t>
      </w:r>
      <w:r>
        <w:rPr>
          <w:spacing w:val="-6"/>
          <w:sz w:val="24"/>
        </w:rPr>
        <w:t xml:space="preserve"> </w:t>
      </w:r>
      <w:r>
        <w:rPr>
          <w:sz w:val="24"/>
        </w:rPr>
        <w:t>de</w:t>
      </w:r>
      <w:r>
        <w:rPr>
          <w:spacing w:val="-7"/>
          <w:sz w:val="24"/>
        </w:rPr>
        <w:t xml:space="preserve"> </w:t>
      </w:r>
      <w:r>
        <w:rPr>
          <w:sz w:val="24"/>
        </w:rPr>
        <w:t>autorização</w:t>
      </w:r>
      <w:r>
        <w:rPr>
          <w:spacing w:val="-6"/>
          <w:sz w:val="24"/>
        </w:rPr>
        <w:t xml:space="preserve"> </w:t>
      </w:r>
      <w:r>
        <w:rPr>
          <w:sz w:val="24"/>
        </w:rPr>
        <w:t>para</w:t>
      </w:r>
      <w:r>
        <w:rPr>
          <w:spacing w:val="-8"/>
          <w:sz w:val="24"/>
        </w:rPr>
        <w:t xml:space="preserve"> </w:t>
      </w:r>
      <w:r>
        <w:rPr>
          <w:sz w:val="24"/>
        </w:rPr>
        <w:t>que</w:t>
      </w:r>
      <w:r>
        <w:rPr>
          <w:spacing w:val="-8"/>
          <w:sz w:val="24"/>
        </w:rPr>
        <w:t xml:space="preserve"> </w:t>
      </w:r>
      <w:r>
        <w:rPr>
          <w:sz w:val="24"/>
        </w:rPr>
        <w:t>se</w:t>
      </w:r>
      <w:r>
        <w:rPr>
          <w:spacing w:val="-7"/>
          <w:sz w:val="24"/>
        </w:rPr>
        <w:t xml:space="preserve"> </w:t>
      </w:r>
      <w:r>
        <w:rPr>
          <w:sz w:val="24"/>
        </w:rPr>
        <w:t>estabeleçam</w:t>
      </w:r>
      <w:r>
        <w:rPr>
          <w:spacing w:val="-6"/>
          <w:sz w:val="24"/>
        </w:rPr>
        <w:t xml:space="preserve"> </w:t>
      </w:r>
      <w:r>
        <w:rPr>
          <w:sz w:val="24"/>
        </w:rPr>
        <w:t>no</w:t>
      </w:r>
      <w:r>
        <w:rPr>
          <w:spacing w:val="-6"/>
          <w:sz w:val="24"/>
        </w:rPr>
        <w:t xml:space="preserve"> </w:t>
      </w:r>
      <w:r>
        <w:rPr>
          <w:sz w:val="24"/>
        </w:rPr>
        <w:t>País</w:t>
      </w:r>
      <w:r>
        <w:rPr>
          <w:spacing w:val="-6"/>
          <w:sz w:val="24"/>
        </w:rPr>
        <w:t xml:space="preserve"> </w:t>
      </w:r>
      <w:r>
        <w:rPr>
          <w:sz w:val="24"/>
        </w:rPr>
        <w:t>e</w:t>
      </w:r>
      <w:r>
        <w:rPr>
          <w:spacing w:val="-7"/>
          <w:sz w:val="24"/>
        </w:rPr>
        <w:t xml:space="preserve"> </w:t>
      </w:r>
      <w:r>
        <w:rPr>
          <w:sz w:val="24"/>
        </w:rPr>
        <w:t>ato</w:t>
      </w:r>
      <w:r>
        <w:rPr>
          <w:spacing w:val="-7"/>
          <w:sz w:val="24"/>
        </w:rPr>
        <w:t xml:space="preserve"> </w:t>
      </w:r>
      <w:r>
        <w:rPr>
          <w:sz w:val="24"/>
        </w:rPr>
        <w:t>de</w:t>
      </w:r>
      <w:r>
        <w:rPr>
          <w:spacing w:val="-7"/>
          <w:sz w:val="24"/>
        </w:rPr>
        <w:t xml:space="preserve"> </w:t>
      </w:r>
      <w:r>
        <w:rPr>
          <w:sz w:val="24"/>
        </w:rPr>
        <w:t>registro</w:t>
      </w:r>
      <w:r>
        <w:rPr>
          <w:spacing w:val="-7"/>
          <w:sz w:val="24"/>
        </w:rPr>
        <w:t xml:space="preserve"> </w:t>
      </w:r>
      <w:r>
        <w:rPr>
          <w:sz w:val="24"/>
        </w:rPr>
        <w:t>ou</w:t>
      </w:r>
      <w:r>
        <w:rPr>
          <w:spacing w:val="-6"/>
          <w:sz w:val="24"/>
        </w:rPr>
        <w:t xml:space="preserve"> </w:t>
      </w:r>
      <w:r>
        <w:rPr>
          <w:sz w:val="24"/>
        </w:rPr>
        <w:t>autorização</w:t>
      </w:r>
      <w:r>
        <w:rPr>
          <w:spacing w:val="-58"/>
          <w:sz w:val="24"/>
        </w:rPr>
        <w:t xml:space="preserve"> </w:t>
      </w:r>
      <w:r>
        <w:rPr>
          <w:sz w:val="24"/>
        </w:rPr>
        <w:t>para</w:t>
      </w:r>
      <w:r>
        <w:rPr>
          <w:spacing w:val="-3"/>
          <w:sz w:val="24"/>
        </w:rPr>
        <w:t xml:space="preserve"> </w:t>
      </w:r>
      <w:r>
        <w:rPr>
          <w:sz w:val="24"/>
        </w:rPr>
        <w:t>funcionamento expedido pelo órgão competente.</w:t>
      </w:r>
    </w:p>
    <w:p w:rsidR="0040613A" w:rsidRDefault="00116BAB" w:rsidP="00D93EE3">
      <w:pPr>
        <w:pStyle w:val="PargrafodaLista"/>
        <w:numPr>
          <w:ilvl w:val="2"/>
          <w:numId w:val="14"/>
        </w:numPr>
        <w:tabs>
          <w:tab w:val="left" w:pos="1670"/>
        </w:tabs>
        <w:spacing w:before="121"/>
        <w:ind w:left="993" w:right="567" w:firstLine="0"/>
        <w:rPr>
          <w:sz w:val="24"/>
        </w:rPr>
      </w:pPr>
      <w:r>
        <w:rPr>
          <w:sz w:val="24"/>
        </w:rPr>
        <w:lastRenderedPageBreak/>
        <w:t>–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40613A" w:rsidRDefault="00116BAB" w:rsidP="00D93EE3">
      <w:pPr>
        <w:pStyle w:val="PargrafodaLista"/>
        <w:numPr>
          <w:ilvl w:val="2"/>
          <w:numId w:val="14"/>
        </w:numPr>
        <w:tabs>
          <w:tab w:val="left" w:pos="1656"/>
        </w:tabs>
        <w:ind w:left="993" w:right="567" w:firstLine="0"/>
        <w:rPr>
          <w:sz w:val="24"/>
        </w:rPr>
      </w:pPr>
      <w:r>
        <w:rPr>
          <w:sz w:val="24"/>
        </w:rPr>
        <w:t>–</w:t>
      </w:r>
      <w:r>
        <w:rPr>
          <w:spacing w:val="-7"/>
          <w:sz w:val="24"/>
        </w:rPr>
        <w:t xml:space="preserve"> </w:t>
      </w:r>
      <w:r>
        <w:rPr>
          <w:sz w:val="24"/>
        </w:rPr>
        <w:t>Para</w:t>
      </w:r>
      <w:r>
        <w:rPr>
          <w:spacing w:val="-9"/>
          <w:sz w:val="24"/>
        </w:rPr>
        <w:t xml:space="preserve"> </w:t>
      </w:r>
      <w:r>
        <w:rPr>
          <w:sz w:val="24"/>
        </w:rPr>
        <w:t>as</w:t>
      </w:r>
      <w:r>
        <w:rPr>
          <w:spacing w:val="-6"/>
          <w:sz w:val="24"/>
        </w:rPr>
        <w:t xml:space="preserve"> </w:t>
      </w:r>
      <w:r>
        <w:rPr>
          <w:sz w:val="24"/>
        </w:rPr>
        <w:t>sucursais,</w:t>
      </w:r>
      <w:r>
        <w:rPr>
          <w:spacing w:val="-7"/>
          <w:sz w:val="24"/>
        </w:rPr>
        <w:t xml:space="preserve"> </w:t>
      </w:r>
      <w:r>
        <w:rPr>
          <w:sz w:val="24"/>
        </w:rPr>
        <w:t>filiais</w:t>
      </w:r>
      <w:r>
        <w:rPr>
          <w:spacing w:val="-7"/>
          <w:sz w:val="24"/>
        </w:rPr>
        <w:t xml:space="preserve"> </w:t>
      </w:r>
      <w:r>
        <w:rPr>
          <w:sz w:val="24"/>
        </w:rPr>
        <w:t>ou</w:t>
      </w:r>
      <w:r>
        <w:rPr>
          <w:spacing w:val="-6"/>
          <w:sz w:val="24"/>
        </w:rPr>
        <w:t xml:space="preserve"> </w:t>
      </w:r>
      <w:r>
        <w:rPr>
          <w:sz w:val="24"/>
        </w:rPr>
        <w:t>agências,</w:t>
      </w:r>
      <w:r>
        <w:rPr>
          <w:spacing w:val="-7"/>
          <w:sz w:val="24"/>
        </w:rPr>
        <w:t xml:space="preserve"> </w:t>
      </w:r>
      <w:r>
        <w:rPr>
          <w:sz w:val="24"/>
        </w:rPr>
        <w:t>a</w:t>
      </w:r>
      <w:r>
        <w:rPr>
          <w:spacing w:val="-8"/>
          <w:sz w:val="24"/>
        </w:rPr>
        <w:t xml:space="preserve"> </w:t>
      </w:r>
      <w:r>
        <w:rPr>
          <w:sz w:val="24"/>
        </w:rPr>
        <w:t>inscrição</w:t>
      </w:r>
      <w:r>
        <w:rPr>
          <w:spacing w:val="-5"/>
          <w:sz w:val="24"/>
        </w:rPr>
        <w:t xml:space="preserve"> </w:t>
      </w:r>
      <w:r>
        <w:rPr>
          <w:sz w:val="24"/>
        </w:rPr>
        <w:t>no</w:t>
      </w:r>
      <w:r>
        <w:rPr>
          <w:spacing w:val="-7"/>
          <w:sz w:val="24"/>
        </w:rPr>
        <w:t xml:space="preserve"> </w:t>
      </w:r>
      <w:r>
        <w:rPr>
          <w:sz w:val="24"/>
        </w:rPr>
        <w:t>registro</w:t>
      </w:r>
      <w:r>
        <w:rPr>
          <w:spacing w:val="-8"/>
          <w:sz w:val="24"/>
        </w:rPr>
        <w:t xml:space="preserve"> </w:t>
      </w:r>
      <w:r>
        <w:rPr>
          <w:sz w:val="24"/>
        </w:rPr>
        <w:t>público</w:t>
      </w:r>
      <w:r>
        <w:rPr>
          <w:spacing w:val="-4"/>
          <w:sz w:val="24"/>
        </w:rPr>
        <w:t xml:space="preserve"> </w:t>
      </w:r>
      <w:r>
        <w:rPr>
          <w:sz w:val="24"/>
        </w:rPr>
        <w:t>de</w:t>
      </w:r>
      <w:r>
        <w:rPr>
          <w:spacing w:val="-8"/>
          <w:sz w:val="24"/>
        </w:rPr>
        <w:t xml:space="preserve"> </w:t>
      </w:r>
      <w:r>
        <w:rPr>
          <w:sz w:val="24"/>
        </w:rPr>
        <w:t>empresas</w:t>
      </w:r>
      <w:r>
        <w:rPr>
          <w:spacing w:val="-58"/>
          <w:sz w:val="24"/>
        </w:rPr>
        <w:t xml:space="preserve"> </w:t>
      </w:r>
      <w:r>
        <w:rPr>
          <w:sz w:val="24"/>
        </w:rPr>
        <w:t>mercantis</w:t>
      </w:r>
      <w:r>
        <w:rPr>
          <w:spacing w:val="-1"/>
          <w:sz w:val="24"/>
        </w:rPr>
        <w:t xml:space="preserve"> </w:t>
      </w:r>
      <w:r>
        <w:rPr>
          <w:sz w:val="24"/>
        </w:rPr>
        <w:t>onde</w:t>
      </w:r>
      <w:r>
        <w:rPr>
          <w:spacing w:val="-1"/>
          <w:sz w:val="24"/>
        </w:rPr>
        <w:t xml:space="preserve"> </w:t>
      </w:r>
      <w:proofErr w:type="gramStart"/>
      <w:r>
        <w:rPr>
          <w:sz w:val="24"/>
        </w:rPr>
        <w:t>opera,</w:t>
      </w:r>
      <w:proofErr w:type="gramEnd"/>
      <w:r>
        <w:rPr>
          <w:spacing w:val="2"/>
          <w:sz w:val="24"/>
        </w:rPr>
        <w:t xml:space="preserve"> </w:t>
      </w:r>
      <w:r>
        <w:rPr>
          <w:sz w:val="24"/>
        </w:rPr>
        <w:t>com averbação</w:t>
      </w:r>
      <w:r>
        <w:rPr>
          <w:spacing w:val="-1"/>
          <w:sz w:val="24"/>
        </w:rPr>
        <w:t xml:space="preserve"> </w:t>
      </w:r>
      <w:r>
        <w:rPr>
          <w:sz w:val="24"/>
        </w:rPr>
        <w:t>no 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w:t>
      </w:r>
      <w:r>
        <w:rPr>
          <w:spacing w:val="-1"/>
          <w:sz w:val="24"/>
        </w:rPr>
        <w:t xml:space="preserve"> </w:t>
      </w:r>
      <w:r>
        <w:rPr>
          <w:sz w:val="24"/>
        </w:rPr>
        <w:t>a</w:t>
      </w:r>
      <w:r>
        <w:rPr>
          <w:spacing w:val="-1"/>
          <w:sz w:val="24"/>
        </w:rPr>
        <w:t xml:space="preserve"> </w:t>
      </w:r>
      <w:r>
        <w:rPr>
          <w:sz w:val="24"/>
        </w:rPr>
        <w:t>matriz;</w:t>
      </w:r>
    </w:p>
    <w:p w:rsidR="0040613A" w:rsidRDefault="00116BAB" w:rsidP="00D93EE3">
      <w:pPr>
        <w:pStyle w:val="PargrafodaLista"/>
        <w:numPr>
          <w:ilvl w:val="2"/>
          <w:numId w:val="14"/>
        </w:numPr>
        <w:tabs>
          <w:tab w:val="left" w:pos="1682"/>
        </w:tabs>
        <w:ind w:left="993" w:right="567" w:firstLine="0"/>
        <w:rPr>
          <w:sz w:val="24"/>
        </w:rPr>
      </w:pPr>
      <w:r>
        <w:rPr>
          <w:sz w:val="24"/>
        </w:rPr>
        <w:t>– 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apresentado</w:t>
      </w:r>
      <w:r>
        <w:rPr>
          <w:spacing w:val="-1"/>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40613A" w:rsidRDefault="00116BAB" w:rsidP="008277C3">
      <w:pPr>
        <w:pStyle w:val="PargrafodaLista"/>
        <w:numPr>
          <w:ilvl w:val="2"/>
          <w:numId w:val="14"/>
        </w:numPr>
        <w:tabs>
          <w:tab w:val="left" w:pos="1661"/>
        </w:tabs>
        <w:ind w:left="993" w:right="567" w:firstLine="0"/>
        <w:rPr>
          <w:sz w:val="24"/>
        </w:rPr>
      </w:pPr>
      <w:r>
        <w:rPr>
          <w:sz w:val="24"/>
        </w:rPr>
        <w:t>– 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40613A" w:rsidRDefault="00116BAB" w:rsidP="008277C3">
      <w:pPr>
        <w:pStyle w:val="Ttulo2"/>
        <w:numPr>
          <w:ilvl w:val="1"/>
          <w:numId w:val="14"/>
        </w:numPr>
        <w:tabs>
          <w:tab w:val="left" w:pos="1481"/>
        </w:tabs>
        <w:spacing w:before="121"/>
        <w:ind w:left="993" w:right="567" w:firstLine="0"/>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40613A" w:rsidRDefault="00116BAB" w:rsidP="008277C3">
      <w:pPr>
        <w:pStyle w:val="PargrafodaLista"/>
        <w:numPr>
          <w:ilvl w:val="2"/>
          <w:numId w:val="14"/>
        </w:numPr>
        <w:tabs>
          <w:tab w:val="left" w:pos="1661"/>
        </w:tabs>
        <w:ind w:left="993" w:right="567" w:firstLine="0"/>
        <w:rPr>
          <w:sz w:val="24"/>
        </w:rPr>
      </w:pPr>
      <w:r>
        <w:rPr>
          <w:sz w:val="24"/>
        </w:rPr>
        <w:t>–</w:t>
      </w: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40613A" w:rsidRDefault="00116BAB" w:rsidP="008277C3">
      <w:pPr>
        <w:pStyle w:val="PargrafodaLista"/>
        <w:numPr>
          <w:ilvl w:val="2"/>
          <w:numId w:val="14"/>
        </w:numPr>
        <w:tabs>
          <w:tab w:val="left" w:pos="1661"/>
        </w:tabs>
        <w:ind w:left="993" w:right="567" w:firstLine="0"/>
        <w:rPr>
          <w:sz w:val="24"/>
        </w:rPr>
      </w:pPr>
      <w:r>
        <w:rPr>
          <w:sz w:val="24"/>
        </w:rPr>
        <w:t>–</w:t>
      </w:r>
      <w:r>
        <w:rPr>
          <w:spacing w:val="-2"/>
          <w:sz w:val="24"/>
        </w:rPr>
        <w:t xml:space="preserve"> </w:t>
      </w:r>
      <w:r>
        <w:rPr>
          <w:sz w:val="24"/>
        </w:rPr>
        <w:t>Certidão</w:t>
      </w:r>
      <w:r>
        <w:rPr>
          <w:spacing w:val="-1"/>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2"/>
          <w:sz w:val="24"/>
        </w:rPr>
        <w:t xml:space="preserve"> </w:t>
      </w:r>
      <w:r>
        <w:rPr>
          <w:sz w:val="24"/>
        </w:rPr>
        <w:t>Federal;</w:t>
      </w:r>
    </w:p>
    <w:p w:rsidR="0040613A" w:rsidRDefault="00116BAB" w:rsidP="00D93EE3">
      <w:pPr>
        <w:pStyle w:val="PargrafodaLista"/>
        <w:numPr>
          <w:ilvl w:val="2"/>
          <w:numId w:val="14"/>
        </w:numPr>
        <w:tabs>
          <w:tab w:val="left" w:pos="1673"/>
        </w:tabs>
        <w:ind w:left="993" w:right="567" w:firstLine="0"/>
        <w:rPr>
          <w:sz w:val="24"/>
        </w:rPr>
      </w:pPr>
      <w:r>
        <w:rPr>
          <w:sz w:val="24"/>
        </w:rPr>
        <w:t>– Certidão Conjunta de Débitos Relativos a Tributos Federais e Dívida Ativa da</w:t>
      </w:r>
      <w:r>
        <w:rPr>
          <w:spacing w:val="1"/>
          <w:sz w:val="24"/>
        </w:rPr>
        <w:t xml:space="preserve"> </w:t>
      </w:r>
      <w:r>
        <w:rPr>
          <w:sz w:val="24"/>
        </w:rPr>
        <w:t>União;</w:t>
      </w:r>
    </w:p>
    <w:p w:rsidR="0040613A" w:rsidRDefault="00116BAB" w:rsidP="00D93EE3">
      <w:pPr>
        <w:pStyle w:val="PargrafodaLista"/>
        <w:numPr>
          <w:ilvl w:val="2"/>
          <w:numId w:val="14"/>
        </w:numPr>
        <w:tabs>
          <w:tab w:val="left" w:pos="1675"/>
        </w:tabs>
        <w:ind w:left="993" w:right="567" w:firstLine="0"/>
        <w:rPr>
          <w:sz w:val="24"/>
        </w:rPr>
      </w:pPr>
      <w:r>
        <w:rPr>
          <w:sz w:val="24"/>
        </w:rPr>
        <w:t>– Certidão de Regularidade para com a Fazenda Estadual, por meio de Certidão</w:t>
      </w:r>
      <w:r>
        <w:rPr>
          <w:spacing w:val="1"/>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40613A" w:rsidRDefault="00116BAB" w:rsidP="00D93EE3">
      <w:pPr>
        <w:pStyle w:val="PargrafodaLista"/>
        <w:numPr>
          <w:ilvl w:val="3"/>
          <w:numId w:val="14"/>
        </w:numPr>
        <w:tabs>
          <w:tab w:val="left" w:pos="1831"/>
        </w:tabs>
        <w:ind w:left="993" w:right="567" w:firstLine="0"/>
        <w:rPr>
          <w:sz w:val="24"/>
        </w:rPr>
      </w:pPr>
      <w:r>
        <w:rPr>
          <w:sz w:val="24"/>
        </w:rPr>
        <w:t>–</w:t>
      </w:r>
      <w:r>
        <w:rPr>
          <w:spacing w:val="-11"/>
          <w:sz w:val="24"/>
        </w:rPr>
        <w:t xml:space="preserve"> </w:t>
      </w:r>
      <w:r>
        <w:rPr>
          <w:sz w:val="24"/>
        </w:rPr>
        <w:t>Certidão</w:t>
      </w:r>
      <w:r>
        <w:rPr>
          <w:spacing w:val="-8"/>
          <w:sz w:val="24"/>
        </w:rPr>
        <w:t xml:space="preserve"> </w:t>
      </w:r>
      <w:r>
        <w:rPr>
          <w:sz w:val="24"/>
        </w:rPr>
        <w:t>emitida</w:t>
      </w:r>
      <w:r>
        <w:rPr>
          <w:spacing w:val="-11"/>
          <w:sz w:val="24"/>
        </w:rPr>
        <w:t xml:space="preserve"> </w:t>
      </w:r>
      <w:r>
        <w:rPr>
          <w:sz w:val="24"/>
        </w:rPr>
        <w:t>pela</w:t>
      </w:r>
      <w:r>
        <w:rPr>
          <w:spacing w:val="-9"/>
          <w:sz w:val="24"/>
        </w:rPr>
        <w:t xml:space="preserve"> </w:t>
      </w:r>
      <w:r>
        <w:rPr>
          <w:sz w:val="24"/>
        </w:rPr>
        <w:t>Procuradoria</w:t>
      </w:r>
      <w:r>
        <w:rPr>
          <w:spacing w:val="-9"/>
          <w:sz w:val="24"/>
        </w:rPr>
        <w:t xml:space="preserve"> </w:t>
      </w:r>
      <w:r>
        <w:rPr>
          <w:sz w:val="24"/>
        </w:rPr>
        <w:t>Geral</w:t>
      </w:r>
      <w:r>
        <w:rPr>
          <w:spacing w:val="-10"/>
          <w:sz w:val="24"/>
        </w:rPr>
        <w:t xml:space="preserve"> </w:t>
      </w:r>
      <w:r>
        <w:rPr>
          <w:sz w:val="24"/>
        </w:rPr>
        <w:t>do</w:t>
      </w:r>
      <w:r>
        <w:rPr>
          <w:spacing w:val="-10"/>
          <w:sz w:val="24"/>
        </w:rPr>
        <w:t xml:space="preserve"> </w:t>
      </w:r>
      <w:r>
        <w:rPr>
          <w:sz w:val="24"/>
        </w:rPr>
        <w:t>Estado,</w:t>
      </w:r>
      <w:r>
        <w:rPr>
          <w:spacing w:val="-9"/>
          <w:sz w:val="24"/>
        </w:rPr>
        <w:t xml:space="preserve"> </w:t>
      </w:r>
      <w:r>
        <w:rPr>
          <w:sz w:val="24"/>
        </w:rPr>
        <w:t>caso</w:t>
      </w:r>
      <w:r>
        <w:rPr>
          <w:spacing w:val="-8"/>
          <w:sz w:val="24"/>
        </w:rPr>
        <w:t xml:space="preserve"> </w:t>
      </w:r>
      <w:r>
        <w:rPr>
          <w:sz w:val="24"/>
        </w:rPr>
        <w:t>tenha</w:t>
      </w:r>
      <w:r>
        <w:rPr>
          <w:spacing w:val="-9"/>
          <w:sz w:val="24"/>
        </w:rPr>
        <w:t xml:space="preserve"> </w:t>
      </w:r>
      <w:r>
        <w:rPr>
          <w:sz w:val="24"/>
        </w:rPr>
        <w:t>sede</w:t>
      </w:r>
      <w:r>
        <w:rPr>
          <w:spacing w:val="-11"/>
          <w:sz w:val="24"/>
        </w:rPr>
        <w:t xml:space="preserve"> </w:t>
      </w:r>
      <w:r>
        <w:rPr>
          <w:sz w:val="24"/>
        </w:rPr>
        <w:t>no</w:t>
      </w:r>
      <w:r>
        <w:rPr>
          <w:spacing w:val="-9"/>
          <w:sz w:val="24"/>
        </w:rPr>
        <w:t xml:space="preserve"> </w:t>
      </w:r>
      <w:r>
        <w:rPr>
          <w:sz w:val="24"/>
        </w:rPr>
        <w:t>Estado</w:t>
      </w:r>
      <w:r>
        <w:rPr>
          <w:spacing w:val="-57"/>
          <w:sz w:val="24"/>
        </w:rPr>
        <w:t xml:space="preserve"> </w:t>
      </w:r>
      <w:r>
        <w:rPr>
          <w:sz w:val="24"/>
        </w:rPr>
        <w:t>do Rio</w:t>
      </w:r>
      <w:r>
        <w:rPr>
          <w:spacing w:val="-1"/>
          <w:sz w:val="24"/>
        </w:rPr>
        <w:t xml:space="preserve"> </w:t>
      </w:r>
      <w:r>
        <w:rPr>
          <w:sz w:val="24"/>
        </w:rPr>
        <w:t>de Janeiro.</w:t>
      </w:r>
    </w:p>
    <w:p w:rsidR="0040613A" w:rsidRDefault="00116BAB" w:rsidP="008277C3">
      <w:pPr>
        <w:pStyle w:val="PargrafodaLista"/>
        <w:numPr>
          <w:ilvl w:val="2"/>
          <w:numId w:val="14"/>
        </w:numPr>
        <w:tabs>
          <w:tab w:val="left" w:pos="1661"/>
        </w:tabs>
        <w:ind w:left="993" w:right="567" w:firstLine="0"/>
        <w:rPr>
          <w:sz w:val="24"/>
        </w:rPr>
      </w:pPr>
      <w:r>
        <w:rPr>
          <w:sz w:val="24"/>
        </w:rPr>
        <w:t>–</w:t>
      </w:r>
      <w:r>
        <w:rPr>
          <w:spacing w:val="-1"/>
          <w:sz w:val="24"/>
        </w:rPr>
        <w:t xml:space="preserve"> </w:t>
      </w:r>
      <w:r>
        <w:rPr>
          <w:sz w:val="24"/>
        </w:rPr>
        <w:t>Certidão de</w:t>
      </w:r>
      <w:r>
        <w:rPr>
          <w:spacing w:val="-2"/>
          <w:sz w:val="24"/>
        </w:rPr>
        <w:t xml:space="preserve"> </w:t>
      </w:r>
      <w:r>
        <w:rPr>
          <w:sz w:val="24"/>
        </w:rPr>
        <w:t>regularidade</w:t>
      </w:r>
      <w:r>
        <w:rPr>
          <w:spacing w:val="-2"/>
          <w:sz w:val="24"/>
        </w:rPr>
        <w:t xml:space="preserve"> </w:t>
      </w:r>
      <w:r>
        <w:rPr>
          <w:sz w:val="24"/>
        </w:rPr>
        <w:t>para</w:t>
      </w:r>
      <w:r>
        <w:rPr>
          <w:spacing w:val="-1"/>
          <w:sz w:val="24"/>
        </w:rPr>
        <w:t xml:space="preserve"> </w:t>
      </w:r>
      <w:r>
        <w:rPr>
          <w:sz w:val="24"/>
        </w:rPr>
        <w:t>com a</w:t>
      </w:r>
      <w:r>
        <w:rPr>
          <w:spacing w:val="-1"/>
          <w:sz w:val="24"/>
        </w:rPr>
        <w:t xml:space="preserve"> </w:t>
      </w:r>
      <w:r>
        <w:rPr>
          <w:sz w:val="24"/>
        </w:rPr>
        <w:t>Fazenda</w:t>
      </w:r>
      <w:r>
        <w:rPr>
          <w:spacing w:val="-1"/>
          <w:sz w:val="24"/>
        </w:rPr>
        <w:t xml:space="preserve"> </w:t>
      </w:r>
      <w:r>
        <w:rPr>
          <w:sz w:val="24"/>
        </w:rPr>
        <w:t>Municipal,</w:t>
      </w:r>
      <w:r>
        <w:rPr>
          <w:spacing w:val="-1"/>
          <w:sz w:val="24"/>
        </w:rPr>
        <w:t xml:space="preserve"> </w:t>
      </w:r>
      <w:r>
        <w:rPr>
          <w:sz w:val="24"/>
        </w:rPr>
        <w:t>da</w:t>
      </w:r>
      <w:r>
        <w:rPr>
          <w:spacing w:val="-1"/>
          <w:sz w:val="24"/>
        </w:rPr>
        <w:t xml:space="preserve"> </w:t>
      </w:r>
      <w:r>
        <w:rPr>
          <w:sz w:val="24"/>
        </w:rPr>
        <w:t>sede</w:t>
      </w:r>
      <w:r>
        <w:rPr>
          <w:spacing w:val="-2"/>
          <w:sz w:val="24"/>
        </w:rPr>
        <w:t xml:space="preserve"> </w:t>
      </w:r>
      <w:r>
        <w:rPr>
          <w:sz w:val="24"/>
        </w:rPr>
        <w:t>da</w:t>
      </w:r>
      <w:r>
        <w:rPr>
          <w:spacing w:val="-1"/>
          <w:sz w:val="24"/>
        </w:rPr>
        <w:t xml:space="preserve"> </w:t>
      </w:r>
      <w:r>
        <w:rPr>
          <w:sz w:val="24"/>
        </w:rPr>
        <w:t>licitante.</w:t>
      </w:r>
    </w:p>
    <w:p w:rsidR="0040613A" w:rsidRDefault="00116BAB" w:rsidP="00D93EE3">
      <w:pPr>
        <w:pStyle w:val="PargrafodaLista"/>
        <w:numPr>
          <w:ilvl w:val="2"/>
          <w:numId w:val="14"/>
        </w:numPr>
        <w:tabs>
          <w:tab w:val="left" w:pos="1697"/>
        </w:tabs>
        <w:ind w:left="993" w:right="567" w:firstLine="0"/>
        <w:rPr>
          <w:sz w:val="24"/>
        </w:rPr>
      </w:pPr>
      <w:r>
        <w:rPr>
          <w:sz w:val="24"/>
        </w:rPr>
        <w:t>– 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1"/>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40613A" w:rsidRDefault="00116BAB" w:rsidP="008277C3">
      <w:pPr>
        <w:pStyle w:val="Ttulo2"/>
        <w:numPr>
          <w:ilvl w:val="2"/>
          <w:numId w:val="14"/>
        </w:numPr>
        <w:tabs>
          <w:tab w:val="left" w:pos="1661"/>
        </w:tabs>
        <w:spacing w:before="120"/>
        <w:ind w:left="993" w:right="567" w:firstLine="0"/>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40613A" w:rsidRDefault="00116BAB" w:rsidP="00D93EE3">
      <w:pPr>
        <w:pStyle w:val="PargrafodaLista"/>
        <w:numPr>
          <w:ilvl w:val="3"/>
          <w:numId w:val="13"/>
        </w:numPr>
        <w:tabs>
          <w:tab w:val="left" w:pos="1891"/>
        </w:tabs>
        <w:spacing w:before="118"/>
        <w:ind w:left="993" w:right="567" w:firstLine="0"/>
        <w:rPr>
          <w:sz w:val="24"/>
        </w:rPr>
      </w:pPr>
      <w:r>
        <w:rPr>
          <w:sz w:val="24"/>
        </w:rPr>
        <w:t>A</w:t>
      </w:r>
      <w:r>
        <w:rPr>
          <w:spacing w:val="-12"/>
          <w:sz w:val="24"/>
        </w:rPr>
        <w:t xml:space="preserve"> </w:t>
      </w:r>
      <w:r>
        <w:rPr>
          <w:sz w:val="24"/>
        </w:rPr>
        <w:t>microempresa</w:t>
      </w:r>
      <w:r>
        <w:rPr>
          <w:spacing w:val="-11"/>
          <w:sz w:val="24"/>
        </w:rPr>
        <w:t xml:space="preserve"> </w:t>
      </w:r>
      <w:r>
        <w:rPr>
          <w:sz w:val="24"/>
        </w:rPr>
        <w:t>ou</w:t>
      </w:r>
      <w:r>
        <w:rPr>
          <w:spacing w:val="-10"/>
          <w:sz w:val="24"/>
        </w:rPr>
        <w:t xml:space="preserve"> </w:t>
      </w:r>
      <w:r>
        <w:rPr>
          <w:sz w:val="24"/>
        </w:rPr>
        <w:t>empresa</w:t>
      </w:r>
      <w:r>
        <w:rPr>
          <w:spacing w:val="-11"/>
          <w:sz w:val="24"/>
        </w:rPr>
        <w:t xml:space="preserve"> </w:t>
      </w:r>
      <w:r>
        <w:rPr>
          <w:sz w:val="24"/>
        </w:rPr>
        <w:t>de</w:t>
      </w:r>
      <w:r>
        <w:rPr>
          <w:spacing w:val="-11"/>
          <w:sz w:val="24"/>
        </w:rPr>
        <w:t xml:space="preserve"> </w:t>
      </w:r>
      <w:r>
        <w:rPr>
          <w:sz w:val="24"/>
        </w:rPr>
        <w:t>pequeno</w:t>
      </w:r>
      <w:r>
        <w:rPr>
          <w:spacing w:val="-8"/>
          <w:sz w:val="24"/>
        </w:rPr>
        <w:t xml:space="preserve"> </w:t>
      </w:r>
      <w:r>
        <w:rPr>
          <w:sz w:val="24"/>
        </w:rPr>
        <w:t>porte</w:t>
      </w:r>
      <w:r>
        <w:rPr>
          <w:spacing w:val="-11"/>
          <w:sz w:val="24"/>
        </w:rPr>
        <w:t xml:space="preserve"> </w:t>
      </w:r>
      <w:r>
        <w:rPr>
          <w:sz w:val="24"/>
        </w:rPr>
        <w:t>deverá</w:t>
      </w:r>
      <w:r>
        <w:rPr>
          <w:spacing w:val="-9"/>
          <w:sz w:val="24"/>
        </w:rPr>
        <w:t xml:space="preserve"> </w:t>
      </w:r>
      <w:r>
        <w:rPr>
          <w:sz w:val="24"/>
        </w:rPr>
        <w:t>apresentar</w:t>
      </w:r>
      <w:r>
        <w:rPr>
          <w:spacing w:val="-10"/>
          <w:sz w:val="24"/>
        </w:rPr>
        <w:t xml:space="preserve"> </w:t>
      </w:r>
      <w:r>
        <w:rPr>
          <w:sz w:val="24"/>
        </w:rPr>
        <w:t>os</w:t>
      </w:r>
      <w:r>
        <w:rPr>
          <w:spacing w:val="-10"/>
          <w:sz w:val="24"/>
        </w:rPr>
        <w:t xml:space="preserve"> </w:t>
      </w:r>
      <w:r>
        <w:rPr>
          <w:sz w:val="24"/>
        </w:rPr>
        <w:t>documentos</w:t>
      </w:r>
      <w:r>
        <w:rPr>
          <w:spacing w:val="-57"/>
          <w:sz w:val="24"/>
        </w:rPr>
        <w:t xml:space="preserve"> </w:t>
      </w:r>
      <w:r>
        <w:rPr>
          <w:sz w:val="24"/>
        </w:rPr>
        <w:t>de regularidade fiscal mesmo que apresentem alguma restrição, caso seja adjudicatária</w:t>
      </w:r>
      <w:r>
        <w:rPr>
          <w:spacing w:val="1"/>
          <w:sz w:val="24"/>
        </w:rPr>
        <w:t xml:space="preserve"> </w:t>
      </w:r>
      <w:r>
        <w:rPr>
          <w:sz w:val="24"/>
        </w:rPr>
        <w:t>deste</w:t>
      </w:r>
      <w:r>
        <w:rPr>
          <w:spacing w:val="-12"/>
          <w:sz w:val="24"/>
        </w:rPr>
        <w:t xml:space="preserve"> </w:t>
      </w:r>
      <w:r>
        <w:rPr>
          <w:sz w:val="24"/>
        </w:rPr>
        <w:t>certame,</w:t>
      </w:r>
      <w:r>
        <w:rPr>
          <w:spacing w:val="-11"/>
          <w:sz w:val="24"/>
        </w:rPr>
        <w:t xml:space="preserve"> </w:t>
      </w:r>
      <w:r>
        <w:rPr>
          <w:sz w:val="24"/>
        </w:rPr>
        <w:t>nos</w:t>
      </w:r>
      <w:r>
        <w:rPr>
          <w:spacing w:val="-11"/>
          <w:sz w:val="24"/>
        </w:rPr>
        <w:t xml:space="preserve"> </w:t>
      </w:r>
      <w:r>
        <w:rPr>
          <w:sz w:val="24"/>
        </w:rPr>
        <w:t>termos</w:t>
      </w:r>
      <w:r>
        <w:rPr>
          <w:spacing w:val="-11"/>
          <w:sz w:val="24"/>
        </w:rPr>
        <w:t xml:space="preserve"> </w:t>
      </w:r>
      <w:r>
        <w:rPr>
          <w:sz w:val="24"/>
        </w:rPr>
        <w:t>do</w:t>
      </w:r>
      <w:r>
        <w:rPr>
          <w:spacing w:val="-11"/>
          <w:sz w:val="24"/>
        </w:rPr>
        <w:t xml:space="preserve"> </w:t>
      </w:r>
      <w:r>
        <w:rPr>
          <w:sz w:val="24"/>
        </w:rPr>
        <w:t>art.</w:t>
      </w:r>
      <w:r>
        <w:rPr>
          <w:spacing w:val="-11"/>
          <w:sz w:val="24"/>
        </w:rPr>
        <w:t xml:space="preserve"> </w:t>
      </w:r>
      <w:r>
        <w:rPr>
          <w:sz w:val="24"/>
        </w:rPr>
        <w:t>42,</w:t>
      </w:r>
      <w:r>
        <w:rPr>
          <w:spacing w:val="-12"/>
          <w:sz w:val="24"/>
        </w:rPr>
        <w:t xml:space="preserve"> </w:t>
      </w:r>
      <w:r>
        <w:rPr>
          <w:sz w:val="24"/>
        </w:rPr>
        <w:t>da</w:t>
      </w:r>
      <w:r>
        <w:rPr>
          <w:spacing w:val="-12"/>
          <w:sz w:val="24"/>
        </w:rPr>
        <w:t xml:space="preserve"> </w:t>
      </w:r>
      <w:r>
        <w:rPr>
          <w:sz w:val="24"/>
        </w:rPr>
        <w:t>Lei</w:t>
      </w:r>
      <w:r>
        <w:rPr>
          <w:spacing w:val="-11"/>
          <w:sz w:val="24"/>
        </w:rPr>
        <w:t xml:space="preserve"> </w:t>
      </w:r>
      <w:r>
        <w:rPr>
          <w:sz w:val="24"/>
        </w:rPr>
        <w:t>Complementar</w:t>
      </w:r>
      <w:r>
        <w:rPr>
          <w:spacing w:val="-13"/>
          <w:sz w:val="24"/>
        </w:rPr>
        <w:t xml:space="preserve"> </w:t>
      </w:r>
      <w:r>
        <w:rPr>
          <w:sz w:val="24"/>
        </w:rPr>
        <w:t>n</w:t>
      </w:r>
      <w:r w:rsidR="008277C3">
        <w:rPr>
          <w:sz w:val="24"/>
        </w:rPr>
        <w:t>º</w:t>
      </w:r>
      <w:r>
        <w:rPr>
          <w:spacing w:val="-11"/>
          <w:sz w:val="24"/>
        </w:rPr>
        <w:t xml:space="preserve"> </w:t>
      </w:r>
      <w:r>
        <w:rPr>
          <w:sz w:val="24"/>
        </w:rPr>
        <w:t>123/2006</w:t>
      </w:r>
      <w:r>
        <w:rPr>
          <w:spacing w:val="-11"/>
          <w:sz w:val="24"/>
        </w:rPr>
        <w:t xml:space="preserve"> </w:t>
      </w:r>
      <w:r>
        <w:rPr>
          <w:sz w:val="24"/>
        </w:rPr>
        <w:t>e</w:t>
      </w:r>
      <w:r>
        <w:rPr>
          <w:spacing w:val="-13"/>
          <w:sz w:val="24"/>
        </w:rPr>
        <w:t xml:space="preserve"> </w:t>
      </w:r>
      <w:r>
        <w:rPr>
          <w:sz w:val="24"/>
        </w:rPr>
        <w:t>suas</w:t>
      </w:r>
      <w:r>
        <w:rPr>
          <w:spacing w:val="-11"/>
          <w:sz w:val="24"/>
        </w:rPr>
        <w:t xml:space="preserve"> </w:t>
      </w:r>
      <w:r>
        <w:rPr>
          <w:sz w:val="24"/>
        </w:rPr>
        <w:t>alterações.</w:t>
      </w:r>
    </w:p>
    <w:p w:rsidR="0040613A" w:rsidRDefault="00116BAB" w:rsidP="00D93EE3">
      <w:pPr>
        <w:pStyle w:val="PargrafodaLista"/>
        <w:numPr>
          <w:ilvl w:val="3"/>
          <w:numId w:val="13"/>
        </w:numPr>
        <w:tabs>
          <w:tab w:val="left" w:pos="1901"/>
        </w:tabs>
        <w:spacing w:before="80"/>
        <w:ind w:left="993" w:right="567"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 xml:space="preserve">prazo de </w:t>
      </w:r>
      <w:proofErr w:type="gramStart"/>
      <w:r>
        <w:rPr>
          <w:b/>
          <w:sz w:val="24"/>
        </w:rPr>
        <w:t>5</w:t>
      </w:r>
      <w:proofErr w:type="gramEnd"/>
      <w:r>
        <w:rPr>
          <w:b/>
          <w:sz w:val="24"/>
        </w:rPr>
        <w:t xml:space="preserve"> (cinco) dias úteis</w:t>
      </w:r>
      <w:r>
        <w:rPr>
          <w:sz w:val="24"/>
        </w:rPr>
        <w:t>, contados do momento em que for declarada a</w:t>
      </w:r>
      <w:r>
        <w:rPr>
          <w:spacing w:val="1"/>
          <w:sz w:val="24"/>
        </w:rPr>
        <w:t xml:space="preserve"> </w:t>
      </w:r>
      <w:r>
        <w:rPr>
          <w:sz w:val="24"/>
        </w:rPr>
        <w:t>vencedora,</w:t>
      </w:r>
      <w:r>
        <w:rPr>
          <w:spacing w:val="-11"/>
          <w:sz w:val="24"/>
        </w:rPr>
        <w:t xml:space="preserve"> </w:t>
      </w:r>
      <w:r>
        <w:rPr>
          <w:sz w:val="24"/>
        </w:rPr>
        <w:t>prorrogáveis</w:t>
      </w:r>
      <w:r>
        <w:rPr>
          <w:spacing w:val="-7"/>
          <w:sz w:val="24"/>
        </w:rPr>
        <w:t xml:space="preserve"> </w:t>
      </w:r>
      <w:r>
        <w:rPr>
          <w:sz w:val="24"/>
        </w:rPr>
        <w:t>por</w:t>
      </w:r>
      <w:r>
        <w:rPr>
          <w:spacing w:val="-10"/>
          <w:sz w:val="24"/>
        </w:rPr>
        <w:t xml:space="preserve"> </w:t>
      </w:r>
      <w:r>
        <w:rPr>
          <w:sz w:val="24"/>
        </w:rPr>
        <w:t>igual</w:t>
      </w:r>
      <w:r>
        <w:rPr>
          <w:spacing w:val="-9"/>
          <w:sz w:val="24"/>
        </w:rPr>
        <w:t xml:space="preserve"> </w:t>
      </w:r>
      <w:r>
        <w:rPr>
          <w:sz w:val="24"/>
        </w:rPr>
        <w:t>periodo,</w:t>
      </w:r>
      <w:r>
        <w:rPr>
          <w:spacing w:val="-10"/>
          <w:sz w:val="24"/>
        </w:rPr>
        <w:t xml:space="preserve"> </w:t>
      </w:r>
      <w:r>
        <w:rPr>
          <w:sz w:val="24"/>
        </w:rPr>
        <w:t>a</w:t>
      </w:r>
      <w:r>
        <w:rPr>
          <w:spacing w:val="-11"/>
          <w:sz w:val="24"/>
        </w:rPr>
        <w:t xml:space="preserve"> </w:t>
      </w:r>
      <w:r>
        <w:rPr>
          <w:sz w:val="24"/>
        </w:rPr>
        <w:t>criterio</w:t>
      </w:r>
      <w:r>
        <w:rPr>
          <w:spacing w:val="-9"/>
          <w:sz w:val="24"/>
        </w:rPr>
        <w:t xml:space="preserve"> </w:t>
      </w:r>
      <w:r>
        <w:rPr>
          <w:sz w:val="24"/>
        </w:rPr>
        <w:t>da</w:t>
      </w:r>
      <w:r>
        <w:rPr>
          <w:spacing w:val="-11"/>
          <w:sz w:val="24"/>
        </w:rPr>
        <w:t xml:space="preserve"> </w:t>
      </w:r>
      <w:r>
        <w:rPr>
          <w:sz w:val="24"/>
        </w:rPr>
        <w:t>PREFEITURA</w:t>
      </w:r>
      <w:r>
        <w:rPr>
          <w:spacing w:val="-10"/>
          <w:sz w:val="24"/>
        </w:rPr>
        <w:t xml:space="preserve"> </w:t>
      </w:r>
      <w:r>
        <w:rPr>
          <w:sz w:val="24"/>
        </w:rPr>
        <w:t>MUNICIPAL</w:t>
      </w:r>
      <w:r>
        <w:rPr>
          <w:spacing w:val="-12"/>
          <w:sz w:val="24"/>
        </w:rPr>
        <w:t xml:space="preserve"> </w:t>
      </w:r>
      <w:r>
        <w:rPr>
          <w:sz w:val="24"/>
        </w:rPr>
        <w:t>DE</w:t>
      </w:r>
      <w:r>
        <w:rPr>
          <w:spacing w:val="-57"/>
          <w:sz w:val="24"/>
        </w:rPr>
        <w:t xml:space="preserve"> </w:t>
      </w:r>
      <w:r>
        <w:rPr>
          <w:sz w:val="24"/>
        </w:rPr>
        <w:t>BOM JARDIM, para a regularização da documentação, pagamento ou parcelamento do</w:t>
      </w:r>
      <w:r>
        <w:rPr>
          <w:spacing w:val="1"/>
          <w:sz w:val="24"/>
        </w:rPr>
        <w:t xml:space="preserve"> </w:t>
      </w:r>
      <w:r>
        <w:rPr>
          <w:sz w:val="24"/>
        </w:rPr>
        <w:t>débito e emissão de eventuais certidões negativas ou positivas com efeito de certidão</w:t>
      </w:r>
      <w:r>
        <w:rPr>
          <w:spacing w:val="1"/>
          <w:sz w:val="24"/>
        </w:rPr>
        <w:t xml:space="preserve"> </w:t>
      </w:r>
      <w:r>
        <w:rPr>
          <w:sz w:val="24"/>
        </w:rPr>
        <w:t>negativa.</w:t>
      </w:r>
    </w:p>
    <w:p w:rsidR="0040613A" w:rsidRDefault="00116BAB" w:rsidP="00D93EE3">
      <w:pPr>
        <w:pStyle w:val="PargrafodaLista"/>
        <w:numPr>
          <w:ilvl w:val="3"/>
          <w:numId w:val="13"/>
        </w:numPr>
        <w:tabs>
          <w:tab w:val="left" w:pos="1908"/>
        </w:tabs>
        <w:ind w:left="993" w:right="567"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t>trabalhista,</w:t>
      </w:r>
      <w:r>
        <w:rPr>
          <w:spacing w:val="-1"/>
          <w:sz w:val="24"/>
        </w:rPr>
        <w:t xml:space="preserve"> </w:t>
      </w:r>
      <w:r>
        <w:rPr>
          <w:sz w:val="24"/>
        </w:rPr>
        <w:t>será</w:t>
      </w:r>
      <w:r>
        <w:rPr>
          <w:spacing w:val="-1"/>
          <w:sz w:val="24"/>
        </w:rPr>
        <w:t xml:space="preserve"> </w:t>
      </w:r>
      <w:r>
        <w:rPr>
          <w:sz w:val="24"/>
        </w:rPr>
        <w:t>concedido o mesmo prazo para</w:t>
      </w:r>
      <w:r>
        <w:rPr>
          <w:spacing w:val="-3"/>
          <w:sz w:val="24"/>
        </w:rPr>
        <w:t xml:space="preserve"> </w:t>
      </w:r>
      <w:r>
        <w:rPr>
          <w:sz w:val="24"/>
        </w:rPr>
        <w:t>regularização.</w:t>
      </w:r>
    </w:p>
    <w:p w:rsidR="0040613A" w:rsidRDefault="00116BAB" w:rsidP="008277C3">
      <w:pPr>
        <w:pStyle w:val="Ttulo2"/>
        <w:numPr>
          <w:ilvl w:val="1"/>
          <w:numId w:val="14"/>
        </w:numPr>
        <w:tabs>
          <w:tab w:val="left" w:pos="1601"/>
        </w:tabs>
        <w:ind w:left="993" w:right="567" w:firstLine="0"/>
      </w:pPr>
      <w:r>
        <w:t>–</w:t>
      </w:r>
      <w:r>
        <w:rPr>
          <w:spacing w:val="-2"/>
        </w:rPr>
        <w:t xml:space="preserve"> </w:t>
      </w:r>
      <w:r>
        <w:t>QUALIFICAÇÃO</w:t>
      </w:r>
      <w:r>
        <w:rPr>
          <w:spacing w:val="-1"/>
        </w:rPr>
        <w:t xml:space="preserve"> </w:t>
      </w:r>
      <w:r>
        <w:t>TÉCNICA:</w:t>
      </w:r>
    </w:p>
    <w:p w:rsidR="00BD720A" w:rsidRDefault="008277C3" w:rsidP="008277C3">
      <w:pPr>
        <w:pStyle w:val="PargrafodaLista"/>
        <w:tabs>
          <w:tab w:val="left" w:pos="1901"/>
        </w:tabs>
        <w:spacing w:before="80"/>
        <w:ind w:left="993" w:right="567"/>
        <w:rPr>
          <w:sz w:val="24"/>
        </w:rPr>
      </w:pPr>
      <w:r>
        <w:rPr>
          <w:sz w:val="24"/>
        </w:rPr>
        <w:t>1</w:t>
      </w:r>
      <w:r w:rsidR="00BD720A" w:rsidRPr="008277C3">
        <w:rPr>
          <w:sz w:val="24"/>
        </w:rPr>
        <w:t xml:space="preserve">0.10.1-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C24F81" w:rsidRPr="008277C3" w:rsidRDefault="00C24F81" w:rsidP="008277C3">
      <w:pPr>
        <w:pStyle w:val="PargrafodaLista"/>
        <w:tabs>
          <w:tab w:val="left" w:pos="1901"/>
        </w:tabs>
        <w:spacing w:before="80"/>
        <w:ind w:left="993" w:right="567"/>
        <w:rPr>
          <w:sz w:val="24"/>
        </w:rPr>
      </w:pPr>
    </w:p>
    <w:p w:rsidR="0040613A" w:rsidRPr="008277C3" w:rsidRDefault="00116BAB" w:rsidP="008277C3">
      <w:pPr>
        <w:pStyle w:val="Ttulo2"/>
        <w:numPr>
          <w:ilvl w:val="1"/>
          <w:numId w:val="14"/>
        </w:numPr>
        <w:tabs>
          <w:tab w:val="left" w:pos="1601"/>
        </w:tabs>
        <w:spacing w:before="120" w:after="120"/>
        <w:ind w:left="992" w:right="567" w:firstLine="0"/>
      </w:pPr>
      <w:r>
        <w:lastRenderedPageBreak/>
        <w:t>–</w:t>
      </w:r>
      <w:r>
        <w:rPr>
          <w:spacing w:val="-2"/>
        </w:rPr>
        <w:t xml:space="preserve"> </w:t>
      </w:r>
      <w:r w:rsidRPr="008277C3">
        <w:t>QUALIFICAÇÃO</w:t>
      </w:r>
      <w:r w:rsidRPr="008277C3">
        <w:rPr>
          <w:spacing w:val="-2"/>
        </w:rPr>
        <w:t xml:space="preserve"> </w:t>
      </w:r>
      <w:r w:rsidRPr="008277C3">
        <w:t>ECONÔMICO-FINANCEIRA:</w:t>
      </w:r>
    </w:p>
    <w:p w:rsidR="0040613A" w:rsidRPr="008277C3" w:rsidRDefault="00116BAB" w:rsidP="008277C3">
      <w:pPr>
        <w:pStyle w:val="PargrafodaLista"/>
        <w:numPr>
          <w:ilvl w:val="2"/>
          <w:numId w:val="14"/>
        </w:numPr>
        <w:tabs>
          <w:tab w:val="left" w:pos="1788"/>
        </w:tabs>
        <w:spacing w:after="120"/>
        <w:ind w:left="992" w:right="567" w:firstLine="0"/>
        <w:rPr>
          <w:sz w:val="24"/>
          <w:szCs w:val="24"/>
        </w:rPr>
      </w:pPr>
      <w:r w:rsidRPr="008277C3">
        <w:rPr>
          <w:sz w:val="24"/>
          <w:szCs w:val="24"/>
        </w:rPr>
        <w:t>– A apresentação da certidão negativa de falência expedida pelo distribuidor do</w:t>
      </w:r>
      <w:r w:rsidRPr="008277C3">
        <w:rPr>
          <w:spacing w:val="1"/>
          <w:sz w:val="24"/>
          <w:szCs w:val="24"/>
        </w:rPr>
        <w:t xml:space="preserve"> </w:t>
      </w:r>
      <w:r w:rsidRPr="008277C3">
        <w:rPr>
          <w:sz w:val="24"/>
          <w:szCs w:val="24"/>
        </w:rPr>
        <w:t>local</w:t>
      </w:r>
      <w:r w:rsidRPr="008277C3">
        <w:rPr>
          <w:spacing w:val="-8"/>
          <w:sz w:val="24"/>
          <w:szCs w:val="24"/>
        </w:rPr>
        <w:t xml:space="preserve"> </w:t>
      </w:r>
      <w:r w:rsidRPr="008277C3">
        <w:rPr>
          <w:sz w:val="24"/>
          <w:szCs w:val="24"/>
        </w:rPr>
        <w:t>do</w:t>
      </w:r>
      <w:r w:rsidRPr="008277C3">
        <w:rPr>
          <w:spacing w:val="-9"/>
          <w:sz w:val="24"/>
          <w:szCs w:val="24"/>
        </w:rPr>
        <w:t xml:space="preserve"> </w:t>
      </w:r>
      <w:r w:rsidRPr="008277C3">
        <w:rPr>
          <w:sz w:val="24"/>
          <w:szCs w:val="24"/>
        </w:rPr>
        <w:t>principal</w:t>
      </w:r>
      <w:r w:rsidRPr="008277C3">
        <w:rPr>
          <w:spacing w:val="-9"/>
          <w:sz w:val="24"/>
          <w:szCs w:val="24"/>
        </w:rPr>
        <w:t xml:space="preserve"> </w:t>
      </w:r>
      <w:r w:rsidRPr="008277C3">
        <w:rPr>
          <w:sz w:val="24"/>
          <w:szCs w:val="24"/>
        </w:rPr>
        <w:t>estabelecimento</w:t>
      </w:r>
      <w:r w:rsidRPr="008277C3">
        <w:rPr>
          <w:spacing w:val="-8"/>
          <w:sz w:val="24"/>
          <w:szCs w:val="24"/>
        </w:rPr>
        <w:t xml:space="preserve"> </w:t>
      </w:r>
      <w:r w:rsidRPr="008277C3">
        <w:rPr>
          <w:sz w:val="24"/>
          <w:szCs w:val="24"/>
        </w:rPr>
        <w:t>da</w:t>
      </w:r>
      <w:r w:rsidRPr="008277C3">
        <w:rPr>
          <w:spacing w:val="-10"/>
          <w:sz w:val="24"/>
          <w:szCs w:val="24"/>
        </w:rPr>
        <w:t xml:space="preserve"> </w:t>
      </w:r>
      <w:r w:rsidRPr="008277C3">
        <w:rPr>
          <w:sz w:val="24"/>
          <w:szCs w:val="24"/>
        </w:rPr>
        <w:t>pessoa</w:t>
      </w:r>
      <w:r w:rsidRPr="008277C3">
        <w:rPr>
          <w:spacing w:val="-9"/>
          <w:sz w:val="24"/>
          <w:szCs w:val="24"/>
        </w:rPr>
        <w:t xml:space="preserve"> </w:t>
      </w:r>
      <w:r w:rsidRPr="008277C3">
        <w:rPr>
          <w:sz w:val="24"/>
          <w:szCs w:val="24"/>
        </w:rPr>
        <w:t>jurídica,</w:t>
      </w:r>
      <w:r w:rsidRPr="008277C3">
        <w:rPr>
          <w:spacing w:val="-9"/>
          <w:sz w:val="24"/>
          <w:szCs w:val="24"/>
        </w:rPr>
        <w:t xml:space="preserve"> </w:t>
      </w:r>
      <w:r w:rsidRPr="008277C3">
        <w:rPr>
          <w:sz w:val="24"/>
          <w:szCs w:val="24"/>
        </w:rPr>
        <w:t>na</w:t>
      </w:r>
      <w:r w:rsidRPr="008277C3">
        <w:rPr>
          <w:spacing w:val="-10"/>
          <w:sz w:val="24"/>
          <w:szCs w:val="24"/>
        </w:rPr>
        <w:t xml:space="preserve"> </w:t>
      </w:r>
      <w:r w:rsidRPr="008277C3">
        <w:rPr>
          <w:sz w:val="24"/>
          <w:szCs w:val="24"/>
        </w:rPr>
        <w:t>forma</w:t>
      </w:r>
      <w:r w:rsidRPr="008277C3">
        <w:rPr>
          <w:spacing w:val="-10"/>
          <w:sz w:val="24"/>
          <w:szCs w:val="24"/>
        </w:rPr>
        <w:t xml:space="preserve"> </w:t>
      </w:r>
      <w:r w:rsidRPr="008277C3">
        <w:rPr>
          <w:sz w:val="24"/>
          <w:szCs w:val="24"/>
        </w:rPr>
        <w:t>do</w:t>
      </w:r>
      <w:r w:rsidRPr="008277C3">
        <w:rPr>
          <w:spacing w:val="-8"/>
          <w:sz w:val="24"/>
          <w:szCs w:val="24"/>
        </w:rPr>
        <w:t xml:space="preserve"> </w:t>
      </w:r>
      <w:r w:rsidRPr="008277C3">
        <w:rPr>
          <w:sz w:val="24"/>
          <w:szCs w:val="24"/>
        </w:rPr>
        <w:t>art.</w:t>
      </w:r>
      <w:r w:rsidRPr="008277C3">
        <w:rPr>
          <w:spacing w:val="-9"/>
          <w:sz w:val="24"/>
          <w:szCs w:val="24"/>
        </w:rPr>
        <w:t xml:space="preserve"> </w:t>
      </w:r>
      <w:r w:rsidRPr="008277C3">
        <w:rPr>
          <w:sz w:val="24"/>
          <w:szCs w:val="24"/>
        </w:rPr>
        <w:t>3º</w:t>
      </w:r>
      <w:r w:rsidRPr="008277C3">
        <w:rPr>
          <w:spacing w:val="-9"/>
          <w:sz w:val="24"/>
          <w:szCs w:val="24"/>
        </w:rPr>
        <w:t xml:space="preserve"> </w:t>
      </w:r>
      <w:r w:rsidRPr="008277C3">
        <w:rPr>
          <w:sz w:val="24"/>
          <w:szCs w:val="24"/>
        </w:rPr>
        <w:t>da</w:t>
      </w:r>
      <w:r w:rsidRPr="008277C3">
        <w:rPr>
          <w:spacing w:val="-7"/>
          <w:sz w:val="24"/>
          <w:szCs w:val="24"/>
        </w:rPr>
        <w:t xml:space="preserve"> </w:t>
      </w:r>
      <w:r w:rsidRPr="008277C3">
        <w:rPr>
          <w:sz w:val="24"/>
          <w:szCs w:val="24"/>
        </w:rPr>
        <w:t>L.</w:t>
      </w:r>
      <w:r w:rsidRPr="008277C3">
        <w:rPr>
          <w:spacing w:val="-9"/>
          <w:sz w:val="24"/>
          <w:szCs w:val="24"/>
        </w:rPr>
        <w:t xml:space="preserve"> </w:t>
      </w:r>
      <w:r w:rsidRPr="008277C3">
        <w:rPr>
          <w:sz w:val="24"/>
          <w:szCs w:val="24"/>
        </w:rPr>
        <w:t>11.101/05,</w:t>
      </w:r>
      <w:r w:rsidRPr="008277C3">
        <w:rPr>
          <w:spacing w:val="-58"/>
          <w:sz w:val="24"/>
          <w:szCs w:val="24"/>
        </w:rPr>
        <w:t xml:space="preserve"> </w:t>
      </w:r>
      <w:r w:rsidRPr="008277C3">
        <w:rPr>
          <w:sz w:val="24"/>
          <w:szCs w:val="24"/>
        </w:rPr>
        <w:t>não sendo causa de inabilitação da licitante a anotação de distribuição de processo de</w:t>
      </w:r>
      <w:r w:rsidRPr="008277C3">
        <w:rPr>
          <w:spacing w:val="1"/>
          <w:sz w:val="24"/>
          <w:szCs w:val="24"/>
        </w:rPr>
        <w:t xml:space="preserve"> </w:t>
      </w:r>
      <w:r w:rsidRPr="008277C3">
        <w:rPr>
          <w:sz w:val="24"/>
          <w:szCs w:val="24"/>
        </w:rPr>
        <w:t>recuperação judicial ou pedido de homologação extrajudicial, caso haja comprovação de</w:t>
      </w:r>
      <w:r w:rsidRPr="008277C3">
        <w:rPr>
          <w:spacing w:val="-57"/>
          <w:sz w:val="24"/>
          <w:szCs w:val="24"/>
        </w:rPr>
        <w:t xml:space="preserve"> </w:t>
      </w:r>
      <w:r w:rsidRPr="008277C3">
        <w:rPr>
          <w:sz w:val="24"/>
          <w:szCs w:val="24"/>
        </w:rPr>
        <w:t>que o plano já tenha sido aprovado ou homologado pelo juízo competente, quando da</w:t>
      </w:r>
      <w:r w:rsidRPr="008277C3">
        <w:rPr>
          <w:spacing w:val="1"/>
          <w:sz w:val="24"/>
          <w:szCs w:val="24"/>
        </w:rPr>
        <w:t xml:space="preserve"> </w:t>
      </w:r>
      <w:r w:rsidRPr="008277C3">
        <w:rPr>
          <w:sz w:val="24"/>
          <w:szCs w:val="24"/>
        </w:rPr>
        <w:t>entrega</w:t>
      </w:r>
      <w:r w:rsidRPr="008277C3">
        <w:rPr>
          <w:spacing w:val="-2"/>
          <w:sz w:val="24"/>
          <w:szCs w:val="24"/>
        </w:rPr>
        <w:t xml:space="preserve"> </w:t>
      </w:r>
      <w:r w:rsidRPr="008277C3">
        <w:rPr>
          <w:sz w:val="24"/>
          <w:szCs w:val="24"/>
        </w:rPr>
        <w:t>da</w:t>
      </w:r>
      <w:r w:rsidRPr="008277C3">
        <w:rPr>
          <w:spacing w:val="-1"/>
          <w:sz w:val="24"/>
          <w:szCs w:val="24"/>
        </w:rPr>
        <w:t xml:space="preserve"> </w:t>
      </w:r>
      <w:r w:rsidRPr="008277C3">
        <w:rPr>
          <w:sz w:val="24"/>
          <w:szCs w:val="24"/>
        </w:rPr>
        <w:t>documentação</w:t>
      </w:r>
      <w:r w:rsidRPr="008277C3">
        <w:rPr>
          <w:spacing w:val="2"/>
          <w:sz w:val="24"/>
          <w:szCs w:val="24"/>
        </w:rPr>
        <w:t xml:space="preserve"> </w:t>
      </w:r>
      <w:r w:rsidRPr="008277C3">
        <w:rPr>
          <w:sz w:val="24"/>
          <w:szCs w:val="24"/>
        </w:rPr>
        <w:t>de</w:t>
      </w:r>
      <w:r w:rsidRPr="008277C3">
        <w:rPr>
          <w:spacing w:val="-1"/>
          <w:sz w:val="24"/>
          <w:szCs w:val="24"/>
        </w:rPr>
        <w:t xml:space="preserve"> </w:t>
      </w:r>
      <w:r w:rsidRPr="008277C3">
        <w:rPr>
          <w:sz w:val="24"/>
          <w:szCs w:val="24"/>
        </w:rPr>
        <w:t>habilitação.</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10.</w:t>
      </w:r>
      <w:r w:rsidR="00EF0631">
        <w:rPr>
          <w:sz w:val="24"/>
          <w:szCs w:val="24"/>
        </w:rPr>
        <w:t>11</w:t>
      </w:r>
      <w:r w:rsidRPr="008277C3">
        <w:rPr>
          <w:sz w:val="24"/>
          <w:szCs w:val="24"/>
        </w:rPr>
        <w:t>.2-</w:t>
      </w:r>
      <w:proofErr w:type="gramStart"/>
      <w:r w:rsidRPr="008277C3">
        <w:rPr>
          <w:sz w:val="24"/>
          <w:szCs w:val="24"/>
        </w:rPr>
        <w:t xml:space="preserve">  </w:t>
      </w:r>
      <w:proofErr w:type="gramEnd"/>
      <w:r w:rsidRPr="008277C3">
        <w:rPr>
          <w:sz w:val="24"/>
          <w:szCs w:val="24"/>
        </w:rPr>
        <w:t>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 xml:space="preserve"> </w:t>
      </w:r>
      <w:r w:rsidRPr="008277C3">
        <w:rPr>
          <w:sz w:val="24"/>
          <w:szCs w:val="24"/>
        </w:rPr>
        <w:tab/>
        <w:t>1 - por publicação em diário oficial;</w:t>
      </w:r>
      <w:proofErr w:type="gramStart"/>
      <w:r w:rsidRPr="008277C3">
        <w:rPr>
          <w:sz w:val="24"/>
          <w:szCs w:val="24"/>
        </w:rPr>
        <w:t xml:space="preserve">  </w:t>
      </w:r>
    </w:p>
    <w:p w:rsidR="00BD720A" w:rsidRPr="008277C3" w:rsidRDefault="00BD720A" w:rsidP="008277C3">
      <w:pPr>
        <w:shd w:val="clear" w:color="auto" w:fill="FFFFFF"/>
        <w:spacing w:before="120" w:after="120"/>
        <w:ind w:left="992" w:right="567"/>
        <w:jc w:val="both"/>
        <w:rPr>
          <w:sz w:val="24"/>
          <w:szCs w:val="24"/>
        </w:rPr>
      </w:pPr>
      <w:proofErr w:type="gramEnd"/>
      <w:r w:rsidRPr="008277C3">
        <w:rPr>
          <w:sz w:val="24"/>
          <w:szCs w:val="24"/>
        </w:rPr>
        <w:t xml:space="preserve"> </w:t>
      </w:r>
      <w:r w:rsidRPr="008277C3">
        <w:rPr>
          <w:sz w:val="24"/>
          <w:szCs w:val="24"/>
        </w:rPr>
        <w:tab/>
        <w:t>2- por publicação em jornal;</w:t>
      </w:r>
      <w:proofErr w:type="gramStart"/>
      <w:r w:rsidRPr="008277C3">
        <w:rPr>
          <w:sz w:val="24"/>
          <w:szCs w:val="24"/>
        </w:rPr>
        <w:t xml:space="preserve">  </w:t>
      </w:r>
    </w:p>
    <w:p w:rsidR="00BD720A" w:rsidRPr="008277C3" w:rsidRDefault="00BD720A" w:rsidP="008277C3">
      <w:pPr>
        <w:shd w:val="clear" w:color="auto" w:fill="FFFFFF"/>
        <w:spacing w:before="120" w:after="120"/>
        <w:ind w:left="992" w:right="567"/>
        <w:jc w:val="both"/>
        <w:rPr>
          <w:sz w:val="24"/>
          <w:szCs w:val="24"/>
        </w:rPr>
      </w:pPr>
      <w:proofErr w:type="gramEnd"/>
      <w:r w:rsidRPr="008277C3">
        <w:rPr>
          <w:sz w:val="24"/>
          <w:szCs w:val="24"/>
        </w:rPr>
        <w:t xml:space="preserve"> </w:t>
      </w:r>
      <w:r w:rsidRPr="008277C3">
        <w:rPr>
          <w:sz w:val="24"/>
          <w:szCs w:val="24"/>
        </w:rPr>
        <w:tab/>
        <w:t>3-por cópia ou fotocópia de livro diário incluindo os termos de abertura e encerramento devidamente registrado na Junta Comercial da sede ou domicílio do proponente;</w:t>
      </w:r>
    </w:p>
    <w:p w:rsidR="00BD720A" w:rsidRPr="008277C3" w:rsidRDefault="00BD720A" w:rsidP="00EF0631">
      <w:pPr>
        <w:shd w:val="clear" w:color="auto" w:fill="FFFFFF"/>
        <w:spacing w:before="120" w:after="120"/>
        <w:ind w:left="992" w:right="567" w:firstLine="448"/>
        <w:jc w:val="both"/>
        <w:rPr>
          <w:sz w:val="24"/>
          <w:szCs w:val="24"/>
        </w:rPr>
      </w:pPr>
      <w:r w:rsidRPr="008277C3">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10</w:t>
      </w:r>
      <w:r w:rsidR="00EF0631">
        <w:rPr>
          <w:sz w:val="24"/>
          <w:szCs w:val="24"/>
        </w:rPr>
        <w:t>.11</w:t>
      </w:r>
      <w:r w:rsidRPr="008277C3">
        <w:rPr>
          <w:sz w:val="24"/>
          <w:szCs w:val="24"/>
        </w:rPr>
        <w:t>.3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 10</w:t>
      </w:r>
      <w:r w:rsidR="00EF0631">
        <w:rPr>
          <w:sz w:val="24"/>
          <w:szCs w:val="24"/>
        </w:rPr>
        <w:t>.11</w:t>
      </w:r>
      <w:r w:rsidRPr="008277C3">
        <w:rPr>
          <w:sz w:val="24"/>
          <w:szCs w:val="24"/>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10</w:t>
      </w:r>
      <w:r w:rsidR="00EF0631">
        <w:rPr>
          <w:sz w:val="24"/>
          <w:szCs w:val="24"/>
        </w:rPr>
        <w:t>.11</w:t>
      </w:r>
      <w:r w:rsidRPr="008277C3">
        <w:rPr>
          <w:sz w:val="24"/>
          <w:szCs w:val="24"/>
        </w:rPr>
        <w:t>.5 – Em caso de empresa constituída no exercício social vigente, admite-se a apresentação de balanço patrimonial e demonstrações contábeis referentes ao período de existência da sociedade.</w:t>
      </w:r>
    </w:p>
    <w:p w:rsidR="00BD720A" w:rsidRPr="008277C3" w:rsidRDefault="00BD720A" w:rsidP="008277C3">
      <w:pPr>
        <w:shd w:val="clear" w:color="auto" w:fill="FFFFFF"/>
        <w:spacing w:before="120" w:after="120"/>
        <w:ind w:left="992" w:right="567"/>
        <w:jc w:val="both"/>
        <w:rPr>
          <w:sz w:val="24"/>
          <w:szCs w:val="24"/>
        </w:rPr>
      </w:pPr>
      <w:r w:rsidRPr="008277C3">
        <w:rPr>
          <w:sz w:val="24"/>
          <w:szCs w:val="24"/>
        </w:rPr>
        <w:t>10</w:t>
      </w:r>
      <w:r w:rsidR="00EF0631">
        <w:rPr>
          <w:sz w:val="24"/>
          <w:szCs w:val="24"/>
        </w:rPr>
        <w:t>.11</w:t>
      </w:r>
      <w:r w:rsidRPr="008277C3">
        <w:rPr>
          <w:sz w:val="24"/>
          <w:szCs w:val="24"/>
        </w:rPr>
        <w:t>.6 – Em caso de haver previsão legal</w:t>
      </w:r>
      <w:r w:rsidRPr="008277C3">
        <w:rPr>
          <w:rFonts w:ascii="Arial" w:hAnsi="Arial" w:cs="Arial"/>
          <w:sz w:val="24"/>
          <w:szCs w:val="24"/>
        </w:rPr>
        <w:t xml:space="preserve"> </w:t>
      </w:r>
      <w:r w:rsidRPr="008277C3">
        <w:rPr>
          <w:sz w:val="24"/>
          <w:szCs w:val="24"/>
        </w:rPr>
        <w:t>ou previsão no contrato social, admite-se a apresentação de balanço patrimonial intermediário.</w:t>
      </w:r>
    </w:p>
    <w:p w:rsidR="0040613A" w:rsidRPr="008277C3" w:rsidRDefault="00BD720A" w:rsidP="008277C3">
      <w:pPr>
        <w:spacing w:before="120" w:after="120"/>
        <w:ind w:left="992" w:right="567"/>
        <w:jc w:val="both"/>
        <w:rPr>
          <w:sz w:val="24"/>
          <w:szCs w:val="24"/>
        </w:rPr>
      </w:pPr>
      <w:r w:rsidRPr="008277C3">
        <w:rPr>
          <w:sz w:val="24"/>
          <w:szCs w:val="24"/>
        </w:rPr>
        <w:t>10</w:t>
      </w:r>
      <w:r w:rsidR="00EF0631">
        <w:rPr>
          <w:sz w:val="24"/>
          <w:szCs w:val="24"/>
        </w:rPr>
        <w:t>.11</w:t>
      </w:r>
      <w:r w:rsidRPr="008277C3">
        <w:rPr>
          <w:sz w:val="24"/>
          <w:szCs w:val="24"/>
        </w:rPr>
        <w:t xml:space="preserve">.7 – O licitante enquadrado como microempreendedor individual que pretenda auferir os benefícios do tratamento diferenciado previstos na Lei Complementar nº 123/2006 </w:t>
      </w:r>
      <w:r w:rsidRPr="008277C3">
        <w:rPr>
          <w:rFonts w:eastAsia="Calibri"/>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40613A" w:rsidRPr="008277C3" w:rsidRDefault="00116BAB" w:rsidP="00EF0631">
      <w:pPr>
        <w:pStyle w:val="Ttulo2"/>
        <w:numPr>
          <w:ilvl w:val="0"/>
          <w:numId w:val="12"/>
        </w:numPr>
        <w:tabs>
          <w:tab w:val="left" w:pos="1361"/>
        </w:tabs>
        <w:spacing w:before="120" w:after="120"/>
        <w:ind w:left="992" w:right="567" w:firstLine="1"/>
      </w:pPr>
      <w:r w:rsidRPr="008277C3">
        <w:t>-</w:t>
      </w:r>
      <w:r w:rsidRPr="008277C3">
        <w:rPr>
          <w:spacing w:val="-2"/>
        </w:rPr>
        <w:t xml:space="preserve"> </w:t>
      </w:r>
      <w:r w:rsidRPr="008277C3">
        <w:t>DAS DECLARAÇÕES</w:t>
      </w:r>
    </w:p>
    <w:p w:rsidR="0040613A" w:rsidRPr="008277C3" w:rsidRDefault="00116BAB" w:rsidP="008277C3">
      <w:pPr>
        <w:pStyle w:val="PargrafodaLista"/>
        <w:numPr>
          <w:ilvl w:val="1"/>
          <w:numId w:val="12"/>
        </w:numPr>
        <w:tabs>
          <w:tab w:val="left" w:pos="1536"/>
        </w:tabs>
        <w:spacing w:after="120"/>
        <w:ind w:left="992" w:right="567" w:firstLine="0"/>
        <w:rPr>
          <w:sz w:val="24"/>
          <w:szCs w:val="24"/>
        </w:rPr>
      </w:pPr>
      <w:r w:rsidRPr="008277C3">
        <w:rPr>
          <w:sz w:val="24"/>
          <w:szCs w:val="24"/>
        </w:rPr>
        <w:t>Declaração</w:t>
      </w:r>
      <w:r w:rsidRPr="008277C3">
        <w:rPr>
          <w:spacing w:val="-5"/>
          <w:sz w:val="24"/>
          <w:szCs w:val="24"/>
        </w:rPr>
        <w:t xml:space="preserve"> </w:t>
      </w:r>
      <w:r w:rsidRPr="008277C3">
        <w:rPr>
          <w:sz w:val="24"/>
          <w:szCs w:val="24"/>
        </w:rPr>
        <w:t>firmada</w:t>
      </w:r>
      <w:r w:rsidRPr="008277C3">
        <w:rPr>
          <w:spacing w:val="-6"/>
          <w:sz w:val="24"/>
          <w:szCs w:val="24"/>
        </w:rPr>
        <w:t xml:space="preserve"> </w:t>
      </w:r>
      <w:r w:rsidRPr="008277C3">
        <w:rPr>
          <w:sz w:val="24"/>
          <w:szCs w:val="24"/>
        </w:rPr>
        <w:t>pela</w:t>
      </w:r>
      <w:r w:rsidRPr="008277C3">
        <w:rPr>
          <w:spacing w:val="-7"/>
          <w:sz w:val="24"/>
          <w:szCs w:val="24"/>
        </w:rPr>
        <w:t xml:space="preserve"> </w:t>
      </w:r>
      <w:r w:rsidRPr="008277C3">
        <w:rPr>
          <w:sz w:val="24"/>
          <w:szCs w:val="24"/>
        </w:rPr>
        <w:t>licitante,</w:t>
      </w:r>
      <w:r w:rsidRPr="008277C3">
        <w:rPr>
          <w:spacing w:val="-5"/>
          <w:sz w:val="24"/>
          <w:szCs w:val="24"/>
        </w:rPr>
        <w:t xml:space="preserve"> </w:t>
      </w:r>
      <w:r w:rsidRPr="008277C3">
        <w:rPr>
          <w:sz w:val="24"/>
          <w:szCs w:val="24"/>
        </w:rPr>
        <w:t>nos</w:t>
      </w:r>
      <w:r w:rsidRPr="008277C3">
        <w:rPr>
          <w:spacing w:val="-4"/>
          <w:sz w:val="24"/>
          <w:szCs w:val="24"/>
        </w:rPr>
        <w:t xml:space="preserve"> </w:t>
      </w:r>
      <w:r w:rsidRPr="008277C3">
        <w:rPr>
          <w:sz w:val="24"/>
          <w:szCs w:val="24"/>
        </w:rPr>
        <w:t>termos</w:t>
      </w:r>
      <w:r w:rsidRPr="008277C3">
        <w:rPr>
          <w:spacing w:val="-6"/>
          <w:sz w:val="24"/>
          <w:szCs w:val="24"/>
        </w:rPr>
        <w:t xml:space="preserve"> </w:t>
      </w:r>
      <w:r w:rsidRPr="008277C3">
        <w:rPr>
          <w:sz w:val="24"/>
          <w:szCs w:val="24"/>
        </w:rPr>
        <w:t>do</w:t>
      </w:r>
      <w:r w:rsidRPr="008277C3">
        <w:rPr>
          <w:spacing w:val="-6"/>
          <w:sz w:val="24"/>
          <w:szCs w:val="24"/>
        </w:rPr>
        <w:t xml:space="preserve"> </w:t>
      </w:r>
      <w:r w:rsidRPr="008277C3">
        <w:rPr>
          <w:sz w:val="24"/>
          <w:szCs w:val="24"/>
        </w:rPr>
        <w:t>modelo</w:t>
      </w:r>
      <w:r w:rsidRPr="008277C3">
        <w:rPr>
          <w:spacing w:val="-4"/>
          <w:sz w:val="24"/>
          <w:szCs w:val="24"/>
        </w:rPr>
        <w:t xml:space="preserve"> </w:t>
      </w:r>
      <w:r w:rsidRPr="008277C3">
        <w:rPr>
          <w:sz w:val="24"/>
          <w:szCs w:val="24"/>
        </w:rPr>
        <w:t>constante</w:t>
      </w:r>
      <w:r w:rsidRPr="008277C3">
        <w:rPr>
          <w:spacing w:val="-7"/>
          <w:sz w:val="24"/>
          <w:szCs w:val="24"/>
        </w:rPr>
        <w:t xml:space="preserve"> </w:t>
      </w:r>
      <w:r w:rsidRPr="008277C3">
        <w:rPr>
          <w:sz w:val="24"/>
          <w:szCs w:val="24"/>
        </w:rPr>
        <w:t>do</w:t>
      </w:r>
      <w:r w:rsidRPr="008277C3">
        <w:rPr>
          <w:spacing w:val="-2"/>
          <w:sz w:val="24"/>
          <w:szCs w:val="24"/>
        </w:rPr>
        <w:t xml:space="preserve"> </w:t>
      </w:r>
      <w:r w:rsidRPr="008277C3">
        <w:rPr>
          <w:sz w:val="24"/>
          <w:szCs w:val="24"/>
        </w:rPr>
        <w:t>ANEXO</w:t>
      </w:r>
      <w:r w:rsidRPr="008277C3">
        <w:rPr>
          <w:spacing w:val="-1"/>
          <w:sz w:val="24"/>
          <w:szCs w:val="24"/>
        </w:rPr>
        <w:t xml:space="preserve"> </w:t>
      </w:r>
      <w:r w:rsidRPr="008277C3">
        <w:rPr>
          <w:sz w:val="24"/>
          <w:szCs w:val="24"/>
        </w:rPr>
        <w:t>III</w:t>
      </w:r>
      <w:r w:rsidRPr="008277C3">
        <w:rPr>
          <w:spacing w:val="-6"/>
          <w:sz w:val="24"/>
          <w:szCs w:val="24"/>
        </w:rPr>
        <w:t xml:space="preserve"> </w:t>
      </w:r>
      <w:r w:rsidRPr="008277C3">
        <w:rPr>
          <w:sz w:val="24"/>
          <w:szCs w:val="24"/>
        </w:rPr>
        <w:t>–</w:t>
      </w:r>
      <w:r w:rsidRPr="008277C3">
        <w:rPr>
          <w:spacing w:val="-58"/>
          <w:sz w:val="24"/>
          <w:szCs w:val="24"/>
        </w:rPr>
        <w:t xml:space="preserve"> </w:t>
      </w:r>
      <w:r w:rsidRPr="008277C3">
        <w:rPr>
          <w:sz w:val="24"/>
          <w:szCs w:val="24"/>
        </w:rPr>
        <w:t>Modelo</w:t>
      </w:r>
      <w:r w:rsidRPr="008277C3">
        <w:rPr>
          <w:spacing w:val="1"/>
          <w:sz w:val="24"/>
          <w:szCs w:val="24"/>
        </w:rPr>
        <w:t xml:space="preserve"> </w:t>
      </w:r>
      <w:r w:rsidRPr="008277C3">
        <w:rPr>
          <w:sz w:val="24"/>
          <w:szCs w:val="24"/>
        </w:rPr>
        <w:t>de</w:t>
      </w:r>
      <w:r w:rsidRPr="008277C3">
        <w:rPr>
          <w:spacing w:val="1"/>
          <w:sz w:val="24"/>
          <w:szCs w:val="24"/>
        </w:rPr>
        <w:t xml:space="preserve"> </w:t>
      </w:r>
      <w:r w:rsidRPr="008277C3">
        <w:rPr>
          <w:sz w:val="24"/>
          <w:szCs w:val="24"/>
        </w:rPr>
        <w:t>DECLARAÇÃO</w:t>
      </w:r>
      <w:r w:rsidRPr="008277C3">
        <w:rPr>
          <w:spacing w:val="1"/>
          <w:sz w:val="24"/>
          <w:szCs w:val="24"/>
        </w:rPr>
        <w:t xml:space="preserve"> </w:t>
      </w:r>
      <w:r w:rsidRPr="008277C3">
        <w:rPr>
          <w:sz w:val="24"/>
          <w:szCs w:val="24"/>
        </w:rPr>
        <w:t>ÚNICA</w:t>
      </w:r>
      <w:r w:rsidRPr="008277C3">
        <w:rPr>
          <w:spacing w:val="1"/>
          <w:sz w:val="24"/>
          <w:szCs w:val="24"/>
        </w:rPr>
        <w:t xml:space="preserve"> </w:t>
      </w:r>
      <w:r w:rsidRPr="008277C3">
        <w:rPr>
          <w:sz w:val="24"/>
          <w:szCs w:val="24"/>
        </w:rPr>
        <w:t>de</w:t>
      </w:r>
      <w:r w:rsidRPr="008277C3">
        <w:rPr>
          <w:spacing w:val="1"/>
          <w:sz w:val="24"/>
          <w:szCs w:val="24"/>
        </w:rPr>
        <w:t xml:space="preserve"> </w:t>
      </w:r>
      <w:r w:rsidRPr="008277C3">
        <w:rPr>
          <w:sz w:val="24"/>
          <w:szCs w:val="24"/>
        </w:rPr>
        <w:t>que</w:t>
      </w:r>
      <w:r w:rsidRPr="008277C3">
        <w:rPr>
          <w:spacing w:val="1"/>
          <w:sz w:val="24"/>
          <w:szCs w:val="24"/>
        </w:rPr>
        <w:t xml:space="preserve"> </w:t>
      </w:r>
      <w:r w:rsidRPr="008277C3">
        <w:rPr>
          <w:sz w:val="24"/>
          <w:szCs w:val="24"/>
        </w:rPr>
        <w:t>Cumpre</w:t>
      </w:r>
      <w:r w:rsidRPr="008277C3">
        <w:rPr>
          <w:spacing w:val="1"/>
          <w:sz w:val="24"/>
          <w:szCs w:val="24"/>
        </w:rPr>
        <w:t xml:space="preserve"> </w:t>
      </w:r>
      <w:r w:rsidRPr="008277C3">
        <w:rPr>
          <w:sz w:val="24"/>
          <w:szCs w:val="24"/>
        </w:rPr>
        <w:t>Rigorosamente</w:t>
      </w:r>
      <w:r w:rsidRPr="008277C3">
        <w:rPr>
          <w:spacing w:val="1"/>
          <w:sz w:val="24"/>
          <w:szCs w:val="24"/>
        </w:rPr>
        <w:t xml:space="preserve"> </w:t>
      </w:r>
      <w:r w:rsidRPr="008277C3">
        <w:rPr>
          <w:sz w:val="24"/>
          <w:szCs w:val="24"/>
        </w:rPr>
        <w:t>o</w:t>
      </w:r>
      <w:r w:rsidRPr="008277C3">
        <w:rPr>
          <w:spacing w:val="1"/>
          <w:sz w:val="24"/>
          <w:szCs w:val="24"/>
        </w:rPr>
        <w:t xml:space="preserve"> </w:t>
      </w:r>
      <w:r w:rsidRPr="008277C3">
        <w:rPr>
          <w:sz w:val="24"/>
          <w:szCs w:val="24"/>
        </w:rPr>
        <w:t>A</w:t>
      </w:r>
      <w:r w:rsidR="00EF0631">
        <w:rPr>
          <w:sz w:val="24"/>
          <w:szCs w:val="24"/>
        </w:rPr>
        <w:t>rt.</w:t>
      </w:r>
      <w:r w:rsidRPr="008277C3">
        <w:rPr>
          <w:spacing w:val="1"/>
          <w:sz w:val="24"/>
          <w:szCs w:val="24"/>
        </w:rPr>
        <w:t xml:space="preserve"> </w:t>
      </w:r>
      <w:r w:rsidRPr="008277C3">
        <w:rPr>
          <w:sz w:val="24"/>
          <w:szCs w:val="24"/>
        </w:rPr>
        <w:t>7º</w:t>
      </w:r>
      <w:r w:rsidRPr="008277C3">
        <w:rPr>
          <w:spacing w:val="1"/>
          <w:sz w:val="24"/>
          <w:szCs w:val="24"/>
        </w:rPr>
        <w:t xml:space="preserve"> </w:t>
      </w:r>
      <w:r w:rsidRPr="008277C3">
        <w:rPr>
          <w:sz w:val="24"/>
          <w:szCs w:val="24"/>
        </w:rPr>
        <w:t>da</w:t>
      </w:r>
      <w:r w:rsidRPr="008277C3">
        <w:rPr>
          <w:spacing w:val="1"/>
          <w:sz w:val="24"/>
          <w:szCs w:val="24"/>
        </w:rPr>
        <w:t xml:space="preserve"> </w:t>
      </w:r>
      <w:r w:rsidRPr="008277C3">
        <w:rPr>
          <w:sz w:val="24"/>
          <w:szCs w:val="24"/>
        </w:rPr>
        <w:t>Constituição Federal, de Fatos Impeditivos,</w:t>
      </w:r>
      <w:r w:rsidRPr="008277C3">
        <w:rPr>
          <w:spacing w:val="1"/>
          <w:sz w:val="24"/>
          <w:szCs w:val="24"/>
        </w:rPr>
        <w:t xml:space="preserve"> </w:t>
      </w:r>
      <w:r w:rsidRPr="008277C3">
        <w:rPr>
          <w:sz w:val="24"/>
          <w:szCs w:val="24"/>
        </w:rPr>
        <w:t>Atendimento aos Requisitos de Habilitação,</w:t>
      </w:r>
      <w:r w:rsidRPr="008277C3">
        <w:rPr>
          <w:spacing w:val="-57"/>
          <w:sz w:val="24"/>
          <w:szCs w:val="24"/>
        </w:rPr>
        <w:t xml:space="preserve"> </w:t>
      </w:r>
      <w:r w:rsidRPr="008277C3">
        <w:rPr>
          <w:sz w:val="24"/>
          <w:szCs w:val="24"/>
        </w:rPr>
        <w:t>Idoneidade</w:t>
      </w:r>
      <w:r w:rsidRPr="008277C3">
        <w:rPr>
          <w:spacing w:val="-1"/>
          <w:sz w:val="24"/>
          <w:szCs w:val="24"/>
        </w:rPr>
        <w:t xml:space="preserve"> </w:t>
      </w:r>
      <w:r w:rsidRPr="008277C3">
        <w:rPr>
          <w:sz w:val="24"/>
          <w:szCs w:val="24"/>
        </w:rPr>
        <w:t>e</w:t>
      </w:r>
      <w:r w:rsidRPr="008277C3">
        <w:rPr>
          <w:spacing w:val="-1"/>
          <w:sz w:val="24"/>
          <w:szCs w:val="24"/>
        </w:rPr>
        <w:t xml:space="preserve"> </w:t>
      </w:r>
      <w:r w:rsidRPr="008277C3">
        <w:rPr>
          <w:sz w:val="24"/>
          <w:szCs w:val="24"/>
        </w:rPr>
        <w:t>Não Parentesco.</w:t>
      </w:r>
    </w:p>
    <w:p w:rsidR="0040613A" w:rsidRPr="008277C3" w:rsidRDefault="00116BAB" w:rsidP="00EF0631">
      <w:pPr>
        <w:pStyle w:val="Ttulo2"/>
        <w:numPr>
          <w:ilvl w:val="0"/>
          <w:numId w:val="12"/>
        </w:numPr>
        <w:tabs>
          <w:tab w:val="left" w:pos="1361"/>
        </w:tabs>
        <w:spacing w:before="120" w:after="120"/>
        <w:ind w:left="992" w:right="567" w:firstLine="1"/>
      </w:pPr>
      <w:r w:rsidRPr="008277C3">
        <w:t>VEDAÇÃO</w:t>
      </w:r>
      <w:r w:rsidRPr="008277C3">
        <w:rPr>
          <w:spacing w:val="-2"/>
        </w:rPr>
        <w:t xml:space="preserve"> </w:t>
      </w:r>
      <w:r w:rsidRPr="008277C3">
        <w:t>À</w:t>
      </w:r>
      <w:r w:rsidRPr="008277C3">
        <w:rPr>
          <w:spacing w:val="1"/>
        </w:rPr>
        <w:t xml:space="preserve"> </w:t>
      </w:r>
      <w:r w:rsidRPr="008277C3">
        <w:t>PARTICIPAÇÃO</w:t>
      </w:r>
      <w:r w:rsidRPr="008277C3">
        <w:rPr>
          <w:spacing w:val="-2"/>
        </w:rPr>
        <w:t xml:space="preserve"> </w:t>
      </w:r>
      <w:r w:rsidRPr="008277C3">
        <w:t>NO CERTAME</w:t>
      </w:r>
    </w:p>
    <w:p w:rsidR="0040613A" w:rsidRPr="008277C3" w:rsidRDefault="00116BAB" w:rsidP="00EF0631">
      <w:pPr>
        <w:pStyle w:val="PargrafodaLista"/>
        <w:numPr>
          <w:ilvl w:val="1"/>
          <w:numId w:val="11"/>
        </w:numPr>
        <w:tabs>
          <w:tab w:val="left" w:pos="1481"/>
        </w:tabs>
        <w:spacing w:after="120"/>
        <w:ind w:left="992" w:right="567" w:firstLine="1"/>
        <w:rPr>
          <w:sz w:val="24"/>
          <w:szCs w:val="24"/>
        </w:rPr>
      </w:pPr>
      <w:r w:rsidRPr="008277C3">
        <w:rPr>
          <w:sz w:val="24"/>
          <w:szCs w:val="24"/>
        </w:rPr>
        <w:t>–</w:t>
      </w:r>
      <w:r w:rsidRPr="008277C3">
        <w:rPr>
          <w:spacing w:val="-2"/>
          <w:sz w:val="24"/>
          <w:szCs w:val="24"/>
        </w:rPr>
        <w:t xml:space="preserve"> </w:t>
      </w:r>
      <w:r w:rsidRPr="008277C3">
        <w:rPr>
          <w:sz w:val="24"/>
          <w:szCs w:val="24"/>
        </w:rPr>
        <w:t>Não</w:t>
      </w:r>
      <w:r w:rsidRPr="008277C3">
        <w:rPr>
          <w:spacing w:val="-1"/>
          <w:sz w:val="24"/>
          <w:szCs w:val="24"/>
        </w:rPr>
        <w:t xml:space="preserve"> </w:t>
      </w:r>
      <w:r w:rsidRPr="008277C3">
        <w:rPr>
          <w:sz w:val="24"/>
          <w:szCs w:val="24"/>
        </w:rPr>
        <w:t>poderão</w:t>
      </w:r>
      <w:r w:rsidRPr="008277C3">
        <w:rPr>
          <w:spacing w:val="-1"/>
          <w:sz w:val="24"/>
          <w:szCs w:val="24"/>
        </w:rPr>
        <w:t xml:space="preserve"> </w:t>
      </w:r>
      <w:r w:rsidRPr="008277C3">
        <w:rPr>
          <w:sz w:val="24"/>
          <w:szCs w:val="24"/>
        </w:rPr>
        <w:t>concorrer</w:t>
      </w:r>
      <w:r w:rsidRPr="008277C3">
        <w:rPr>
          <w:spacing w:val="-1"/>
          <w:sz w:val="24"/>
          <w:szCs w:val="24"/>
        </w:rPr>
        <w:t xml:space="preserve"> </w:t>
      </w:r>
      <w:r w:rsidRPr="008277C3">
        <w:rPr>
          <w:sz w:val="24"/>
          <w:szCs w:val="24"/>
        </w:rPr>
        <w:t>neste</w:t>
      </w:r>
      <w:r w:rsidRPr="008277C3">
        <w:rPr>
          <w:spacing w:val="-1"/>
          <w:sz w:val="24"/>
          <w:szCs w:val="24"/>
        </w:rPr>
        <w:t xml:space="preserve"> </w:t>
      </w:r>
      <w:r w:rsidRPr="008277C3">
        <w:rPr>
          <w:sz w:val="24"/>
          <w:szCs w:val="24"/>
        </w:rPr>
        <w:t xml:space="preserve">Pregão </w:t>
      </w:r>
      <w:proofErr w:type="gramStart"/>
      <w:r w:rsidRPr="008277C3">
        <w:rPr>
          <w:sz w:val="24"/>
          <w:szCs w:val="24"/>
        </w:rPr>
        <w:t>as</w:t>
      </w:r>
      <w:r w:rsidRPr="008277C3">
        <w:rPr>
          <w:spacing w:val="-1"/>
          <w:sz w:val="24"/>
          <w:szCs w:val="24"/>
        </w:rPr>
        <w:t xml:space="preserve"> </w:t>
      </w:r>
      <w:r w:rsidRPr="008277C3">
        <w:rPr>
          <w:sz w:val="24"/>
          <w:szCs w:val="24"/>
        </w:rPr>
        <w:t>sociedades</w:t>
      </w:r>
      <w:r w:rsidRPr="008277C3">
        <w:rPr>
          <w:spacing w:val="-1"/>
          <w:sz w:val="24"/>
          <w:szCs w:val="24"/>
        </w:rPr>
        <w:t xml:space="preserve"> </w:t>
      </w:r>
      <w:r w:rsidRPr="008277C3">
        <w:rPr>
          <w:sz w:val="24"/>
          <w:szCs w:val="24"/>
        </w:rPr>
        <w:t>empresárias</w:t>
      </w:r>
      <w:r w:rsidRPr="008277C3">
        <w:rPr>
          <w:spacing w:val="-1"/>
          <w:sz w:val="24"/>
          <w:szCs w:val="24"/>
        </w:rPr>
        <w:t xml:space="preserve"> </w:t>
      </w:r>
      <w:r w:rsidRPr="008277C3">
        <w:rPr>
          <w:sz w:val="24"/>
          <w:szCs w:val="24"/>
        </w:rPr>
        <w:t>e</w:t>
      </w:r>
      <w:r w:rsidRPr="008277C3">
        <w:rPr>
          <w:spacing w:val="-2"/>
          <w:sz w:val="24"/>
          <w:szCs w:val="24"/>
        </w:rPr>
        <w:t xml:space="preserve"> </w:t>
      </w:r>
      <w:r w:rsidRPr="008277C3">
        <w:rPr>
          <w:sz w:val="24"/>
          <w:szCs w:val="24"/>
        </w:rPr>
        <w:t>empresários</w:t>
      </w:r>
      <w:proofErr w:type="gramEnd"/>
      <w:r w:rsidRPr="008277C3">
        <w:rPr>
          <w:sz w:val="24"/>
          <w:szCs w:val="24"/>
        </w:rPr>
        <w:t>:</w:t>
      </w:r>
    </w:p>
    <w:p w:rsidR="0040613A" w:rsidRPr="00EF0631" w:rsidRDefault="00116BAB" w:rsidP="008277C3">
      <w:pPr>
        <w:pStyle w:val="PargrafodaLista"/>
        <w:numPr>
          <w:ilvl w:val="2"/>
          <w:numId w:val="11"/>
        </w:numPr>
        <w:tabs>
          <w:tab w:val="left" w:pos="1704"/>
        </w:tabs>
        <w:spacing w:after="120"/>
        <w:ind w:left="992" w:right="567" w:firstLine="0"/>
        <w:rPr>
          <w:sz w:val="24"/>
          <w:szCs w:val="24"/>
        </w:rPr>
      </w:pPr>
      <w:r w:rsidRPr="008277C3">
        <w:rPr>
          <w:sz w:val="24"/>
          <w:szCs w:val="24"/>
        </w:rPr>
        <w:t xml:space="preserve">– </w:t>
      </w:r>
      <w:r w:rsidRPr="00EF0631">
        <w:rPr>
          <w:sz w:val="24"/>
          <w:szCs w:val="24"/>
        </w:rPr>
        <w:t>Suspensas temporariamente de participar de licitações e de contratar com a</w:t>
      </w:r>
      <w:r w:rsidRPr="00EF0631">
        <w:rPr>
          <w:spacing w:val="1"/>
          <w:sz w:val="24"/>
          <w:szCs w:val="24"/>
        </w:rPr>
        <w:t xml:space="preserve"> </w:t>
      </w:r>
      <w:r w:rsidRPr="00EF0631">
        <w:rPr>
          <w:sz w:val="24"/>
          <w:szCs w:val="24"/>
        </w:rPr>
        <w:lastRenderedPageBreak/>
        <w:t>Administração Estadual Direta e Indireta, nos termos do inciso III, do artigo 87, da Lei</w:t>
      </w:r>
      <w:r w:rsidRPr="00EF0631">
        <w:rPr>
          <w:spacing w:val="1"/>
          <w:sz w:val="24"/>
          <w:szCs w:val="24"/>
        </w:rPr>
        <w:t xml:space="preserve"> </w:t>
      </w:r>
      <w:r w:rsidRPr="00EF0631">
        <w:rPr>
          <w:sz w:val="24"/>
          <w:szCs w:val="24"/>
        </w:rPr>
        <w:t>Federal</w:t>
      </w:r>
      <w:r w:rsidRPr="00EF0631">
        <w:rPr>
          <w:spacing w:val="-1"/>
          <w:sz w:val="24"/>
          <w:szCs w:val="24"/>
        </w:rPr>
        <w:t xml:space="preserve"> </w:t>
      </w:r>
      <w:r w:rsidRPr="00EF0631">
        <w:rPr>
          <w:sz w:val="24"/>
          <w:szCs w:val="24"/>
        </w:rPr>
        <w:t>8.666/93, ou do artigo 7°, da Lei Federal n° 10.520/02.</w:t>
      </w:r>
    </w:p>
    <w:p w:rsidR="0040613A" w:rsidRPr="00EF0631" w:rsidRDefault="00116BAB" w:rsidP="00D93EE3">
      <w:pPr>
        <w:pStyle w:val="PargrafodaLista"/>
        <w:numPr>
          <w:ilvl w:val="2"/>
          <w:numId w:val="11"/>
        </w:numPr>
        <w:tabs>
          <w:tab w:val="left" w:pos="1668"/>
        </w:tabs>
        <w:ind w:left="993" w:right="567" w:firstLine="0"/>
        <w:rPr>
          <w:sz w:val="24"/>
          <w:szCs w:val="24"/>
        </w:rPr>
      </w:pPr>
      <w:r w:rsidRPr="00EF0631">
        <w:rPr>
          <w:sz w:val="24"/>
          <w:szCs w:val="24"/>
        </w:rPr>
        <w:t>– Impedidas de participar da licitação, nos termos do inciso IV, do art. 87, da Lei</w:t>
      </w:r>
      <w:r w:rsidRPr="00EF0631">
        <w:rPr>
          <w:spacing w:val="1"/>
          <w:sz w:val="24"/>
          <w:szCs w:val="24"/>
        </w:rPr>
        <w:t xml:space="preserve"> </w:t>
      </w:r>
      <w:r w:rsidRPr="00EF0631">
        <w:rPr>
          <w:sz w:val="24"/>
          <w:szCs w:val="24"/>
        </w:rPr>
        <w:t xml:space="preserve">Federal n.º 8.666/93, seja qual for o órgão ou entidade que tenha aplicado </w:t>
      </w:r>
      <w:proofErr w:type="gramStart"/>
      <w:r w:rsidRPr="00EF0631">
        <w:rPr>
          <w:sz w:val="24"/>
          <w:szCs w:val="24"/>
        </w:rPr>
        <w:t>a</w:t>
      </w:r>
      <w:proofErr w:type="gramEnd"/>
      <w:r w:rsidRPr="00EF0631">
        <w:rPr>
          <w:sz w:val="24"/>
          <w:szCs w:val="24"/>
        </w:rPr>
        <w:t xml:space="preserve"> reprimenda,</w:t>
      </w:r>
      <w:r w:rsidRPr="00EF0631">
        <w:rPr>
          <w:spacing w:val="1"/>
          <w:sz w:val="24"/>
          <w:szCs w:val="24"/>
        </w:rPr>
        <w:t xml:space="preserve"> </w:t>
      </w:r>
      <w:r w:rsidRPr="00EF0631">
        <w:rPr>
          <w:sz w:val="24"/>
          <w:szCs w:val="24"/>
        </w:rPr>
        <w:t>em</w:t>
      </w:r>
      <w:r w:rsidRPr="00EF0631">
        <w:rPr>
          <w:spacing w:val="-1"/>
          <w:sz w:val="24"/>
          <w:szCs w:val="24"/>
        </w:rPr>
        <w:t xml:space="preserve"> </w:t>
      </w:r>
      <w:r w:rsidRPr="00EF0631">
        <w:rPr>
          <w:sz w:val="24"/>
          <w:szCs w:val="24"/>
        </w:rPr>
        <w:t>qualquer esfera</w:t>
      </w:r>
      <w:r w:rsidRPr="00EF0631">
        <w:rPr>
          <w:spacing w:val="-1"/>
          <w:sz w:val="24"/>
          <w:szCs w:val="24"/>
        </w:rPr>
        <w:t xml:space="preserve"> </w:t>
      </w:r>
      <w:r w:rsidRPr="00EF0631">
        <w:rPr>
          <w:sz w:val="24"/>
          <w:szCs w:val="24"/>
        </w:rPr>
        <w:t>da</w:t>
      </w:r>
      <w:r w:rsidRPr="00EF0631">
        <w:rPr>
          <w:spacing w:val="-1"/>
          <w:sz w:val="24"/>
          <w:szCs w:val="24"/>
        </w:rPr>
        <w:t xml:space="preserve"> </w:t>
      </w:r>
      <w:r w:rsidRPr="00EF0631">
        <w:rPr>
          <w:sz w:val="24"/>
          <w:szCs w:val="24"/>
        </w:rPr>
        <w:t>Administração Pública;</w:t>
      </w:r>
    </w:p>
    <w:p w:rsidR="0040613A" w:rsidRPr="00EF0631" w:rsidRDefault="00116BAB" w:rsidP="00C24F81">
      <w:pPr>
        <w:pStyle w:val="PargrafodaLista"/>
        <w:numPr>
          <w:ilvl w:val="2"/>
          <w:numId w:val="11"/>
        </w:numPr>
        <w:tabs>
          <w:tab w:val="left" w:pos="1668"/>
        </w:tabs>
        <w:spacing w:before="0" w:line="275" w:lineRule="exact"/>
        <w:ind w:left="993" w:right="567" w:firstLine="0"/>
        <w:rPr>
          <w:sz w:val="24"/>
          <w:szCs w:val="24"/>
        </w:rPr>
      </w:pPr>
      <w:r w:rsidRPr="00EF0631">
        <w:rPr>
          <w:sz w:val="24"/>
          <w:szCs w:val="24"/>
        </w:rPr>
        <w:t>–</w:t>
      </w:r>
      <w:r w:rsidRPr="00EF0631">
        <w:rPr>
          <w:spacing w:val="6"/>
          <w:sz w:val="24"/>
          <w:szCs w:val="24"/>
        </w:rPr>
        <w:t xml:space="preserve"> </w:t>
      </w:r>
      <w:r w:rsidRPr="00EF0631">
        <w:rPr>
          <w:sz w:val="24"/>
          <w:szCs w:val="24"/>
        </w:rPr>
        <w:t>Proibidas</w:t>
      </w:r>
      <w:r w:rsidRPr="00EF0631">
        <w:rPr>
          <w:spacing w:val="7"/>
          <w:sz w:val="24"/>
          <w:szCs w:val="24"/>
        </w:rPr>
        <w:t xml:space="preserve"> </w:t>
      </w:r>
      <w:r w:rsidRPr="00EF0631">
        <w:rPr>
          <w:sz w:val="24"/>
          <w:szCs w:val="24"/>
        </w:rPr>
        <w:t>de</w:t>
      </w:r>
      <w:r w:rsidRPr="00EF0631">
        <w:rPr>
          <w:spacing w:val="5"/>
          <w:sz w:val="24"/>
          <w:szCs w:val="24"/>
        </w:rPr>
        <w:t xml:space="preserve"> </w:t>
      </w:r>
      <w:r w:rsidRPr="00EF0631">
        <w:rPr>
          <w:sz w:val="24"/>
          <w:szCs w:val="24"/>
        </w:rPr>
        <w:t>contratar</w:t>
      </w:r>
      <w:r w:rsidRPr="00EF0631">
        <w:rPr>
          <w:spacing w:val="8"/>
          <w:sz w:val="24"/>
          <w:szCs w:val="24"/>
        </w:rPr>
        <w:t xml:space="preserve"> </w:t>
      </w:r>
      <w:r w:rsidRPr="00EF0631">
        <w:rPr>
          <w:sz w:val="24"/>
          <w:szCs w:val="24"/>
        </w:rPr>
        <w:t>com</w:t>
      </w:r>
      <w:r w:rsidRPr="00EF0631">
        <w:rPr>
          <w:spacing w:val="6"/>
          <w:sz w:val="24"/>
          <w:szCs w:val="24"/>
        </w:rPr>
        <w:t xml:space="preserve"> </w:t>
      </w:r>
      <w:r w:rsidRPr="00EF0631">
        <w:rPr>
          <w:sz w:val="24"/>
          <w:szCs w:val="24"/>
        </w:rPr>
        <w:t>o</w:t>
      </w:r>
      <w:r w:rsidRPr="00EF0631">
        <w:rPr>
          <w:spacing w:val="6"/>
          <w:sz w:val="24"/>
          <w:szCs w:val="24"/>
        </w:rPr>
        <w:t xml:space="preserve"> </w:t>
      </w:r>
      <w:r w:rsidRPr="00EF0631">
        <w:rPr>
          <w:sz w:val="24"/>
          <w:szCs w:val="24"/>
        </w:rPr>
        <w:t>Poder</w:t>
      </w:r>
      <w:r w:rsidRPr="00EF0631">
        <w:rPr>
          <w:spacing w:val="5"/>
          <w:sz w:val="24"/>
          <w:szCs w:val="24"/>
        </w:rPr>
        <w:t xml:space="preserve"> </w:t>
      </w:r>
      <w:r w:rsidRPr="00EF0631">
        <w:rPr>
          <w:sz w:val="24"/>
          <w:szCs w:val="24"/>
        </w:rPr>
        <w:t>Público,</w:t>
      </w:r>
      <w:r w:rsidRPr="00EF0631">
        <w:rPr>
          <w:spacing w:val="6"/>
          <w:sz w:val="24"/>
          <w:szCs w:val="24"/>
        </w:rPr>
        <w:t xml:space="preserve"> </w:t>
      </w:r>
      <w:r w:rsidRPr="00EF0631">
        <w:rPr>
          <w:sz w:val="24"/>
          <w:szCs w:val="24"/>
        </w:rPr>
        <w:t>em</w:t>
      </w:r>
      <w:r w:rsidRPr="00EF0631">
        <w:rPr>
          <w:spacing w:val="6"/>
          <w:sz w:val="24"/>
          <w:szCs w:val="24"/>
        </w:rPr>
        <w:t xml:space="preserve"> </w:t>
      </w:r>
      <w:r w:rsidRPr="00EF0631">
        <w:rPr>
          <w:sz w:val="24"/>
          <w:szCs w:val="24"/>
        </w:rPr>
        <w:t>razão</w:t>
      </w:r>
      <w:r w:rsidRPr="00EF0631">
        <w:rPr>
          <w:spacing w:val="6"/>
          <w:sz w:val="24"/>
          <w:szCs w:val="24"/>
        </w:rPr>
        <w:t xml:space="preserve"> </w:t>
      </w:r>
      <w:r w:rsidRPr="00EF0631">
        <w:rPr>
          <w:sz w:val="24"/>
          <w:szCs w:val="24"/>
        </w:rPr>
        <w:t>do</w:t>
      </w:r>
      <w:r w:rsidRPr="00EF0631">
        <w:rPr>
          <w:spacing w:val="8"/>
          <w:sz w:val="24"/>
          <w:szCs w:val="24"/>
        </w:rPr>
        <w:t xml:space="preserve"> </w:t>
      </w:r>
      <w:r w:rsidRPr="00EF0631">
        <w:rPr>
          <w:sz w:val="24"/>
          <w:szCs w:val="24"/>
        </w:rPr>
        <w:t>disposto</w:t>
      </w:r>
      <w:r w:rsidRPr="00EF0631">
        <w:rPr>
          <w:spacing w:val="7"/>
          <w:sz w:val="24"/>
          <w:szCs w:val="24"/>
        </w:rPr>
        <w:t xml:space="preserve"> </w:t>
      </w:r>
      <w:r w:rsidRPr="00EF0631">
        <w:rPr>
          <w:sz w:val="24"/>
          <w:szCs w:val="24"/>
        </w:rPr>
        <w:t>no</w:t>
      </w:r>
      <w:r w:rsidRPr="00EF0631">
        <w:rPr>
          <w:spacing w:val="5"/>
          <w:sz w:val="24"/>
          <w:szCs w:val="24"/>
        </w:rPr>
        <w:t xml:space="preserve"> </w:t>
      </w:r>
      <w:r w:rsidRPr="00EF0631">
        <w:rPr>
          <w:sz w:val="24"/>
          <w:szCs w:val="24"/>
        </w:rPr>
        <w:t>artigo</w:t>
      </w:r>
      <w:r w:rsidRPr="00EF0631">
        <w:rPr>
          <w:spacing w:val="6"/>
          <w:sz w:val="24"/>
          <w:szCs w:val="24"/>
        </w:rPr>
        <w:t xml:space="preserve"> </w:t>
      </w:r>
      <w:r w:rsidRPr="00EF0631">
        <w:rPr>
          <w:sz w:val="24"/>
          <w:szCs w:val="24"/>
        </w:rPr>
        <w:t>72,</w:t>
      </w:r>
      <w:r w:rsidR="00EF0631" w:rsidRPr="00EF0631">
        <w:rPr>
          <w:sz w:val="24"/>
          <w:szCs w:val="24"/>
        </w:rPr>
        <w:t xml:space="preserve"> </w:t>
      </w:r>
      <w:r w:rsidRPr="00EF0631">
        <w:rPr>
          <w:sz w:val="24"/>
          <w:szCs w:val="24"/>
        </w:rPr>
        <w:t>§</w:t>
      </w:r>
      <w:r w:rsidRPr="00EF0631">
        <w:rPr>
          <w:spacing w:val="-2"/>
          <w:sz w:val="24"/>
          <w:szCs w:val="24"/>
        </w:rPr>
        <w:t xml:space="preserve"> </w:t>
      </w:r>
      <w:r w:rsidRPr="00EF0631">
        <w:rPr>
          <w:sz w:val="24"/>
          <w:szCs w:val="24"/>
        </w:rPr>
        <w:t>8º,</w:t>
      </w:r>
      <w:r w:rsidRPr="00EF0631">
        <w:rPr>
          <w:spacing w:val="-1"/>
          <w:sz w:val="24"/>
          <w:szCs w:val="24"/>
        </w:rPr>
        <w:t xml:space="preserve"> </w:t>
      </w:r>
      <w:r w:rsidRPr="00EF0631">
        <w:rPr>
          <w:sz w:val="24"/>
          <w:szCs w:val="24"/>
        </w:rPr>
        <w:t>V,</w:t>
      </w:r>
      <w:r w:rsidRPr="00EF0631">
        <w:rPr>
          <w:spacing w:val="-1"/>
          <w:sz w:val="24"/>
          <w:szCs w:val="24"/>
        </w:rPr>
        <w:t xml:space="preserve"> </w:t>
      </w:r>
      <w:r w:rsidRPr="00EF0631">
        <w:rPr>
          <w:sz w:val="24"/>
          <w:szCs w:val="24"/>
        </w:rPr>
        <w:t>da</w:t>
      </w:r>
      <w:r w:rsidRPr="00EF0631">
        <w:rPr>
          <w:spacing w:val="-1"/>
          <w:sz w:val="24"/>
          <w:szCs w:val="24"/>
        </w:rPr>
        <w:t xml:space="preserve"> </w:t>
      </w:r>
      <w:r w:rsidRPr="00EF0631">
        <w:rPr>
          <w:sz w:val="24"/>
          <w:szCs w:val="24"/>
        </w:rPr>
        <w:t>Lei</w:t>
      </w:r>
      <w:r w:rsidRPr="00EF0631">
        <w:rPr>
          <w:spacing w:val="1"/>
          <w:sz w:val="24"/>
          <w:szCs w:val="24"/>
        </w:rPr>
        <w:t xml:space="preserve"> </w:t>
      </w:r>
      <w:r w:rsidRPr="00EF0631">
        <w:rPr>
          <w:sz w:val="24"/>
          <w:szCs w:val="24"/>
        </w:rPr>
        <w:t>Federal</w:t>
      </w:r>
      <w:r w:rsidRPr="00EF0631">
        <w:rPr>
          <w:spacing w:val="-1"/>
          <w:sz w:val="24"/>
          <w:szCs w:val="24"/>
        </w:rPr>
        <w:t xml:space="preserve"> </w:t>
      </w:r>
      <w:r w:rsidRPr="00EF0631">
        <w:rPr>
          <w:sz w:val="24"/>
          <w:szCs w:val="24"/>
        </w:rPr>
        <w:t>nº</w:t>
      </w:r>
      <w:r w:rsidRPr="00EF0631">
        <w:rPr>
          <w:spacing w:val="1"/>
          <w:sz w:val="24"/>
          <w:szCs w:val="24"/>
        </w:rPr>
        <w:t xml:space="preserve"> </w:t>
      </w:r>
      <w:r w:rsidRPr="00EF0631">
        <w:rPr>
          <w:sz w:val="24"/>
          <w:szCs w:val="24"/>
        </w:rPr>
        <w:t>9.605/98</w:t>
      </w:r>
      <w:r w:rsidRPr="00EF0631">
        <w:rPr>
          <w:spacing w:val="-1"/>
          <w:sz w:val="24"/>
          <w:szCs w:val="24"/>
        </w:rPr>
        <w:t xml:space="preserve"> </w:t>
      </w:r>
      <w:r w:rsidRPr="00EF0631">
        <w:rPr>
          <w:sz w:val="24"/>
          <w:szCs w:val="24"/>
        </w:rPr>
        <w:t>(Lei</w:t>
      </w:r>
      <w:r w:rsidRPr="00EF0631">
        <w:rPr>
          <w:spacing w:val="-1"/>
          <w:sz w:val="24"/>
          <w:szCs w:val="24"/>
        </w:rPr>
        <w:t xml:space="preserve"> </w:t>
      </w:r>
      <w:r w:rsidRPr="00EF0631">
        <w:rPr>
          <w:sz w:val="24"/>
          <w:szCs w:val="24"/>
        </w:rPr>
        <w:t>dos</w:t>
      </w:r>
      <w:r w:rsidRPr="00EF0631">
        <w:rPr>
          <w:spacing w:val="-1"/>
          <w:sz w:val="24"/>
          <w:szCs w:val="24"/>
        </w:rPr>
        <w:t xml:space="preserve"> </w:t>
      </w:r>
      <w:r w:rsidRPr="00EF0631">
        <w:rPr>
          <w:sz w:val="24"/>
          <w:szCs w:val="24"/>
        </w:rPr>
        <w:t>Crimes</w:t>
      </w:r>
      <w:r w:rsidRPr="00EF0631">
        <w:rPr>
          <w:spacing w:val="-1"/>
          <w:sz w:val="24"/>
          <w:szCs w:val="24"/>
        </w:rPr>
        <w:t xml:space="preserve"> </w:t>
      </w:r>
      <w:r w:rsidRPr="00EF0631">
        <w:rPr>
          <w:sz w:val="24"/>
          <w:szCs w:val="24"/>
        </w:rPr>
        <w:t>Ambientais);</w:t>
      </w:r>
    </w:p>
    <w:p w:rsidR="0040613A" w:rsidRDefault="00116BAB" w:rsidP="00D93EE3">
      <w:pPr>
        <w:pStyle w:val="PargrafodaLista"/>
        <w:numPr>
          <w:ilvl w:val="2"/>
          <w:numId w:val="11"/>
        </w:numPr>
        <w:tabs>
          <w:tab w:val="left" w:pos="1656"/>
        </w:tabs>
        <w:ind w:left="993" w:right="567" w:firstLine="0"/>
        <w:rPr>
          <w:sz w:val="24"/>
        </w:rPr>
      </w:pPr>
      <w:r w:rsidRPr="00EF0631">
        <w:rPr>
          <w:sz w:val="24"/>
          <w:szCs w:val="24"/>
        </w:rPr>
        <w:t>-</w:t>
      </w:r>
      <w:r w:rsidRPr="00EF0631">
        <w:rPr>
          <w:spacing w:val="-7"/>
          <w:sz w:val="24"/>
          <w:szCs w:val="24"/>
        </w:rPr>
        <w:t xml:space="preserve"> </w:t>
      </w:r>
      <w:r w:rsidRPr="00EF0631">
        <w:rPr>
          <w:sz w:val="24"/>
          <w:szCs w:val="24"/>
        </w:rPr>
        <w:t>Empresário</w:t>
      </w:r>
      <w:r w:rsidRPr="00EF0631">
        <w:rPr>
          <w:spacing w:val="-6"/>
          <w:sz w:val="24"/>
          <w:szCs w:val="24"/>
        </w:rPr>
        <w:t xml:space="preserve"> </w:t>
      </w:r>
      <w:r w:rsidRPr="00EF0631">
        <w:rPr>
          <w:sz w:val="24"/>
          <w:szCs w:val="24"/>
        </w:rPr>
        <w:t>ou</w:t>
      </w:r>
      <w:r w:rsidRPr="00EF0631">
        <w:rPr>
          <w:spacing w:val="-6"/>
          <w:sz w:val="24"/>
          <w:szCs w:val="24"/>
        </w:rPr>
        <w:t xml:space="preserve"> </w:t>
      </w:r>
      <w:r w:rsidRPr="00EF0631">
        <w:rPr>
          <w:sz w:val="24"/>
          <w:szCs w:val="24"/>
        </w:rPr>
        <w:t>sociedade</w:t>
      </w:r>
      <w:r w:rsidRPr="00EF0631">
        <w:rPr>
          <w:spacing w:val="-4"/>
          <w:sz w:val="24"/>
          <w:szCs w:val="24"/>
        </w:rPr>
        <w:t xml:space="preserve"> </w:t>
      </w:r>
      <w:r w:rsidRPr="00EF0631">
        <w:rPr>
          <w:sz w:val="24"/>
          <w:szCs w:val="24"/>
        </w:rPr>
        <w:t>empresária</w:t>
      </w:r>
      <w:r w:rsidRPr="00EF0631">
        <w:rPr>
          <w:spacing w:val="-4"/>
          <w:sz w:val="24"/>
          <w:szCs w:val="24"/>
        </w:rPr>
        <w:t xml:space="preserve"> </w:t>
      </w:r>
      <w:r w:rsidRPr="00EF0631">
        <w:rPr>
          <w:sz w:val="24"/>
          <w:szCs w:val="24"/>
        </w:rPr>
        <w:t>cujos</w:t>
      </w:r>
      <w:r w:rsidRPr="00EF0631">
        <w:rPr>
          <w:spacing w:val="-6"/>
          <w:sz w:val="24"/>
          <w:szCs w:val="24"/>
        </w:rPr>
        <w:t xml:space="preserve"> </w:t>
      </w:r>
      <w:r w:rsidRPr="00EF0631">
        <w:rPr>
          <w:sz w:val="24"/>
          <w:szCs w:val="24"/>
        </w:rPr>
        <w:t>sócios</w:t>
      </w:r>
      <w:r w:rsidRPr="00EF0631">
        <w:rPr>
          <w:spacing w:val="-5"/>
          <w:sz w:val="24"/>
          <w:szCs w:val="24"/>
        </w:rPr>
        <w:t xml:space="preserve"> </w:t>
      </w:r>
      <w:r w:rsidRPr="00EF0631">
        <w:rPr>
          <w:sz w:val="24"/>
          <w:szCs w:val="24"/>
        </w:rPr>
        <w:t>majoritários,</w:t>
      </w:r>
      <w:r w:rsidRPr="00EF0631">
        <w:rPr>
          <w:spacing w:val="-5"/>
          <w:sz w:val="24"/>
          <w:szCs w:val="24"/>
        </w:rPr>
        <w:t xml:space="preserve"> </w:t>
      </w:r>
      <w:r w:rsidRPr="00EF0631">
        <w:rPr>
          <w:sz w:val="24"/>
          <w:szCs w:val="24"/>
        </w:rPr>
        <w:t>nos</w:t>
      </w:r>
      <w:r w:rsidRPr="00EF0631">
        <w:rPr>
          <w:spacing w:val="-4"/>
          <w:sz w:val="24"/>
          <w:szCs w:val="24"/>
        </w:rPr>
        <w:t xml:space="preserve"> </w:t>
      </w:r>
      <w:r w:rsidRPr="00EF0631">
        <w:rPr>
          <w:sz w:val="24"/>
          <w:szCs w:val="24"/>
        </w:rPr>
        <w:t>termos</w:t>
      </w:r>
      <w:r w:rsidRPr="00EF0631">
        <w:rPr>
          <w:spacing w:val="-5"/>
          <w:sz w:val="24"/>
          <w:szCs w:val="24"/>
        </w:rPr>
        <w:t xml:space="preserve"> </w:t>
      </w:r>
      <w:r w:rsidRPr="00EF0631">
        <w:rPr>
          <w:sz w:val="24"/>
          <w:szCs w:val="24"/>
        </w:rPr>
        <w:t>do</w:t>
      </w:r>
      <w:r w:rsidRPr="00EF0631">
        <w:rPr>
          <w:spacing w:val="-6"/>
          <w:sz w:val="24"/>
          <w:szCs w:val="24"/>
        </w:rPr>
        <w:t xml:space="preserve"> </w:t>
      </w:r>
      <w:r w:rsidRPr="00EF0631">
        <w:rPr>
          <w:sz w:val="24"/>
          <w:szCs w:val="24"/>
        </w:rPr>
        <w:t>art.</w:t>
      </w:r>
      <w:r w:rsidRPr="00EF0631">
        <w:rPr>
          <w:spacing w:val="-57"/>
          <w:sz w:val="24"/>
          <w:szCs w:val="24"/>
        </w:rPr>
        <w:t xml:space="preserve"> </w:t>
      </w:r>
      <w:r w:rsidRPr="00EF0631">
        <w:rPr>
          <w:sz w:val="24"/>
          <w:szCs w:val="24"/>
        </w:rPr>
        <w:t>12, inciso III, da Lei nº 8.429/92, estiverem proibidos de contratar com o Poder Público</w:t>
      </w:r>
      <w:r w:rsidRPr="00EF0631">
        <w:rPr>
          <w:spacing w:val="1"/>
          <w:sz w:val="24"/>
          <w:szCs w:val="24"/>
        </w:rPr>
        <w:t xml:space="preserve"> </w:t>
      </w:r>
      <w:r w:rsidRPr="00EF0631">
        <w:rPr>
          <w:sz w:val="24"/>
          <w:szCs w:val="24"/>
        </w:rPr>
        <w:t>ou receber benefícios ou incentivos fiscais ou creditícios, direta ou indiretamente, ainda</w:t>
      </w:r>
      <w:r w:rsidRPr="00EF0631">
        <w:rPr>
          <w:spacing w:val="1"/>
          <w:sz w:val="24"/>
          <w:szCs w:val="24"/>
        </w:rPr>
        <w:t xml:space="preserve"> </w:t>
      </w:r>
      <w:r w:rsidRPr="00EF0631">
        <w:rPr>
          <w:sz w:val="24"/>
          <w:szCs w:val="24"/>
        </w:rPr>
        <w:t>que</w:t>
      </w:r>
      <w:r w:rsidRPr="00EF0631">
        <w:rPr>
          <w:spacing w:val="-2"/>
          <w:sz w:val="24"/>
          <w:szCs w:val="24"/>
        </w:rPr>
        <w:t xml:space="preserve"> </w:t>
      </w:r>
      <w:r w:rsidRPr="00EF0631">
        <w:rPr>
          <w:sz w:val="24"/>
          <w:szCs w:val="24"/>
        </w:rPr>
        <w:t>por intermédio de</w:t>
      </w:r>
      <w:r w:rsidRPr="00EF0631">
        <w:rPr>
          <w:spacing w:val="-1"/>
          <w:sz w:val="24"/>
          <w:szCs w:val="24"/>
        </w:rPr>
        <w:t xml:space="preserve"> </w:t>
      </w:r>
      <w:r w:rsidRPr="00EF0631">
        <w:rPr>
          <w:sz w:val="24"/>
          <w:szCs w:val="24"/>
        </w:rPr>
        <w:t>pessoa 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40613A" w:rsidRDefault="00116BAB" w:rsidP="00D93EE3">
      <w:pPr>
        <w:pStyle w:val="PargrafodaLista"/>
        <w:numPr>
          <w:ilvl w:val="2"/>
          <w:numId w:val="11"/>
        </w:numPr>
        <w:tabs>
          <w:tab w:val="left" w:pos="1685"/>
        </w:tabs>
        <w:spacing w:before="80"/>
        <w:ind w:left="993" w:right="567" w:firstLine="0"/>
        <w:rPr>
          <w:sz w:val="24"/>
        </w:rPr>
      </w:pPr>
      <w:r>
        <w:rPr>
          <w:sz w:val="24"/>
        </w:rPr>
        <w:t>- 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 da</w:t>
      </w:r>
      <w:r>
        <w:rPr>
          <w:spacing w:val="1"/>
          <w:sz w:val="24"/>
        </w:rPr>
        <w:t xml:space="preserve"> </w:t>
      </w:r>
      <w:r>
        <w:rPr>
          <w:sz w:val="24"/>
        </w:rPr>
        <w:t>Lei</w:t>
      </w:r>
      <w:r>
        <w:rPr>
          <w:spacing w:val="2"/>
          <w:sz w:val="24"/>
        </w:rPr>
        <w:t xml:space="preserve"> </w:t>
      </w:r>
      <w:r>
        <w:rPr>
          <w:sz w:val="24"/>
        </w:rPr>
        <w:t>Federal</w:t>
      </w:r>
      <w:r>
        <w:rPr>
          <w:spacing w:val="2"/>
          <w:sz w:val="24"/>
        </w:rPr>
        <w:t xml:space="preserve"> </w:t>
      </w:r>
      <w:r>
        <w:rPr>
          <w:sz w:val="24"/>
        </w:rPr>
        <w:t>nº 8.666/93.</w:t>
      </w:r>
    </w:p>
    <w:p w:rsidR="0040613A" w:rsidRDefault="00116BAB" w:rsidP="00D93EE3">
      <w:pPr>
        <w:pStyle w:val="PargrafodaLista"/>
        <w:numPr>
          <w:ilvl w:val="3"/>
          <w:numId w:val="11"/>
        </w:numPr>
        <w:tabs>
          <w:tab w:val="left" w:pos="1836"/>
        </w:tabs>
        <w:ind w:left="993" w:right="567" w:firstLine="0"/>
        <w:rPr>
          <w:sz w:val="24"/>
        </w:rPr>
      </w:pPr>
      <w:r>
        <w:rPr>
          <w:sz w:val="24"/>
        </w:rPr>
        <w:t>-</w:t>
      </w:r>
      <w:r>
        <w:rPr>
          <w:spacing w:val="-7"/>
          <w:sz w:val="24"/>
        </w:rPr>
        <w:t xml:space="preserve"> </w:t>
      </w:r>
      <w:r>
        <w:rPr>
          <w:sz w:val="24"/>
        </w:rPr>
        <w:t>Entende-se</w:t>
      </w:r>
      <w:r>
        <w:rPr>
          <w:spacing w:val="-7"/>
          <w:sz w:val="24"/>
        </w:rPr>
        <w:t xml:space="preserve"> </w:t>
      </w:r>
      <w:r>
        <w:rPr>
          <w:sz w:val="24"/>
        </w:rPr>
        <w:t>por</w:t>
      </w:r>
      <w:r>
        <w:rPr>
          <w:spacing w:val="-5"/>
          <w:sz w:val="24"/>
        </w:rPr>
        <w:t xml:space="preserve"> </w:t>
      </w:r>
      <w:r>
        <w:rPr>
          <w:sz w:val="24"/>
        </w:rPr>
        <w:t>“participação</w:t>
      </w:r>
      <w:r>
        <w:rPr>
          <w:spacing w:val="-6"/>
          <w:sz w:val="24"/>
        </w:rPr>
        <w:t xml:space="preserve"> </w:t>
      </w:r>
      <w:r>
        <w:rPr>
          <w:sz w:val="24"/>
        </w:rPr>
        <w:t>indireta”</w:t>
      </w:r>
      <w:r>
        <w:rPr>
          <w:spacing w:val="-7"/>
          <w:sz w:val="24"/>
        </w:rPr>
        <w:t xml:space="preserve"> </w:t>
      </w:r>
      <w:r>
        <w:rPr>
          <w:sz w:val="24"/>
        </w:rPr>
        <w:t>a</w:t>
      </w:r>
      <w:r>
        <w:rPr>
          <w:spacing w:val="-5"/>
          <w:sz w:val="24"/>
        </w:rPr>
        <w:t xml:space="preserve"> </w:t>
      </w:r>
      <w:r>
        <w:rPr>
          <w:sz w:val="24"/>
        </w:rPr>
        <w:t>que</w:t>
      </w:r>
      <w:r>
        <w:rPr>
          <w:spacing w:val="-7"/>
          <w:sz w:val="24"/>
        </w:rPr>
        <w:t xml:space="preserve"> </w:t>
      </w:r>
      <w:r>
        <w:rPr>
          <w:sz w:val="24"/>
        </w:rPr>
        <w:t>alude</w:t>
      </w:r>
      <w:r>
        <w:rPr>
          <w:spacing w:val="-7"/>
          <w:sz w:val="24"/>
        </w:rPr>
        <w:t xml:space="preserve"> </w:t>
      </w:r>
      <w:r>
        <w:rPr>
          <w:sz w:val="24"/>
        </w:rPr>
        <w:t>o</w:t>
      </w:r>
      <w:r>
        <w:rPr>
          <w:spacing w:val="-6"/>
          <w:sz w:val="24"/>
        </w:rPr>
        <w:t xml:space="preserve"> </w:t>
      </w:r>
      <w:r>
        <w:rPr>
          <w:sz w:val="24"/>
        </w:rPr>
        <w:t>artigo</w:t>
      </w:r>
      <w:r>
        <w:rPr>
          <w:spacing w:val="-5"/>
          <w:sz w:val="24"/>
        </w:rPr>
        <w:t xml:space="preserve"> </w:t>
      </w:r>
      <w:r>
        <w:rPr>
          <w:sz w:val="24"/>
        </w:rPr>
        <w:t>9º,</w:t>
      </w:r>
      <w:r>
        <w:rPr>
          <w:spacing w:val="-6"/>
          <w:sz w:val="24"/>
        </w:rPr>
        <w:t xml:space="preserve"> </w:t>
      </w:r>
      <w:r>
        <w:rPr>
          <w:sz w:val="24"/>
        </w:rPr>
        <w:t>da</w:t>
      </w:r>
      <w:r>
        <w:rPr>
          <w:spacing w:val="-5"/>
          <w:sz w:val="24"/>
        </w:rPr>
        <w:t xml:space="preserve"> </w:t>
      </w:r>
      <w:r>
        <w:rPr>
          <w:sz w:val="24"/>
        </w:rPr>
        <w:t>Lei</w:t>
      </w:r>
      <w:r>
        <w:rPr>
          <w:spacing w:val="-3"/>
          <w:sz w:val="24"/>
        </w:rPr>
        <w:t xml:space="preserve"> </w:t>
      </w:r>
      <w:r>
        <w:rPr>
          <w:sz w:val="24"/>
        </w:rPr>
        <w:t>Federal</w:t>
      </w:r>
      <w:r>
        <w:rPr>
          <w:spacing w:val="-6"/>
          <w:sz w:val="24"/>
        </w:rPr>
        <w:t xml:space="preserve"> </w:t>
      </w:r>
      <w:r>
        <w:rPr>
          <w:sz w:val="24"/>
        </w:rPr>
        <w:t>nº</w:t>
      </w:r>
      <w:r>
        <w:rPr>
          <w:spacing w:val="-58"/>
          <w:sz w:val="24"/>
        </w:rPr>
        <w:t xml:space="preserve"> </w:t>
      </w:r>
      <w:r>
        <w:rPr>
          <w:sz w:val="24"/>
        </w:rPr>
        <w:t>8.666/93 a participação no certame de empresa em que uma das pessoas listadas no</w:t>
      </w:r>
      <w:r>
        <w:rPr>
          <w:spacing w:val="1"/>
          <w:sz w:val="24"/>
        </w:rPr>
        <w:t xml:space="preserve"> </w:t>
      </w:r>
      <w:r>
        <w:rPr>
          <w:sz w:val="24"/>
        </w:rPr>
        <w:t xml:space="preserve">mencionado dispositivo legal figure como </w:t>
      </w:r>
      <w:proofErr w:type="gramStart"/>
      <w:r>
        <w:rPr>
          <w:sz w:val="24"/>
        </w:rPr>
        <w:t>sócia, pouco</w:t>
      </w:r>
      <w:proofErr w:type="gramEnd"/>
      <w:r>
        <w:rPr>
          <w:sz w:val="24"/>
        </w:rPr>
        <w:t xml:space="preserve">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40613A" w:rsidRDefault="00116BAB" w:rsidP="00D93EE3">
      <w:pPr>
        <w:pStyle w:val="PargrafodaLista"/>
        <w:numPr>
          <w:ilvl w:val="2"/>
          <w:numId w:val="11"/>
        </w:numPr>
        <w:tabs>
          <w:tab w:val="left" w:pos="1651"/>
        </w:tabs>
        <w:ind w:left="993" w:right="567" w:firstLine="0"/>
        <w:rPr>
          <w:sz w:val="24"/>
        </w:rPr>
      </w:pPr>
      <w:r>
        <w:rPr>
          <w:sz w:val="24"/>
        </w:rPr>
        <w:t>-</w:t>
      </w:r>
      <w:r>
        <w:rPr>
          <w:spacing w:val="-13"/>
          <w:sz w:val="24"/>
        </w:rPr>
        <w:t xml:space="preserve"> </w:t>
      </w:r>
      <w:r>
        <w:rPr>
          <w:sz w:val="24"/>
        </w:rPr>
        <w:t>Sociedades</w:t>
      </w:r>
      <w:r>
        <w:rPr>
          <w:spacing w:val="-11"/>
          <w:sz w:val="24"/>
        </w:rPr>
        <w:t xml:space="preserve"> </w:t>
      </w:r>
      <w:r>
        <w:rPr>
          <w:sz w:val="24"/>
        </w:rPr>
        <w:t>integrantes</w:t>
      </w:r>
      <w:r>
        <w:rPr>
          <w:spacing w:val="-11"/>
          <w:sz w:val="24"/>
        </w:rPr>
        <w:t xml:space="preserve"> </w:t>
      </w:r>
      <w:r>
        <w:rPr>
          <w:sz w:val="24"/>
        </w:rPr>
        <w:t>de</w:t>
      </w:r>
      <w:r>
        <w:rPr>
          <w:spacing w:val="-12"/>
          <w:sz w:val="24"/>
        </w:rPr>
        <w:t xml:space="preserve"> </w:t>
      </w:r>
      <w:r>
        <w:rPr>
          <w:sz w:val="24"/>
        </w:rPr>
        <w:t>um</w:t>
      </w:r>
      <w:r>
        <w:rPr>
          <w:spacing w:val="-11"/>
          <w:sz w:val="24"/>
        </w:rPr>
        <w:t xml:space="preserve"> </w:t>
      </w:r>
      <w:r>
        <w:rPr>
          <w:sz w:val="24"/>
        </w:rPr>
        <w:t>mesmo</w:t>
      </w:r>
      <w:r>
        <w:rPr>
          <w:spacing w:val="-8"/>
          <w:sz w:val="24"/>
        </w:rPr>
        <w:t xml:space="preserve"> </w:t>
      </w:r>
      <w:r>
        <w:rPr>
          <w:sz w:val="24"/>
        </w:rPr>
        <w:t>grupo</w:t>
      </w:r>
      <w:r>
        <w:rPr>
          <w:spacing w:val="-12"/>
          <w:sz w:val="24"/>
        </w:rPr>
        <w:t xml:space="preserve"> </w:t>
      </w:r>
      <w:r>
        <w:rPr>
          <w:sz w:val="24"/>
        </w:rPr>
        <w:t>econômico,</w:t>
      </w:r>
      <w:r>
        <w:rPr>
          <w:spacing w:val="-11"/>
          <w:sz w:val="24"/>
        </w:rPr>
        <w:t xml:space="preserve"> </w:t>
      </w:r>
      <w:r>
        <w:rPr>
          <w:sz w:val="24"/>
        </w:rPr>
        <w:t>assim</w:t>
      </w:r>
      <w:r>
        <w:rPr>
          <w:spacing w:val="-11"/>
          <w:sz w:val="24"/>
        </w:rPr>
        <w:t xml:space="preserve"> </w:t>
      </w:r>
      <w:r>
        <w:rPr>
          <w:sz w:val="24"/>
        </w:rPr>
        <w:t>entendidas</w:t>
      </w:r>
      <w:r>
        <w:rPr>
          <w:spacing w:val="-11"/>
          <w:sz w:val="24"/>
        </w:rPr>
        <w:t xml:space="preserve"> </w:t>
      </w:r>
      <w:r>
        <w:rPr>
          <w:sz w:val="24"/>
        </w:rPr>
        <w:t>aquelas</w:t>
      </w:r>
      <w:r>
        <w:rPr>
          <w:spacing w:val="-58"/>
          <w:sz w:val="24"/>
        </w:rPr>
        <w:t xml:space="preserve"> </w:t>
      </w:r>
      <w:r>
        <w:rPr>
          <w:sz w:val="24"/>
        </w:rPr>
        <w:t>que tenham diretores, sócios ou representantes legais comuns, ou que utilizem recursos</w:t>
      </w:r>
      <w:r>
        <w:rPr>
          <w:spacing w:val="1"/>
          <w:sz w:val="24"/>
        </w:rPr>
        <w:t xml:space="preserve"> </w:t>
      </w:r>
      <w:r>
        <w:rPr>
          <w:sz w:val="24"/>
        </w:rPr>
        <w:t>materiais,</w:t>
      </w:r>
      <w:r>
        <w:rPr>
          <w:spacing w:val="-1"/>
          <w:sz w:val="24"/>
        </w:rPr>
        <w:t xml:space="preserve"> </w:t>
      </w:r>
      <w:r>
        <w:rPr>
          <w:sz w:val="24"/>
        </w:rPr>
        <w:t>tecnológicos ou humanos em comum.</w:t>
      </w:r>
    </w:p>
    <w:p w:rsidR="0040613A" w:rsidRDefault="00116BAB" w:rsidP="00EF0631">
      <w:pPr>
        <w:pStyle w:val="PargrafodaLista"/>
        <w:numPr>
          <w:ilvl w:val="2"/>
          <w:numId w:val="11"/>
        </w:numPr>
        <w:tabs>
          <w:tab w:val="left" w:pos="1661"/>
        </w:tabs>
        <w:ind w:left="993" w:right="567" w:firstLine="0"/>
        <w:rPr>
          <w:sz w:val="24"/>
        </w:rPr>
      </w:pPr>
      <w:r>
        <w:rPr>
          <w:sz w:val="24"/>
        </w:rPr>
        <w:t>-</w:t>
      </w:r>
      <w:r>
        <w:rPr>
          <w:spacing w:val="-2"/>
          <w:sz w:val="24"/>
        </w:rPr>
        <w:t xml:space="preserve"> </w:t>
      </w:r>
      <w:r>
        <w:rPr>
          <w:sz w:val="24"/>
        </w:rPr>
        <w:t>Sociedade estrangeira</w:t>
      </w:r>
      <w:r>
        <w:rPr>
          <w:spacing w:val="-1"/>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1"/>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40613A" w:rsidRDefault="00116BAB" w:rsidP="00D93EE3">
      <w:pPr>
        <w:pStyle w:val="PargrafodaLista"/>
        <w:numPr>
          <w:ilvl w:val="1"/>
          <w:numId w:val="11"/>
        </w:numPr>
        <w:tabs>
          <w:tab w:val="left" w:pos="1529"/>
        </w:tabs>
        <w:ind w:left="993" w:right="567" w:firstLine="0"/>
        <w:rPr>
          <w:sz w:val="24"/>
        </w:rPr>
      </w:pPr>
      <w:r>
        <w:rPr>
          <w:sz w:val="24"/>
        </w:rPr>
        <w:t>- 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2"/>
          <w:sz w:val="24"/>
        </w:rPr>
        <w:t xml:space="preserve"> </w:t>
      </w:r>
      <w:r>
        <w:rPr>
          <w:sz w:val="24"/>
        </w:rPr>
        <w:t>vedações aqui</w:t>
      </w:r>
      <w:r>
        <w:rPr>
          <w:spacing w:val="2"/>
          <w:sz w:val="24"/>
        </w:rPr>
        <w:t xml:space="preserve"> </w:t>
      </w:r>
      <w:r>
        <w:rPr>
          <w:sz w:val="24"/>
        </w:rPr>
        <w:t>elencados.</w:t>
      </w:r>
    </w:p>
    <w:p w:rsidR="0040613A" w:rsidRDefault="00116BAB" w:rsidP="00EF0631">
      <w:pPr>
        <w:pStyle w:val="Ttulo2"/>
        <w:numPr>
          <w:ilvl w:val="0"/>
          <w:numId w:val="12"/>
        </w:numPr>
        <w:tabs>
          <w:tab w:val="left" w:pos="1361"/>
        </w:tabs>
        <w:ind w:left="993" w:right="567" w:firstLine="0"/>
        <w:jc w:val="both"/>
      </w:pPr>
      <w:r>
        <w:t>DO</w:t>
      </w:r>
      <w:r>
        <w:rPr>
          <w:spacing w:val="-3"/>
        </w:rPr>
        <w:t xml:space="preserve"> </w:t>
      </w:r>
      <w:r>
        <w:t>ENCAMINHAMENTO</w:t>
      </w:r>
      <w:r>
        <w:rPr>
          <w:spacing w:val="-1"/>
        </w:rPr>
        <w:t xml:space="preserve"> </w:t>
      </w:r>
      <w:r>
        <w:t>DA</w:t>
      </w:r>
      <w:r>
        <w:rPr>
          <w:spacing w:val="-2"/>
        </w:rPr>
        <w:t xml:space="preserve"> </w:t>
      </w:r>
      <w:r>
        <w:t>PROPOSTA</w:t>
      </w:r>
      <w:r>
        <w:rPr>
          <w:spacing w:val="-1"/>
        </w:rPr>
        <w:t xml:space="preserve"> </w:t>
      </w:r>
      <w:r>
        <w:t>VENCEDORA</w:t>
      </w:r>
    </w:p>
    <w:p w:rsidR="0040613A" w:rsidRDefault="00116BAB" w:rsidP="00D93EE3">
      <w:pPr>
        <w:pStyle w:val="PargrafodaLista"/>
        <w:numPr>
          <w:ilvl w:val="1"/>
          <w:numId w:val="12"/>
        </w:numPr>
        <w:tabs>
          <w:tab w:val="left" w:pos="1553"/>
        </w:tabs>
        <w:spacing w:before="115"/>
        <w:ind w:left="993" w:right="567"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 xml:space="preserve">, </w:t>
      </w:r>
      <w:r>
        <w:rPr>
          <w:sz w:val="24"/>
        </w:rPr>
        <w:t>a contar</w:t>
      </w:r>
      <w:r>
        <w:rPr>
          <w:spacing w:val="-2"/>
          <w:sz w:val="24"/>
        </w:rPr>
        <w:t xml:space="preserve"> </w:t>
      </w:r>
      <w:r>
        <w:rPr>
          <w:sz w:val="24"/>
        </w:rPr>
        <w:t>da</w:t>
      </w:r>
      <w:r>
        <w:rPr>
          <w:spacing w:val="-1"/>
          <w:sz w:val="24"/>
        </w:rPr>
        <w:t xml:space="preserve"> </w:t>
      </w:r>
      <w:r>
        <w:rPr>
          <w:sz w:val="24"/>
        </w:rPr>
        <w:t>solicitacão</w:t>
      </w:r>
      <w:r>
        <w:rPr>
          <w:spacing w:val="2"/>
          <w:sz w:val="24"/>
        </w:rPr>
        <w:t xml:space="preserve"> </w:t>
      </w:r>
      <w:r>
        <w:rPr>
          <w:sz w:val="24"/>
        </w:rPr>
        <w:t>da</w:t>
      </w:r>
      <w:r>
        <w:rPr>
          <w:spacing w:val="-1"/>
          <w:sz w:val="24"/>
        </w:rPr>
        <w:t xml:space="preserve"> </w:t>
      </w:r>
      <w:r>
        <w:rPr>
          <w:sz w:val="24"/>
        </w:rPr>
        <w:t>Pregoeira</w:t>
      </w:r>
      <w:r>
        <w:rPr>
          <w:spacing w:val="-2"/>
          <w:sz w:val="24"/>
        </w:rPr>
        <w:t xml:space="preserve"> </w:t>
      </w:r>
      <w:r>
        <w:rPr>
          <w:sz w:val="24"/>
        </w:rPr>
        <w:t>no sistema</w:t>
      </w:r>
      <w:r>
        <w:rPr>
          <w:spacing w:val="-1"/>
          <w:sz w:val="24"/>
        </w:rPr>
        <w:t xml:space="preserve"> </w:t>
      </w:r>
      <w:r>
        <w:rPr>
          <w:sz w:val="24"/>
        </w:rPr>
        <w:t>eletrônico e</w:t>
      </w:r>
      <w:r>
        <w:rPr>
          <w:spacing w:val="-2"/>
          <w:sz w:val="24"/>
        </w:rPr>
        <w:t xml:space="preserve"> </w:t>
      </w:r>
      <w:r>
        <w:rPr>
          <w:sz w:val="24"/>
        </w:rPr>
        <w:t>deverá:</w:t>
      </w:r>
    </w:p>
    <w:p w:rsidR="0040613A" w:rsidRDefault="00116BAB" w:rsidP="00D93EE3">
      <w:pPr>
        <w:pStyle w:val="PargrafodaLista"/>
        <w:numPr>
          <w:ilvl w:val="2"/>
          <w:numId w:val="12"/>
        </w:numPr>
        <w:tabs>
          <w:tab w:val="left" w:pos="1747"/>
        </w:tabs>
        <w:ind w:left="993" w:right="567" w:firstLine="0"/>
        <w:rPr>
          <w:sz w:val="24"/>
        </w:rPr>
      </w:pPr>
      <w:proofErr w:type="gramStart"/>
      <w:r>
        <w:rPr>
          <w:sz w:val="24"/>
        </w:rPr>
        <w:t>ser</w:t>
      </w:r>
      <w:proofErr w:type="gramEnd"/>
      <w:r>
        <w:rPr>
          <w:sz w:val="24"/>
        </w:rPr>
        <w:t xml:space="preserve"> redigida em língua portuguesa, datilografada ou digitada, em uma via, sem</w:t>
      </w:r>
      <w:r>
        <w:rPr>
          <w:spacing w:val="1"/>
          <w:sz w:val="24"/>
        </w:rPr>
        <w:t xml:space="preserve"> </w:t>
      </w:r>
      <w:r>
        <w:rPr>
          <w:spacing w:val="-1"/>
          <w:sz w:val="24"/>
        </w:rPr>
        <w:t>emendas,</w:t>
      </w:r>
      <w:r>
        <w:rPr>
          <w:spacing w:val="-15"/>
          <w:sz w:val="24"/>
        </w:rPr>
        <w:t xml:space="preserve"> </w:t>
      </w:r>
      <w:r>
        <w:rPr>
          <w:spacing w:val="-1"/>
          <w:sz w:val="24"/>
        </w:rPr>
        <w:t>rasuras,</w:t>
      </w:r>
      <w:r>
        <w:rPr>
          <w:spacing w:val="-11"/>
          <w:sz w:val="24"/>
        </w:rPr>
        <w:t xml:space="preserve"> </w:t>
      </w:r>
      <w:r>
        <w:rPr>
          <w:sz w:val="24"/>
        </w:rPr>
        <w:t>entrelinhas</w:t>
      </w:r>
      <w:r>
        <w:rPr>
          <w:spacing w:val="-15"/>
          <w:sz w:val="24"/>
        </w:rPr>
        <w:t xml:space="preserve"> </w:t>
      </w:r>
      <w:r>
        <w:rPr>
          <w:sz w:val="24"/>
        </w:rPr>
        <w:t>ou</w:t>
      </w:r>
      <w:r>
        <w:rPr>
          <w:spacing w:val="-14"/>
          <w:sz w:val="24"/>
        </w:rPr>
        <w:t xml:space="preserve"> </w:t>
      </w:r>
      <w:r>
        <w:rPr>
          <w:sz w:val="24"/>
        </w:rPr>
        <w:t>ressalvas,</w:t>
      </w:r>
      <w:r>
        <w:rPr>
          <w:spacing w:val="-15"/>
          <w:sz w:val="24"/>
        </w:rPr>
        <w:t xml:space="preserve"> </w:t>
      </w:r>
      <w:r>
        <w:rPr>
          <w:sz w:val="24"/>
        </w:rPr>
        <w:t>devendo</w:t>
      </w:r>
      <w:r>
        <w:rPr>
          <w:spacing w:val="-14"/>
          <w:sz w:val="24"/>
        </w:rPr>
        <w:t xml:space="preserve"> </w:t>
      </w:r>
      <w:r>
        <w:rPr>
          <w:sz w:val="24"/>
        </w:rPr>
        <w:t>a</w:t>
      </w:r>
      <w:r>
        <w:rPr>
          <w:spacing w:val="-13"/>
          <w:sz w:val="24"/>
        </w:rPr>
        <w:t xml:space="preserve"> </w:t>
      </w:r>
      <w:r>
        <w:rPr>
          <w:sz w:val="24"/>
        </w:rPr>
        <w:t>última</w:t>
      </w:r>
      <w:r>
        <w:rPr>
          <w:spacing w:val="-15"/>
          <w:sz w:val="24"/>
        </w:rPr>
        <w:t xml:space="preserve"> </w:t>
      </w:r>
      <w:r>
        <w:rPr>
          <w:sz w:val="24"/>
        </w:rPr>
        <w:t>folha</w:t>
      </w:r>
      <w:r>
        <w:rPr>
          <w:spacing w:val="-15"/>
          <w:sz w:val="24"/>
        </w:rPr>
        <w:t xml:space="preserve"> </w:t>
      </w:r>
      <w:r>
        <w:rPr>
          <w:sz w:val="24"/>
        </w:rPr>
        <w:t>ser</w:t>
      </w:r>
      <w:r>
        <w:rPr>
          <w:spacing w:val="-13"/>
          <w:sz w:val="24"/>
        </w:rPr>
        <w:t xml:space="preserve"> </w:t>
      </w:r>
      <w:r>
        <w:rPr>
          <w:sz w:val="24"/>
        </w:rPr>
        <w:t>assinada</w:t>
      </w:r>
      <w:r>
        <w:rPr>
          <w:spacing w:val="-15"/>
          <w:sz w:val="24"/>
        </w:rPr>
        <w:t xml:space="preserve"> </w:t>
      </w:r>
      <w:r>
        <w:rPr>
          <w:sz w:val="24"/>
        </w:rPr>
        <w:t>e</w:t>
      </w:r>
      <w:r>
        <w:rPr>
          <w:spacing w:val="-16"/>
          <w:sz w:val="24"/>
        </w:rPr>
        <w:t xml:space="preserve"> </w:t>
      </w:r>
      <w:r>
        <w:rPr>
          <w:sz w:val="24"/>
        </w:rPr>
        <w:t>as</w:t>
      </w:r>
      <w:r>
        <w:rPr>
          <w:spacing w:val="-14"/>
          <w:sz w:val="24"/>
        </w:rPr>
        <w:t xml:space="preserve"> </w:t>
      </w:r>
      <w:r>
        <w:rPr>
          <w:sz w:val="24"/>
        </w:rPr>
        <w:t>demais</w:t>
      </w:r>
      <w:r>
        <w:rPr>
          <w:spacing w:val="-58"/>
          <w:sz w:val="24"/>
        </w:rPr>
        <w:t xml:space="preserve"> </w:t>
      </w:r>
      <w:r>
        <w:rPr>
          <w:sz w:val="24"/>
        </w:rPr>
        <w:t>rubricadas</w:t>
      </w:r>
      <w:r>
        <w:rPr>
          <w:spacing w:val="-1"/>
          <w:sz w:val="24"/>
        </w:rPr>
        <w:t xml:space="preserve"> </w:t>
      </w:r>
      <w:r>
        <w:rPr>
          <w:sz w:val="24"/>
        </w:rPr>
        <w:t>pelo licitante</w:t>
      </w:r>
      <w:r>
        <w:rPr>
          <w:spacing w:val="1"/>
          <w:sz w:val="24"/>
        </w:rPr>
        <w:t xml:space="preserve"> </w:t>
      </w:r>
      <w:r>
        <w:rPr>
          <w:sz w:val="24"/>
        </w:rPr>
        <w:t>ou seu representante</w:t>
      </w:r>
      <w:r>
        <w:rPr>
          <w:spacing w:val="-1"/>
          <w:sz w:val="24"/>
        </w:rPr>
        <w:t xml:space="preserve"> </w:t>
      </w:r>
      <w:r>
        <w:rPr>
          <w:sz w:val="24"/>
        </w:rPr>
        <w:t>legal.</w:t>
      </w:r>
    </w:p>
    <w:p w:rsidR="0040613A" w:rsidRDefault="00116BAB" w:rsidP="00D93EE3">
      <w:pPr>
        <w:pStyle w:val="PargrafodaLista"/>
        <w:numPr>
          <w:ilvl w:val="2"/>
          <w:numId w:val="12"/>
        </w:numPr>
        <w:tabs>
          <w:tab w:val="left" w:pos="1711"/>
        </w:tabs>
        <w:spacing w:before="121"/>
        <w:ind w:left="993" w:right="567" w:firstLine="0"/>
        <w:rPr>
          <w:sz w:val="24"/>
        </w:rPr>
      </w:pPr>
      <w:proofErr w:type="gramStart"/>
      <w:r>
        <w:rPr>
          <w:sz w:val="24"/>
        </w:rPr>
        <w:t>conter</w:t>
      </w:r>
      <w:proofErr w:type="gramEnd"/>
      <w:r>
        <w:rPr>
          <w:spacing w:val="-10"/>
          <w:sz w:val="24"/>
        </w:rPr>
        <w:t xml:space="preserve"> </w:t>
      </w:r>
      <w:r>
        <w:rPr>
          <w:sz w:val="24"/>
        </w:rPr>
        <w:t>a</w:t>
      </w:r>
      <w:r>
        <w:rPr>
          <w:spacing w:val="-12"/>
          <w:sz w:val="24"/>
        </w:rPr>
        <w:t xml:space="preserve"> </w:t>
      </w:r>
      <w:r>
        <w:rPr>
          <w:sz w:val="24"/>
        </w:rPr>
        <w:t>indicação</w:t>
      </w:r>
      <w:r>
        <w:rPr>
          <w:spacing w:val="-8"/>
          <w:sz w:val="24"/>
        </w:rPr>
        <w:t xml:space="preserve"> </w:t>
      </w:r>
      <w:r>
        <w:rPr>
          <w:sz w:val="24"/>
        </w:rPr>
        <w:t>do</w:t>
      </w:r>
      <w:r>
        <w:rPr>
          <w:spacing w:val="-11"/>
          <w:sz w:val="24"/>
        </w:rPr>
        <w:t xml:space="preserve"> </w:t>
      </w:r>
      <w:r>
        <w:rPr>
          <w:sz w:val="24"/>
        </w:rPr>
        <w:t>banco,</w:t>
      </w:r>
      <w:r>
        <w:rPr>
          <w:spacing w:val="-8"/>
          <w:sz w:val="24"/>
        </w:rPr>
        <w:t xml:space="preserve"> </w:t>
      </w:r>
      <w:r>
        <w:rPr>
          <w:sz w:val="24"/>
        </w:rPr>
        <w:t>número</w:t>
      </w:r>
      <w:r>
        <w:rPr>
          <w:spacing w:val="-9"/>
          <w:sz w:val="24"/>
        </w:rPr>
        <w:t xml:space="preserve"> </w:t>
      </w:r>
      <w:r>
        <w:rPr>
          <w:sz w:val="24"/>
        </w:rPr>
        <w:t>da</w:t>
      </w:r>
      <w:r>
        <w:rPr>
          <w:spacing w:val="-10"/>
          <w:sz w:val="24"/>
        </w:rPr>
        <w:t xml:space="preserve"> </w:t>
      </w:r>
      <w:r>
        <w:rPr>
          <w:sz w:val="24"/>
        </w:rPr>
        <w:t>conta</w:t>
      </w:r>
      <w:r>
        <w:rPr>
          <w:spacing w:val="-11"/>
          <w:sz w:val="24"/>
        </w:rPr>
        <w:t xml:space="preserve"> </w:t>
      </w:r>
      <w:r>
        <w:rPr>
          <w:sz w:val="24"/>
        </w:rPr>
        <w:t>e</w:t>
      </w:r>
      <w:r>
        <w:rPr>
          <w:spacing w:val="-10"/>
          <w:sz w:val="24"/>
        </w:rPr>
        <w:t xml:space="preserve"> </w:t>
      </w:r>
      <w:r>
        <w:rPr>
          <w:sz w:val="24"/>
        </w:rPr>
        <w:t>agência</w:t>
      </w:r>
      <w:r>
        <w:rPr>
          <w:spacing w:val="-11"/>
          <w:sz w:val="24"/>
        </w:rPr>
        <w:t xml:space="preserve"> </w:t>
      </w:r>
      <w:r>
        <w:rPr>
          <w:sz w:val="24"/>
        </w:rPr>
        <w:t>do</w:t>
      </w:r>
      <w:r>
        <w:rPr>
          <w:spacing w:val="-11"/>
          <w:sz w:val="24"/>
        </w:rPr>
        <w:t xml:space="preserve"> </w:t>
      </w:r>
      <w:r>
        <w:rPr>
          <w:sz w:val="24"/>
        </w:rPr>
        <w:t>licitante</w:t>
      </w:r>
      <w:r>
        <w:rPr>
          <w:spacing w:val="-9"/>
          <w:sz w:val="24"/>
        </w:rPr>
        <w:t xml:space="preserve"> </w:t>
      </w:r>
      <w:r>
        <w:rPr>
          <w:sz w:val="24"/>
        </w:rPr>
        <w:t>vencedor,</w:t>
      </w:r>
      <w:r>
        <w:rPr>
          <w:spacing w:val="-9"/>
          <w:sz w:val="24"/>
        </w:rPr>
        <w:t xml:space="preserve"> </w:t>
      </w:r>
      <w:r>
        <w:rPr>
          <w:sz w:val="24"/>
        </w:rPr>
        <w:t>para</w:t>
      </w:r>
      <w:r>
        <w:rPr>
          <w:spacing w:val="-58"/>
          <w:sz w:val="24"/>
        </w:rPr>
        <w:t xml:space="preserve"> </w:t>
      </w:r>
      <w:r>
        <w:rPr>
          <w:sz w:val="24"/>
        </w:rPr>
        <w:t>fins</w:t>
      </w:r>
      <w:r>
        <w:rPr>
          <w:spacing w:val="-1"/>
          <w:sz w:val="24"/>
        </w:rPr>
        <w:t xml:space="preserve"> </w:t>
      </w:r>
      <w:r>
        <w:rPr>
          <w:sz w:val="24"/>
        </w:rPr>
        <w:t>de</w:t>
      </w:r>
      <w:r>
        <w:rPr>
          <w:spacing w:val="-1"/>
          <w:sz w:val="24"/>
        </w:rPr>
        <w:t xml:space="preserve"> </w:t>
      </w:r>
      <w:r>
        <w:rPr>
          <w:sz w:val="24"/>
        </w:rPr>
        <w:t>pagamento.</w:t>
      </w:r>
    </w:p>
    <w:p w:rsidR="0040613A" w:rsidRDefault="00116BAB" w:rsidP="00EF0631">
      <w:pPr>
        <w:pStyle w:val="PargrafodaLista"/>
        <w:numPr>
          <w:ilvl w:val="2"/>
          <w:numId w:val="10"/>
        </w:numPr>
        <w:tabs>
          <w:tab w:val="left" w:pos="1721"/>
        </w:tabs>
        <w:ind w:left="993" w:right="567" w:firstLine="0"/>
        <w:rPr>
          <w:sz w:val="24"/>
        </w:rPr>
      </w:pPr>
      <w:proofErr w:type="gramStart"/>
      <w:r>
        <w:rPr>
          <w:sz w:val="24"/>
        </w:rPr>
        <w:t>conter</w:t>
      </w:r>
      <w:proofErr w:type="gramEnd"/>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assinarão os</w:t>
      </w:r>
      <w:r>
        <w:rPr>
          <w:spacing w:val="-2"/>
          <w:sz w:val="24"/>
        </w:rPr>
        <w:t xml:space="preserve"> </w:t>
      </w:r>
      <w:r>
        <w:rPr>
          <w:sz w:val="24"/>
        </w:rPr>
        <w:t>respectivos</w:t>
      </w:r>
      <w:r>
        <w:rPr>
          <w:spacing w:val="1"/>
          <w:sz w:val="24"/>
        </w:rPr>
        <w:t xml:space="preserve"> </w:t>
      </w:r>
      <w:r>
        <w:rPr>
          <w:sz w:val="24"/>
        </w:rPr>
        <w:t>contratos.</w:t>
      </w:r>
    </w:p>
    <w:p w:rsidR="0040613A" w:rsidRDefault="00116BAB" w:rsidP="00D93EE3">
      <w:pPr>
        <w:pStyle w:val="PargrafodaLista"/>
        <w:numPr>
          <w:ilvl w:val="2"/>
          <w:numId w:val="10"/>
        </w:numPr>
        <w:tabs>
          <w:tab w:val="left" w:pos="1721"/>
        </w:tabs>
        <w:ind w:left="993" w:right="567" w:firstLine="0"/>
        <w:rPr>
          <w:sz w:val="24"/>
        </w:rPr>
      </w:pPr>
      <w:r>
        <w:rPr>
          <w:sz w:val="24"/>
        </w:rPr>
        <w:t xml:space="preserve">Conter contato telefônico e </w:t>
      </w:r>
      <w:proofErr w:type="gramStart"/>
      <w:r>
        <w:rPr>
          <w:sz w:val="24"/>
        </w:rPr>
        <w:t>endereço de e-mail atualizados</w:t>
      </w:r>
      <w:proofErr w:type="gramEnd"/>
      <w:r>
        <w:rPr>
          <w:sz w:val="24"/>
        </w:rPr>
        <w:t xml:space="preserve">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 documentos</w:t>
      </w:r>
      <w:r>
        <w:rPr>
          <w:spacing w:val="-1"/>
          <w:sz w:val="24"/>
        </w:rPr>
        <w:t xml:space="preserve"> </w:t>
      </w:r>
      <w:r>
        <w:rPr>
          <w:sz w:val="24"/>
        </w:rPr>
        <w:t>para formalização da</w:t>
      </w:r>
      <w:r>
        <w:rPr>
          <w:spacing w:val="-1"/>
          <w:sz w:val="24"/>
        </w:rPr>
        <w:t xml:space="preserve"> </w:t>
      </w:r>
      <w:r>
        <w:rPr>
          <w:sz w:val="24"/>
        </w:rPr>
        <w:t>contratação.</w:t>
      </w:r>
    </w:p>
    <w:p w:rsidR="0040613A" w:rsidRDefault="00116BAB" w:rsidP="00D93EE3">
      <w:pPr>
        <w:pStyle w:val="PargrafodaLista"/>
        <w:numPr>
          <w:ilvl w:val="1"/>
          <w:numId w:val="12"/>
        </w:numPr>
        <w:tabs>
          <w:tab w:val="left" w:pos="1553"/>
        </w:tabs>
        <w:ind w:left="993" w:right="567" w:firstLine="0"/>
        <w:rPr>
          <w:sz w:val="24"/>
        </w:rPr>
      </w:pPr>
      <w:r>
        <w:rPr>
          <w:sz w:val="24"/>
        </w:rPr>
        <w:t>A proposta final deverá ser documentada nos autos e será levada em consideração</w:t>
      </w:r>
      <w:r>
        <w:rPr>
          <w:spacing w:val="1"/>
          <w:sz w:val="24"/>
        </w:rPr>
        <w:t xml:space="preserve"> </w:t>
      </w:r>
      <w:r>
        <w:rPr>
          <w:sz w:val="24"/>
        </w:rPr>
        <w:t>no</w:t>
      </w:r>
      <w:r>
        <w:rPr>
          <w:spacing w:val="-5"/>
          <w:sz w:val="24"/>
        </w:rPr>
        <w:t xml:space="preserve"> </w:t>
      </w:r>
      <w:r>
        <w:rPr>
          <w:sz w:val="24"/>
        </w:rPr>
        <w:t>decorrer</w:t>
      </w:r>
      <w:r>
        <w:rPr>
          <w:spacing w:val="-5"/>
          <w:sz w:val="24"/>
        </w:rPr>
        <w:t xml:space="preserve"> </w:t>
      </w:r>
      <w:r>
        <w:rPr>
          <w:sz w:val="24"/>
        </w:rPr>
        <w:t>da</w:t>
      </w:r>
      <w:r>
        <w:rPr>
          <w:spacing w:val="-5"/>
          <w:sz w:val="24"/>
        </w:rPr>
        <w:t xml:space="preserve"> </w:t>
      </w:r>
      <w:r>
        <w:rPr>
          <w:sz w:val="24"/>
        </w:rPr>
        <w:t>execução</w:t>
      </w:r>
      <w:r>
        <w:rPr>
          <w:spacing w:val="-1"/>
          <w:sz w:val="24"/>
        </w:rPr>
        <w:t xml:space="preserve"> </w:t>
      </w:r>
      <w:r>
        <w:rPr>
          <w:sz w:val="24"/>
        </w:rPr>
        <w:t>do</w:t>
      </w:r>
      <w:r>
        <w:rPr>
          <w:spacing w:val="-4"/>
          <w:sz w:val="24"/>
        </w:rPr>
        <w:t xml:space="preserve"> </w:t>
      </w:r>
      <w:r>
        <w:rPr>
          <w:sz w:val="24"/>
        </w:rPr>
        <w:t>contrato</w:t>
      </w:r>
      <w:r>
        <w:rPr>
          <w:spacing w:val="-4"/>
          <w:sz w:val="24"/>
        </w:rPr>
        <w:t xml:space="preserve"> </w:t>
      </w:r>
      <w:r>
        <w:rPr>
          <w:sz w:val="24"/>
        </w:rPr>
        <w:t>e</w:t>
      </w:r>
      <w:r>
        <w:rPr>
          <w:spacing w:val="-5"/>
          <w:sz w:val="24"/>
        </w:rPr>
        <w:t xml:space="preserve"> </w:t>
      </w:r>
      <w:r>
        <w:rPr>
          <w:sz w:val="24"/>
        </w:rPr>
        <w:t>aplicação</w:t>
      </w:r>
      <w:r>
        <w:rPr>
          <w:spacing w:val="-4"/>
          <w:sz w:val="24"/>
        </w:rPr>
        <w:t xml:space="preserve"> </w:t>
      </w:r>
      <w:r>
        <w:rPr>
          <w:sz w:val="24"/>
        </w:rPr>
        <w:t>de</w:t>
      </w:r>
      <w:r>
        <w:rPr>
          <w:spacing w:val="-5"/>
          <w:sz w:val="24"/>
        </w:rPr>
        <w:t xml:space="preserve"> </w:t>
      </w:r>
      <w:r>
        <w:rPr>
          <w:sz w:val="24"/>
        </w:rPr>
        <w:t>eventual</w:t>
      </w:r>
      <w:r>
        <w:rPr>
          <w:spacing w:val="-4"/>
          <w:sz w:val="24"/>
        </w:rPr>
        <w:t xml:space="preserve"> </w:t>
      </w:r>
      <w:r>
        <w:rPr>
          <w:sz w:val="24"/>
        </w:rPr>
        <w:t>sanção</w:t>
      </w:r>
      <w:r>
        <w:rPr>
          <w:spacing w:val="-4"/>
          <w:sz w:val="24"/>
        </w:rPr>
        <w:t xml:space="preserve"> </w:t>
      </w:r>
      <w:r>
        <w:rPr>
          <w:sz w:val="24"/>
        </w:rPr>
        <w:t>à</w:t>
      </w:r>
      <w:r>
        <w:rPr>
          <w:spacing w:val="-5"/>
          <w:sz w:val="24"/>
        </w:rPr>
        <w:t xml:space="preserve"> </w:t>
      </w:r>
      <w:r>
        <w:rPr>
          <w:sz w:val="24"/>
        </w:rPr>
        <w:t>Contratada,</w:t>
      </w:r>
      <w:r>
        <w:rPr>
          <w:spacing w:val="-4"/>
          <w:sz w:val="24"/>
        </w:rPr>
        <w:t xml:space="preserve"> </w:t>
      </w:r>
      <w:r>
        <w:rPr>
          <w:sz w:val="24"/>
        </w:rPr>
        <w:t>se</w:t>
      </w:r>
      <w:r>
        <w:rPr>
          <w:spacing w:val="-5"/>
          <w:sz w:val="24"/>
        </w:rPr>
        <w:t xml:space="preserve"> </w:t>
      </w:r>
      <w:r>
        <w:rPr>
          <w:sz w:val="24"/>
        </w:rPr>
        <w:t>for</w:t>
      </w:r>
      <w:r>
        <w:rPr>
          <w:spacing w:val="-5"/>
          <w:sz w:val="24"/>
        </w:rPr>
        <w:t xml:space="preserve"> </w:t>
      </w:r>
      <w:r>
        <w:rPr>
          <w:sz w:val="24"/>
        </w:rPr>
        <w:t>o</w:t>
      </w:r>
      <w:r>
        <w:rPr>
          <w:spacing w:val="-58"/>
          <w:sz w:val="24"/>
        </w:rPr>
        <w:t xml:space="preserve"> </w:t>
      </w:r>
      <w:r>
        <w:rPr>
          <w:sz w:val="24"/>
        </w:rPr>
        <w:t>caso.</w:t>
      </w:r>
    </w:p>
    <w:p w:rsidR="0040613A" w:rsidRDefault="00116BAB" w:rsidP="00EF0631">
      <w:pPr>
        <w:pStyle w:val="PargrafodaLista"/>
        <w:numPr>
          <w:ilvl w:val="1"/>
          <w:numId w:val="12"/>
        </w:numPr>
        <w:tabs>
          <w:tab w:val="left" w:pos="1541"/>
        </w:tabs>
        <w:ind w:left="993" w:right="567" w:firstLine="0"/>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 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2"/>
          <w:sz w:val="24"/>
        </w:rPr>
        <w:t xml:space="preserve"> </w:t>
      </w:r>
      <w:r>
        <w:rPr>
          <w:sz w:val="24"/>
        </w:rPr>
        <w:t>Contratada.</w:t>
      </w:r>
    </w:p>
    <w:p w:rsidR="0040613A" w:rsidRDefault="00116BAB" w:rsidP="00D93EE3">
      <w:pPr>
        <w:pStyle w:val="PargrafodaLista"/>
        <w:numPr>
          <w:ilvl w:val="1"/>
          <w:numId w:val="12"/>
        </w:numPr>
        <w:tabs>
          <w:tab w:val="left" w:pos="1555"/>
        </w:tabs>
        <w:spacing w:before="121"/>
        <w:ind w:left="993" w:right="567" w:firstLine="0"/>
        <w:rPr>
          <w:sz w:val="24"/>
        </w:rPr>
      </w:pPr>
      <w:r>
        <w:rPr>
          <w:sz w:val="24"/>
        </w:rPr>
        <w:t>Os preços deverão ser expressos em moeda corrente nacional, o valor unitário em</w:t>
      </w:r>
      <w:r>
        <w:rPr>
          <w:spacing w:val="1"/>
          <w:sz w:val="24"/>
        </w:rPr>
        <w:t xml:space="preserve"> </w:t>
      </w:r>
      <w:r>
        <w:rPr>
          <w:sz w:val="24"/>
        </w:rPr>
        <w:t xml:space="preserve">algarismos e </w:t>
      </w:r>
      <w:proofErr w:type="gramStart"/>
      <w:r>
        <w:rPr>
          <w:sz w:val="24"/>
        </w:rPr>
        <w:t>o menor preço unitários em algarismos e por extenso</w:t>
      </w:r>
      <w:proofErr w:type="gramEnd"/>
      <w:r>
        <w:rPr>
          <w:sz w:val="24"/>
        </w:rPr>
        <w:t xml:space="preserve"> (art. 5º, da Lei no</w:t>
      </w:r>
      <w:r>
        <w:rPr>
          <w:spacing w:val="1"/>
          <w:sz w:val="24"/>
        </w:rPr>
        <w:t xml:space="preserve"> </w:t>
      </w:r>
      <w:r>
        <w:rPr>
          <w:sz w:val="24"/>
        </w:rPr>
        <w:t>8.666/93).</w:t>
      </w:r>
    </w:p>
    <w:p w:rsidR="0040613A" w:rsidRDefault="00116BAB" w:rsidP="00D93EE3">
      <w:pPr>
        <w:pStyle w:val="PargrafodaLista"/>
        <w:numPr>
          <w:ilvl w:val="2"/>
          <w:numId w:val="12"/>
        </w:numPr>
        <w:tabs>
          <w:tab w:val="left" w:pos="1733"/>
        </w:tabs>
        <w:ind w:left="993" w:right="567" w:firstLine="0"/>
        <w:rPr>
          <w:sz w:val="24"/>
        </w:rPr>
      </w:pPr>
      <w:r>
        <w:rPr>
          <w:sz w:val="24"/>
        </w:rPr>
        <w:t xml:space="preserve">Ocorrendo divergência entre os preços unitários e o valor </w:t>
      </w:r>
      <w:proofErr w:type="gramStart"/>
      <w:r>
        <w:rPr>
          <w:sz w:val="24"/>
        </w:rPr>
        <w:t>total ,</w:t>
      </w:r>
      <w:proofErr w:type="gramEnd"/>
      <w:r>
        <w:rPr>
          <w:sz w:val="24"/>
        </w:rPr>
        <w:t xml:space="preserve"> prevalecerão os</w:t>
      </w:r>
      <w:r>
        <w:rPr>
          <w:spacing w:val="1"/>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40613A" w:rsidRDefault="00116BAB" w:rsidP="00D93EE3">
      <w:pPr>
        <w:pStyle w:val="PargrafodaLista"/>
        <w:numPr>
          <w:ilvl w:val="1"/>
          <w:numId w:val="12"/>
        </w:numPr>
        <w:tabs>
          <w:tab w:val="left" w:pos="1582"/>
        </w:tabs>
        <w:ind w:left="993" w:right="567" w:firstLine="0"/>
        <w:rPr>
          <w:sz w:val="24"/>
        </w:rPr>
      </w:pPr>
      <w:r>
        <w:rPr>
          <w:sz w:val="24"/>
        </w:rPr>
        <w:t>A proposta deverá obedecer aos termos deste Edital e seus Anexos, não sendo</w:t>
      </w:r>
      <w:r>
        <w:rPr>
          <w:spacing w:val="1"/>
          <w:sz w:val="24"/>
        </w:rPr>
        <w:t xml:space="preserve"> </w:t>
      </w:r>
      <w:r>
        <w:rPr>
          <w:sz w:val="24"/>
        </w:rPr>
        <w:t xml:space="preserve">considerada aquela que não corresponda </w:t>
      </w:r>
      <w:proofErr w:type="gramStart"/>
      <w:r>
        <w:rPr>
          <w:sz w:val="24"/>
        </w:rPr>
        <w:t>as</w:t>
      </w:r>
      <w:proofErr w:type="gramEnd"/>
      <w:r>
        <w:rPr>
          <w:sz w:val="24"/>
        </w:rPr>
        <w:t xml:space="preserve"> especificações ali contidas ou que estabeleça</w:t>
      </w:r>
      <w:r>
        <w:rPr>
          <w:spacing w:val="1"/>
          <w:sz w:val="24"/>
        </w:rPr>
        <w:t xml:space="preserve"> </w:t>
      </w:r>
      <w:r>
        <w:rPr>
          <w:sz w:val="24"/>
        </w:rPr>
        <w:lastRenderedPageBreak/>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40613A" w:rsidRDefault="00116BAB" w:rsidP="00D93EE3">
      <w:pPr>
        <w:pStyle w:val="PargrafodaLista"/>
        <w:numPr>
          <w:ilvl w:val="1"/>
          <w:numId w:val="12"/>
        </w:numPr>
        <w:tabs>
          <w:tab w:val="left" w:pos="1596"/>
        </w:tabs>
        <w:ind w:left="993" w:right="567"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 após a</w:t>
      </w:r>
      <w:r>
        <w:rPr>
          <w:spacing w:val="-2"/>
          <w:sz w:val="24"/>
        </w:rPr>
        <w:t xml:space="preserve"> </w:t>
      </w:r>
      <w:r>
        <w:rPr>
          <w:sz w:val="24"/>
        </w:rPr>
        <w:t>homologacao.</w:t>
      </w:r>
    </w:p>
    <w:p w:rsidR="0040613A" w:rsidRDefault="00116BAB" w:rsidP="00EF0631">
      <w:pPr>
        <w:pStyle w:val="Ttulo2"/>
        <w:numPr>
          <w:ilvl w:val="0"/>
          <w:numId w:val="9"/>
        </w:numPr>
        <w:tabs>
          <w:tab w:val="left" w:pos="1301"/>
        </w:tabs>
        <w:ind w:left="993" w:right="567" w:firstLine="0"/>
      </w:pPr>
      <w:r>
        <w:t>–</w:t>
      </w:r>
      <w:r>
        <w:rPr>
          <w:spacing w:val="-2"/>
        </w:rPr>
        <w:t xml:space="preserve"> </w:t>
      </w:r>
      <w:r>
        <w:t>DOS RECURSOS</w:t>
      </w:r>
    </w:p>
    <w:p w:rsidR="0040613A" w:rsidRDefault="00116BAB" w:rsidP="00D93EE3">
      <w:pPr>
        <w:pStyle w:val="PargrafodaLista"/>
        <w:numPr>
          <w:ilvl w:val="1"/>
          <w:numId w:val="9"/>
        </w:numPr>
        <w:tabs>
          <w:tab w:val="left" w:pos="1548"/>
        </w:tabs>
        <w:spacing w:before="115"/>
        <w:ind w:left="993" w:right="567" w:firstLine="0"/>
        <w:rPr>
          <w:sz w:val="24"/>
        </w:rPr>
      </w:pPr>
      <w:r>
        <w:rPr>
          <w:sz w:val="24"/>
        </w:rPr>
        <w:t xml:space="preserve">A Pregoeira declarará o vencedor e concederá o prazo de </w:t>
      </w:r>
      <w:r>
        <w:rPr>
          <w:b/>
          <w:sz w:val="24"/>
        </w:rPr>
        <w:t>30min (trinta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4"/>
          <w:sz w:val="24"/>
        </w:rPr>
        <w:t xml:space="preserve"> </w:t>
      </w:r>
      <w:r>
        <w:rPr>
          <w:sz w:val="24"/>
        </w:rPr>
        <w:t>contra</w:t>
      </w:r>
      <w:r>
        <w:rPr>
          <w:spacing w:val="-4"/>
          <w:sz w:val="24"/>
        </w:rPr>
        <w:t xml:space="preserve"> </w:t>
      </w:r>
      <w:r>
        <w:rPr>
          <w:sz w:val="24"/>
        </w:rPr>
        <w:t>quais decisões</w:t>
      </w:r>
      <w:r>
        <w:rPr>
          <w:spacing w:val="-3"/>
          <w:sz w:val="24"/>
        </w:rPr>
        <w:t xml:space="preserve"> </w:t>
      </w:r>
      <w:r>
        <w:rPr>
          <w:sz w:val="24"/>
        </w:rPr>
        <w:t>pretende</w:t>
      </w:r>
      <w:r>
        <w:rPr>
          <w:spacing w:val="-3"/>
          <w:sz w:val="24"/>
        </w:rPr>
        <w:t xml:space="preserve"> </w:t>
      </w:r>
      <w:r>
        <w:rPr>
          <w:sz w:val="24"/>
        </w:rPr>
        <w:t>recorrer e</w:t>
      </w:r>
      <w:r>
        <w:rPr>
          <w:spacing w:val="-2"/>
          <w:sz w:val="24"/>
        </w:rPr>
        <w:t xml:space="preserve"> </w:t>
      </w:r>
      <w:r>
        <w:rPr>
          <w:sz w:val="24"/>
        </w:rPr>
        <w:t>por</w:t>
      </w:r>
      <w:r>
        <w:rPr>
          <w:spacing w:val="-5"/>
          <w:sz w:val="24"/>
        </w:rPr>
        <w:t xml:space="preserve"> </w:t>
      </w:r>
      <w:r>
        <w:rPr>
          <w:sz w:val="24"/>
        </w:rPr>
        <w:t>quais</w:t>
      </w:r>
      <w:r>
        <w:rPr>
          <w:spacing w:val="-2"/>
          <w:sz w:val="24"/>
        </w:rPr>
        <w:t xml:space="preserve"> </w:t>
      </w:r>
      <w:r>
        <w:rPr>
          <w:sz w:val="24"/>
        </w:rPr>
        <w:t>motivos,</w:t>
      </w:r>
      <w:r>
        <w:rPr>
          <w:spacing w:val="-2"/>
          <w:sz w:val="24"/>
        </w:rPr>
        <w:t xml:space="preserve"> </w:t>
      </w:r>
      <w:r>
        <w:rPr>
          <w:sz w:val="24"/>
        </w:rPr>
        <w:t>em</w:t>
      </w:r>
      <w:r>
        <w:rPr>
          <w:spacing w:val="-2"/>
          <w:sz w:val="24"/>
        </w:rPr>
        <w:t xml:space="preserve"> </w:t>
      </w:r>
      <w:r>
        <w:rPr>
          <w:sz w:val="24"/>
        </w:rPr>
        <w:t>campo</w:t>
      </w:r>
      <w:r>
        <w:rPr>
          <w:spacing w:val="-3"/>
          <w:sz w:val="24"/>
        </w:rPr>
        <w:t xml:space="preserve"> </w:t>
      </w:r>
      <w:r>
        <w:rPr>
          <w:sz w:val="24"/>
        </w:rPr>
        <w:t>próprio</w:t>
      </w:r>
      <w:r>
        <w:rPr>
          <w:spacing w:val="-57"/>
          <w:sz w:val="24"/>
        </w:rPr>
        <w:t xml:space="preserve"> </w:t>
      </w:r>
      <w:r>
        <w:rPr>
          <w:sz w:val="24"/>
        </w:rPr>
        <w:t>do sistema.</w:t>
      </w:r>
    </w:p>
    <w:p w:rsidR="0040613A" w:rsidRDefault="00116BAB" w:rsidP="00D93EE3">
      <w:pPr>
        <w:pStyle w:val="PargrafodaLista"/>
        <w:numPr>
          <w:ilvl w:val="1"/>
          <w:numId w:val="9"/>
        </w:numPr>
        <w:tabs>
          <w:tab w:val="left" w:pos="1584"/>
        </w:tabs>
        <w:spacing w:before="80"/>
        <w:ind w:left="993" w:right="567"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40613A" w:rsidRDefault="00116BAB" w:rsidP="00D93EE3">
      <w:pPr>
        <w:pStyle w:val="PargrafodaLista"/>
        <w:numPr>
          <w:ilvl w:val="2"/>
          <w:numId w:val="9"/>
        </w:numPr>
        <w:tabs>
          <w:tab w:val="left" w:pos="1790"/>
        </w:tabs>
        <w:ind w:left="993" w:right="567"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40613A" w:rsidRDefault="00116BAB" w:rsidP="00D93EE3">
      <w:pPr>
        <w:pStyle w:val="PargrafodaLista"/>
        <w:numPr>
          <w:ilvl w:val="1"/>
          <w:numId w:val="9"/>
        </w:numPr>
        <w:tabs>
          <w:tab w:val="left" w:pos="1543"/>
        </w:tabs>
        <w:ind w:left="993" w:right="567" w:firstLine="0"/>
        <w:rPr>
          <w:sz w:val="24"/>
        </w:rPr>
      </w:pPr>
      <w:r>
        <w:rPr>
          <w:sz w:val="24"/>
        </w:rPr>
        <w:t xml:space="preserve">Uma vez admitido o recurso, o recorrente terá, a partir de então, o prazo de </w:t>
      </w:r>
      <w:proofErr w:type="gramStart"/>
      <w:r>
        <w:rPr>
          <w:b/>
          <w:sz w:val="24"/>
        </w:rPr>
        <w:t>3</w:t>
      </w:r>
      <w:proofErr w:type="gramEnd"/>
      <w:r>
        <w:rPr>
          <w:b/>
          <w:sz w:val="24"/>
        </w:rPr>
        <w:t xml:space="preserve"> (três)</w:t>
      </w:r>
      <w:r>
        <w:rPr>
          <w:b/>
          <w:spacing w:val="-57"/>
          <w:sz w:val="24"/>
        </w:rPr>
        <w:t xml:space="preserve"> </w:t>
      </w:r>
      <w:r>
        <w:rPr>
          <w:b/>
          <w:sz w:val="24"/>
        </w:rPr>
        <w:t>dias</w:t>
      </w:r>
      <w:r>
        <w:rPr>
          <w:b/>
          <w:spacing w:val="-8"/>
          <w:sz w:val="24"/>
        </w:rPr>
        <w:t xml:space="preserve"> </w:t>
      </w:r>
      <w:r>
        <w:rPr>
          <w:sz w:val="24"/>
        </w:rPr>
        <w:t>para</w:t>
      </w:r>
      <w:r>
        <w:rPr>
          <w:spacing w:val="-9"/>
          <w:sz w:val="24"/>
        </w:rPr>
        <w:t xml:space="preserve"> </w:t>
      </w:r>
      <w:r>
        <w:rPr>
          <w:sz w:val="24"/>
        </w:rPr>
        <w:t>apresentar</w:t>
      </w:r>
      <w:r>
        <w:rPr>
          <w:spacing w:val="-8"/>
          <w:sz w:val="24"/>
        </w:rPr>
        <w:t xml:space="preserve"> </w:t>
      </w:r>
      <w:r>
        <w:rPr>
          <w:sz w:val="24"/>
        </w:rPr>
        <w:t>as</w:t>
      </w:r>
      <w:r>
        <w:rPr>
          <w:spacing w:val="-7"/>
          <w:sz w:val="24"/>
        </w:rPr>
        <w:t xml:space="preserve"> </w:t>
      </w:r>
      <w:r>
        <w:rPr>
          <w:sz w:val="24"/>
        </w:rPr>
        <w:t>razões,</w:t>
      </w:r>
      <w:r>
        <w:rPr>
          <w:spacing w:val="-7"/>
          <w:sz w:val="24"/>
        </w:rPr>
        <w:t xml:space="preserve"> </w:t>
      </w:r>
      <w:r>
        <w:rPr>
          <w:sz w:val="24"/>
        </w:rPr>
        <w:t>pelo</w:t>
      </w:r>
      <w:r>
        <w:rPr>
          <w:spacing w:val="-8"/>
          <w:sz w:val="24"/>
        </w:rPr>
        <w:t xml:space="preserve"> </w:t>
      </w:r>
      <w:r>
        <w:rPr>
          <w:sz w:val="24"/>
        </w:rPr>
        <w:t>sistema</w:t>
      </w:r>
      <w:r>
        <w:rPr>
          <w:spacing w:val="-9"/>
          <w:sz w:val="24"/>
        </w:rPr>
        <w:t xml:space="preserve"> </w:t>
      </w:r>
      <w:r>
        <w:rPr>
          <w:sz w:val="24"/>
        </w:rPr>
        <w:t>eletrônico,</w:t>
      </w:r>
      <w:r>
        <w:rPr>
          <w:spacing w:val="-8"/>
          <w:sz w:val="24"/>
        </w:rPr>
        <w:t xml:space="preserve"> </w:t>
      </w:r>
      <w:r>
        <w:rPr>
          <w:sz w:val="24"/>
        </w:rPr>
        <w:t>ficando</w:t>
      </w:r>
      <w:r>
        <w:rPr>
          <w:spacing w:val="-9"/>
          <w:sz w:val="24"/>
        </w:rPr>
        <w:t xml:space="preserve"> </w:t>
      </w:r>
      <w:r>
        <w:rPr>
          <w:sz w:val="24"/>
        </w:rPr>
        <w:t>os</w:t>
      </w:r>
      <w:r>
        <w:rPr>
          <w:spacing w:val="-7"/>
          <w:sz w:val="24"/>
        </w:rPr>
        <w:t xml:space="preserve"> </w:t>
      </w:r>
      <w:r>
        <w:rPr>
          <w:sz w:val="24"/>
        </w:rPr>
        <w:t>demais</w:t>
      </w:r>
      <w:r>
        <w:rPr>
          <w:spacing w:val="-7"/>
          <w:sz w:val="24"/>
        </w:rPr>
        <w:t xml:space="preserve"> </w:t>
      </w:r>
      <w:r>
        <w:rPr>
          <w:sz w:val="24"/>
        </w:rPr>
        <w:t>licitantes,</w:t>
      </w:r>
      <w:r>
        <w:rPr>
          <w:spacing w:val="-9"/>
          <w:sz w:val="24"/>
        </w:rPr>
        <w:t xml:space="preserve"> </w:t>
      </w:r>
      <w:r>
        <w:rPr>
          <w:sz w:val="24"/>
        </w:rPr>
        <w:t>desde</w:t>
      </w:r>
      <w:r>
        <w:rPr>
          <w:spacing w:val="-57"/>
          <w:sz w:val="24"/>
        </w:rPr>
        <w:t xml:space="preserve"> </w:t>
      </w:r>
      <w:r>
        <w:rPr>
          <w:sz w:val="24"/>
        </w:rPr>
        <w:t>logo, intimados para, se desejarem, apresentarem contrarrazões também pelo sistema</w:t>
      </w:r>
      <w:r>
        <w:rPr>
          <w:spacing w:val="1"/>
          <w:sz w:val="24"/>
        </w:rPr>
        <w:t xml:space="preserve"> </w:t>
      </w:r>
      <w:r>
        <w:rPr>
          <w:sz w:val="24"/>
        </w:rPr>
        <w:t xml:space="preserve">eletrônico, em outros </w:t>
      </w:r>
      <w:r>
        <w:rPr>
          <w:b/>
          <w:sz w:val="24"/>
        </w:rPr>
        <w:t>3 (três) dias</w:t>
      </w:r>
      <w:r>
        <w:rPr>
          <w:sz w:val="24"/>
        </w:rPr>
        <w:t>, que começarão a contar do término do prazo do</w:t>
      </w:r>
      <w:r>
        <w:rPr>
          <w:spacing w:val="1"/>
          <w:sz w:val="24"/>
        </w:rPr>
        <w:t xml:space="preserve"> </w:t>
      </w:r>
      <w:r>
        <w:rPr>
          <w:sz w:val="24"/>
        </w:rPr>
        <w:t>recorrente,</w:t>
      </w:r>
      <w:r>
        <w:rPr>
          <w:spacing w:val="-10"/>
          <w:sz w:val="24"/>
        </w:rPr>
        <w:t xml:space="preserve"> </w:t>
      </w:r>
      <w:r>
        <w:rPr>
          <w:sz w:val="24"/>
        </w:rPr>
        <w:t>sendo-lhes</w:t>
      </w:r>
      <w:r>
        <w:rPr>
          <w:spacing w:val="-8"/>
          <w:sz w:val="24"/>
        </w:rPr>
        <w:t xml:space="preserve"> </w:t>
      </w:r>
      <w:r>
        <w:rPr>
          <w:sz w:val="24"/>
        </w:rPr>
        <w:t>assegurada</w:t>
      </w:r>
      <w:r>
        <w:rPr>
          <w:spacing w:val="-11"/>
          <w:sz w:val="24"/>
        </w:rPr>
        <w:t xml:space="preserve"> </w:t>
      </w:r>
      <w:r>
        <w:rPr>
          <w:sz w:val="24"/>
        </w:rPr>
        <w:t>vista</w:t>
      </w:r>
      <w:r>
        <w:rPr>
          <w:spacing w:val="-10"/>
          <w:sz w:val="24"/>
        </w:rPr>
        <w:t xml:space="preserve"> </w:t>
      </w:r>
      <w:r>
        <w:rPr>
          <w:sz w:val="24"/>
        </w:rPr>
        <w:t>imediata</w:t>
      </w:r>
      <w:r>
        <w:rPr>
          <w:spacing w:val="-11"/>
          <w:sz w:val="24"/>
        </w:rPr>
        <w:t xml:space="preserve"> </w:t>
      </w:r>
      <w:r>
        <w:rPr>
          <w:sz w:val="24"/>
        </w:rPr>
        <w:t>dos</w:t>
      </w:r>
      <w:r>
        <w:rPr>
          <w:spacing w:val="-8"/>
          <w:sz w:val="24"/>
        </w:rPr>
        <w:t xml:space="preserve"> </w:t>
      </w:r>
      <w:r>
        <w:rPr>
          <w:sz w:val="24"/>
        </w:rPr>
        <w:t>elementos</w:t>
      </w:r>
      <w:r>
        <w:rPr>
          <w:spacing w:val="-9"/>
          <w:sz w:val="24"/>
        </w:rPr>
        <w:t xml:space="preserve"> </w:t>
      </w:r>
      <w:r>
        <w:rPr>
          <w:sz w:val="24"/>
        </w:rPr>
        <w:t>indispensáveis</w:t>
      </w:r>
      <w:r>
        <w:rPr>
          <w:spacing w:val="-8"/>
          <w:sz w:val="24"/>
        </w:rPr>
        <w:t xml:space="preserve"> </w:t>
      </w:r>
      <w:r>
        <w:rPr>
          <w:sz w:val="24"/>
        </w:rPr>
        <w:t>a</w:t>
      </w:r>
      <w:r>
        <w:rPr>
          <w:spacing w:val="-11"/>
          <w:sz w:val="24"/>
        </w:rPr>
        <w:t xml:space="preserve"> </w:t>
      </w:r>
      <w:r>
        <w:rPr>
          <w:sz w:val="24"/>
        </w:rPr>
        <w:t>defesa</w:t>
      </w:r>
      <w:r>
        <w:rPr>
          <w:spacing w:val="-9"/>
          <w:sz w:val="24"/>
        </w:rPr>
        <w:t xml:space="preserve"> </w:t>
      </w:r>
      <w:r>
        <w:rPr>
          <w:sz w:val="24"/>
        </w:rPr>
        <w:t>de</w:t>
      </w:r>
      <w:r>
        <w:rPr>
          <w:spacing w:val="-58"/>
          <w:sz w:val="24"/>
        </w:rPr>
        <w:t xml:space="preserve"> </w:t>
      </w:r>
      <w:r>
        <w:rPr>
          <w:sz w:val="24"/>
        </w:rPr>
        <w:t>seus</w:t>
      </w:r>
      <w:r>
        <w:rPr>
          <w:spacing w:val="-1"/>
          <w:sz w:val="24"/>
        </w:rPr>
        <w:t xml:space="preserve"> </w:t>
      </w:r>
      <w:r>
        <w:rPr>
          <w:sz w:val="24"/>
        </w:rPr>
        <w:t>interesses.</w:t>
      </w:r>
    </w:p>
    <w:p w:rsidR="0040613A" w:rsidRDefault="00116BAB" w:rsidP="00D93EE3">
      <w:pPr>
        <w:pStyle w:val="PargrafodaLista"/>
        <w:numPr>
          <w:ilvl w:val="1"/>
          <w:numId w:val="9"/>
        </w:numPr>
        <w:tabs>
          <w:tab w:val="left" w:pos="1555"/>
        </w:tabs>
        <w:ind w:left="993" w:right="567"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40613A" w:rsidRDefault="00116BAB" w:rsidP="00D93EE3">
      <w:pPr>
        <w:pStyle w:val="PargrafodaLista"/>
        <w:numPr>
          <w:ilvl w:val="1"/>
          <w:numId w:val="9"/>
        </w:numPr>
        <w:tabs>
          <w:tab w:val="left" w:pos="1539"/>
        </w:tabs>
        <w:ind w:left="993" w:right="567" w:firstLine="0"/>
        <w:rPr>
          <w:sz w:val="24"/>
        </w:rPr>
      </w:pPr>
      <w:r>
        <w:rPr>
          <w:sz w:val="24"/>
        </w:rPr>
        <w:t>O</w:t>
      </w:r>
      <w:r>
        <w:rPr>
          <w:spacing w:val="-4"/>
          <w:sz w:val="24"/>
        </w:rPr>
        <w:t xml:space="preserve"> </w:t>
      </w:r>
      <w:r>
        <w:rPr>
          <w:sz w:val="24"/>
        </w:rPr>
        <w:t>acolhimento</w:t>
      </w:r>
      <w:r>
        <w:rPr>
          <w:spacing w:val="-3"/>
          <w:sz w:val="24"/>
        </w:rPr>
        <w:t xml:space="preserve"> </w:t>
      </w:r>
      <w:r>
        <w:rPr>
          <w:sz w:val="24"/>
        </w:rPr>
        <w:t>do</w:t>
      </w:r>
      <w:r>
        <w:rPr>
          <w:spacing w:val="-4"/>
          <w:sz w:val="24"/>
        </w:rPr>
        <w:t xml:space="preserve"> </w:t>
      </w:r>
      <w:r>
        <w:rPr>
          <w:sz w:val="24"/>
        </w:rPr>
        <w:t>recurso</w:t>
      </w:r>
      <w:r>
        <w:rPr>
          <w:spacing w:val="-4"/>
          <w:sz w:val="24"/>
        </w:rPr>
        <w:t xml:space="preserve"> </w:t>
      </w:r>
      <w:r>
        <w:rPr>
          <w:sz w:val="24"/>
        </w:rPr>
        <w:t>importará</w:t>
      </w:r>
      <w:r>
        <w:rPr>
          <w:spacing w:val="-5"/>
          <w:sz w:val="24"/>
        </w:rPr>
        <w:t xml:space="preserve"> </w:t>
      </w:r>
      <w:r>
        <w:rPr>
          <w:sz w:val="24"/>
        </w:rPr>
        <w:t>na</w:t>
      </w:r>
      <w:r>
        <w:rPr>
          <w:spacing w:val="-5"/>
          <w:sz w:val="24"/>
        </w:rPr>
        <w:t xml:space="preserve"> </w:t>
      </w:r>
      <w:r>
        <w:rPr>
          <w:sz w:val="24"/>
        </w:rPr>
        <w:t>invalidação</w:t>
      </w:r>
      <w:r>
        <w:rPr>
          <w:spacing w:val="-4"/>
          <w:sz w:val="24"/>
        </w:rPr>
        <w:t xml:space="preserve"> </w:t>
      </w:r>
      <w:r>
        <w:rPr>
          <w:sz w:val="24"/>
        </w:rPr>
        <w:t>apenas</w:t>
      </w:r>
      <w:r>
        <w:rPr>
          <w:spacing w:val="-4"/>
          <w:sz w:val="24"/>
        </w:rPr>
        <w:t xml:space="preserve"> </w:t>
      </w:r>
      <w:r>
        <w:rPr>
          <w:sz w:val="24"/>
        </w:rPr>
        <w:t>dos</w:t>
      </w:r>
      <w:r>
        <w:rPr>
          <w:spacing w:val="-4"/>
          <w:sz w:val="24"/>
        </w:rPr>
        <w:t xml:space="preserve"> </w:t>
      </w:r>
      <w:r>
        <w:rPr>
          <w:sz w:val="24"/>
        </w:rPr>
        <w:t>atos</w:t>
      </w:r>
      <w:r>
        <w:rPr>
          <w:spacing w:val="-3"/>
          <w:sz w:val="24"/>
        </w:rPr>
        <w:t xml:space="preserve"> </w:t>
      </w:r>
      <w:r>
        <w:rPr>
          <w:sz w:val="24"/>
        </w:rPr>
        <w:t>insuscetíveis</w:t>
      </w:r>
      <w:r>
        <w:rPr>
          <w:spacing w:val="-2"/>
          <w:sz w:val="24"/>
        </w:rPr>
        <w:t xml:space="preserve"> </w:t>
      </w:r>
      <w:r>
        <w:rPr>
          <w:sz w:val="24"/>
        </w:rPr>
        <w:t>de</w:t>
      </w:r>
      <w:r>
        <w:rPr>
          <w:spacing w:val="-58"/>
          <w:sz w:val="24"/>
        </w:rPr>
        <w:t xml:space="preserve"> </w:t>
      </w:r>
      <w:r>
        <w:rPr>
          <w:sz w:val="24"/>
        </w:rPr>
        <w:t>aproveitamento.</w:t>
      </w:r>
    </w:p>
    <w:p w:rsidR="0040613A" w:rsidRDefault="00116BAB" w:rsidP="00EF0631">
      <w:pPr>
        <w:pStyle w:val="PargrafodaLista"/>
        <w:numPr>
          <w:ilvl w:val="1"/>
          <w:numId w:val="9"/>
        </w:numPr>
        <w:tabs>
          <w:tab w:val="left" w:pos="1541"/>
        </w:tabs>
        <w:ind w:left="993" w:right="567" w:firstLine="0"/>
        <w:rPr>
          <w:sz w:val="24"/>
        </w:rPr>
      </w:pPr>
      <w:r>
        <w:rPr>
          <w:sz w:val="24"/>
        </w:rPr>
        <w:t>Os</w:t>
      </w:r>
      <w:r>
        <w:rPr>
          <w:spacing w:val="-2"/>
          <w:sz w:val="24"/>
        </w:rPr>
        <w:t xml:space="preserve"> </w:t>
      </w:r>
      <w:r>
        <w:rPr>
          <w:sz w:val="24"/>
        </w:rPr>
        <w:t>itens</w:t>
      </w:r>
      <w:r>
        <w:rPr>
          <w:spacing w:val="-1"/>
          <w:sz w:val="24"/>
        </w:rPr>
        <w:t xml:space="preserve"> </w:t>
      </w:r>
      <w:r>
        <w:rPr>
          <w:sz w:val="24"/>
        </w:rPr>
        <w:t>para</w:t>
      </w:r>
      <w:r>
        <w:rPr>
          <w:spacing w:val="-4"/>
          <w:sz w:val="24"/>
        </w:rPr>
        <w:t xml:space="preserve"> </w:t>
      </w:r>
      <w:r>
        <w:rPr>
          <w:sz w:val="24"/>
        </w:rPr>
        <w:t>os</w:t>
      </w:r>
      <w:r>
        <w:rPr>
          <w:spacing w:val="-1"/>
          <w:sz w:val="24"/>
        </w:rPr>
        <w:t xml:space="preserve"> </w:t>
      </w:r>
      <w:r>
        <w:rPr>
          <w:sz w:val="24"/>
        </w:rPr>
        <w:t>quais não</w:t>
      </w:r>
      <w:r>
        <w:rPr>
          <w:spacing w:val="-2"/>
          <w:sz w:val="24"/>
        </w:rPr>
        <w:t xml:space="preserve"> </w:t>
      </w:r>
      <w:r>
        <w:rPr>
          <w:sz w:val="24"/>
        </w:rPr>
        <w:t>forem</w:t>
      </w:r>
      <w:r>
        <w:rPr>
          <w:spacing w:val="-1"/>
          <w:sz w:val="24"/>
        </w:rPr>
        <w:t xml:space="preserve"> </w:t>
      </w:r>
      <w:r>
        <w:rPr>
          <w:sz w:val="24"/>
        </w:rPr>
        <w:t>interpostos</w:t>
      </w:r>
      <w:r>
        <w:rPr>
          <w:spacing w:val="-2"/>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3"/>
          <w:sz w:val="24"/>
        </w:rPr>
        <w:t xml:space="preserve"> </w:t>
      </w:r>
      <w:r>
        <w:rPr>
          <w:sz w:val="24"/>
        </w:rPr>
        <w:t>logo</w:t>
      </w:r>
      <w:r>
        <w:rPr>
          <w:spacing w:val="-1"/>
          <w:sz w:val="24"/>
        </w:rPr>
        <w:t xml:space="preserve"> </w:t>
      </w:r>
      <w:r>
        <w:rPr>
          <w:sz w:val="24"/>
        </w:rPr>
        <w:t>adjudicados.</w:t>
      </w:r>
    </w:p>
    <w:p w:rsidR="0040613A" w:rsidRDefault="00116BAB" w:rsidP="00D93EE3">
      <w:pPr>
        <w:pStyle w:val="PargrafodaLista"/>
        <w:numPr>
          <w:ilvl w:val="1"/>
          <w:numId w:val="9"/>
        </w:numPr>
        <w:tabs>
          <w:tab w:val="left" w:pos="1548"/>
        </w:tabs>
        <w:ind w:left="993" w:right="567" w:firstLine="0"/>
        <w:rPr>
          <w:sz w:val="24"/>
        </w:rPr>
      </w:pPr>
      <w:r>
        <w:rPr>
          <w:sz w:val="24"/>
        </w:rPr>
        <w:t xml:space="preserve">Os recursos e as contrarrazões serão dirigidos a pregoeira que, no prazo de </w:t>
      </w:r>
      <w:proofErr w:type="gramStart"/>
      <w:r>
        <w:rPr>
          <w:sz w:val="24"/>
        </w:rPr>
        <w:t>3</w:t>
      </w:r>
      <w:proofErr w:type="gramEnd"/>
      <w:r>
        <w:rPr>
          <w:sz w:val="24"/>
        </w:rPr>
        <w:t xml:space="preserve">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40613A" w:rsidRDefault="00116BAB" w:rsidP="00D93EE3">
      <w:pPr>
        <w:pStyle w:val="PargrafodaLista"/>
        <w:numPr>
          <w:ilvl w:val="1"/>
          <w:numId w:val="9"/>
        </w:numPr>
        <w:tabs>
          <w:tab w:val="left" w:pos="1541"/>
        </w:tabs>
        <w:spacing w:before="121"/>
        <w:ind w:left="993" w:right="567" w:firstLine="0"/>
        <w:rPr>
          <w:sz w:val="24"/>
        </w:rPr>
      </w:pPr>
      <w:r>
        <w:rPr>
          <w:sz w:val="24"/>
        </w:rPr>
        <w:t>Decididos os recursos e constatada a regularidade dos atos praticados, a Autoridade</w:t>
      </w:r>
      <w:r>
        <w:rPr>
          <w:spacing w:val="-57"/>
          <w:sz w:val="24"/>
        </w:rPr>
        <w:t xml:space="preserve"> </w:t>
      </w:r>
      <w:r>
        <w:rPr>
          <w:sz w:val="24"/>
        </w:rPr>
        <w:t>competente</w:t>
      </w:r>
      <w:r>
        <w:rPr>
          <w:spacing w:val="-1"/>
          <w:sz w:val="24"/>
        </w:rPr>
        <w:t xml:space="preserve"> </w:t>
      </w:r>
      <w:r>
        <w:rPr>
          <w:sz w:val="24"/>
        </w:rPr>
        <w:t>adjudicará</w:t>
      </w:r>
      <w:r>
        <w:rPr>
          <w:spacing w:val="-1"/>
          <w:sz w:val="24"/>
        </w:rPr>
        <w:t xml:space="preserve"> </w:t>
      </w:r>
      <w:r>
        <w:rPr>
          <w:sz w:val="24"/>
        </w:rPr>
        <w:t>o</w:t>
      </w:r>
      <w:r>
        <w:rPr>
          <w:spacing w:val="2"/>
          <w:sz w:val="24"/>
        </w:rPr>
        <w:t xml:space="preserve"> </w:t>
      </w:r>
      <w:r>
        <w:rPr>
          <w:sz w:val="24"/>
        </w:rPr>
        <w:t>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40613A" w:rsidRDefault="00116BAB" w:rsidP="00EF0631">
      <w:pPr>
        <w:pStyle w:val="Ttulo2"/>
        <w:numPr>
          <w:ilvl w:val="0"/>
          <w:numId w:val="8"/>
        </w:numPr>
        <w:tabs>
          <w:tab w:val="left" w:pos="1361"/>
        </w:tabs>
        <w:ind w:left="993" w:right="567" w:firstLine="0"/>
      </w:pPr>
      <w:r>
        <w:t>DA</w:t>
      </w:r>
      <w:r>
        <w:rPr>
          <w:spacing w:val="-2"/>
        </w:rPr>
        <w:t xml:space="preserve"> </w:t>
      </w:r>
      <w:r>
        <w:t>REABERTURA DA</w:t>
      </w:r>
      <w:r>
        <w:rPr>
          <w:spacing w:val="-2"/>
        </w:rPr>
        <w:t xml:space="preserve"> </w:t>
      </w:r>
      <w:r>
        <w:t>SESSAO</w:t>
      </w:r>
      <w:r>
        <w:rPr>
          <w:spacing w:val="-1"/>
        </w:rPr>
        <w:t xml:space="preserve"> </w:t>
      </w:r>
      <w:r>
        <w:t>PUBLICA</w:t>
      </w:r>
    </w:p>
    <w:p w:rsidR="0040613A" w:rsidRDefault="00116BAB" w:rsidP="00EF0631">
      <w:pPr>
        <w:pStyle w:val="PargrafodaLista"/>
        <w:numPr>
          <w:ilvl w:val="1"/>
          <w:numId w:val="8"/>
        </w:numPr>
        <w:tabs>
          <w:tab w:val="left" w:pos="1541"/>
        </w:tabs>
        <w:spacing w:before="115"/>
        <w:ind w:left="993" w:right="567"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40613A" w:rsidRDefault="00116BAB" w:rsidP="00D93EE3">
      <w:pPr>
        <w:pStyle w:val="PargrafodaLista"/>
        <w:numPr>
          <w:ilvl w:val="2"/>
          <w:numId w:val="8"/>
        </w:numPr>
        <w:tabs>
          <w:tab w:val="left" w:pos="1733"/>
        </w:tabs>
        <w:ind w:left="993" w:right="567" w:firstLine="0"/>
        <w:rPr>
          <w:sz w:val="24"/>
        </w:rPr>
      </w:pPr>
      <w:r>
        <w:rPr>
          <w:sz w:val="24"/>
        </w:rPr>
        <w:t xml:space="preserve">Nas hipóteses de provimento de recurso que leve a anulação de atos anteriores </w:t>
      </w:r>
      <w:proofErr w:type="gramStart"/>
      <w:r>
        <w:rPr>
          <w:sz w:val="24"/>
        </w:rPr>
        <w:t>a</w:t>
      </w:r>
      <w:proofErr w:type="gramEnd"/>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w:t>
      </w:r>
      <w:r>
        <w:rPr>
          <w:spacing w:val="1"/>
          <w:sz w:val="24"/>
        </w:rPr>
        <w:t xml:space="preserve"> </w:t>
      </w:r>
      <w:r>
        <w:rPr>
          <w:sz w:val="24"/>
        </w:rPr>
        <w:t>que</w:t>
      </w:r>
      <w:r>
        <w:rPr>
          <w:spacing w:val="-2"/>
          <w:sz w:val="24"/>
        </w:rPr>
        <w:t xml:space="preserve"> </w:t>
      </w:r>
      <w:r>
        <w:rPr>
          <w:sz w:val="24"/>
        </w:rPr>
        <w:t>dele dependam.</w:t>
      </w:r>
    </w:p>
    <w:p w:rsidR="0040613A" w:rsidRDefault="00116BAB" w:rsidP="00D93EE3">
      <w:pPr>
        <w:pStyle w:val="PargrafodaLista"/>
        <w:numPr>
          <w:ilvl w:val="2"/>
          <w:numId w:val="8"/>
        </w:numPr>
        <w:tabs>
          <w:tab w:val="left" w:pos="1771"/>
        </w:tabs>
        <w:ind w:left="993" w:right="567"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w:t>
      </w:r>
      <w:r>
        <w:rPr>
          <w:spacing w:val="-9"/>
          <w:sz w:val="24"/>
        </w:rPr>
        <w:t xml:space="preserve"> </w:t>
      </w:r>
      <w:r>
        <w:rPr>
          <w:sz w:val="24"/>
        </w:rPr>
        <w:t>não</w:t>
      </w:r>
      <w:r>
        <w:rPr>
          <w:spacing w:val="-6"/>
          <w:sz w:val="24"/>
        </w:rPr>
        <w:t xml:space="preserve"> </w:t>
      </w:r>
      <w:r>
        <w:rPr>
          <w:sz w:val="24"/>
        </w:rPr>
        <w:t>comprovar</w:t>
      </w:r>
      <w:r>
        <w:rPr>
          <w:spacing w:val="-7"/>
          <w:sz w:val="24"/>
        </w:rPr>
        <w:t xml:space="preserve"> </w:t>
      </w:r>
      <w:r>
        <w:rPr>
          <w:sz w:val="24"/>
        </w:rPr>
        <w:t>a</w:t>
      </w:r>
      <w:r>
        <w:rPr>
          <w:spacing w:val="-6"/>
          <w:sz w:val="24"/>
        </w:rPr>
        <w:t xml:space="preserve"> </w:t>
      </w:r>
      <w:r>
        <w:rPr>
          <w:sz w:val="24"/>
        </w:rPr>
        <w:t>regularizacao</w:t>
      </w:r>
      <w:r>
        <w:rPr>
          <w:spacing w:val="-6"/>
          <w:sz w:val="24"/>
        </w:rPr>
        <w:t xml:space="preserve"> </w:t>
      </w:r>
      <w:r>
        <w:rPr>
          <w:sz w:val="24"/>
        </w:rPr>
        <w:t>fiscal</w:t>
      </w:r>
      <w:r>
        <w:rPr>
          <w:spacing w:val="-6"/>
          <w:sz w:val="24"/>
        </w:rPr>
        <w:t xml:space="preserve"> </w:t>
      </w:r>
      <w:r>
        <w:rPr>
          <w:sz w:val="24"/>
        </w:rPr>
        <w:t>e</w:t>
      </w:r>
      <w:r>
        <w:rPr>
          <w:spacing w:val="-9"/>
          <w:sz w:val="24"/>
        </w:rPr>
        <w:t xml:space="preserve"> </w:t>
      </w:r>
      <w:r>
        <w:rPr>
          <w:sz w:val="24"/>
        </w:rPr>
        <w:t>trabalhista,</w:t>
      </w:r>
      <w:r>
        <w:rPr>
          <w:spacing w:val="-9"/>
          <w:sz w:val="24"/>
        </w:rPr>
        <w:t xml:space="preserve"> </w:t>
      </w:r>
      <w:r>
        <w:rPr>
          <w:sz w:val="24"/>
        </w:rPr>
        <w:t>nos</w:t>
      </w:r>
      <w:r>
        <w:rPr>
          <w:spacing w:val="-8"/>
          <w:sz w:val="24"/>
        </w:rPr>
        <w:t xml:space="preserve"> </w:t>
      </w:r>
      <w:r>
        <w:rPr>
          <w:sz w:val="24"/>
        </w:rPr>
        <w:t>termos</w:t>
      </w:r>
      <w:r>
        <w:rPr>
          <w:spacing w:val="-4"/>
          <w:sz w:val="24"/>
        </w:rPr>
        <w:t xml:space="preserve"> </w:t>
      </w:r>
      <w:r>
        <w:rPr>
          <w:sz w:val="24"/>
        </w:rPr>
        <w:t>do</w:t>
      </w:r>
      <w:r>
        <w:rPr>
          <w:spacing w:val="-9"/>
          <w:sz w:val="24"/>
        </w:rPr>
        <w:t xml:space="preserve"> </w:t>
      </w:r>
      <w:r>
        <w:rPr>
          <w:sz w:val="24"/>
        </w:rPr>
        <w:t>art.</w:t>
      </w:r>
      <w:r>
        <w:rPr>
          <w:spacing w:val="-9"/>
          <w:sz w:val="24"/>
        </w:rPr>
        <w:t xml:space="preserve"> </w:t>
      </w:r>
      <w:r>
        <w:rPr>
          <w:sz w:val="24"/>
        </w:rPr>
        <w:t>43,</w:t>
      </w:r>
      <w:r>
        <w:rPr>
          <w:spacing w:val="-5"/>
          <w:sz w:val="24"/>
        </w:rPr>
        <w:t xml:space="preserve"> </w:t>
      </w:r>
      <w:r>
        <w:rPr>
          <w:sz w:val="24"/>
        </w:rPr>
        <w:t>§1º,</w:t>
      </w:r>
      <w:r>
        <w:rPr>
          <w:spacing w:val="-8"/>
          <w:sz w:val="24"/>
        </w:rPr>
        <w:t xml:space="preserve"> </w:t>
      </w:r>
      <w:r>
        <w:rPr>
          <w:sz w:val="24"/>
        </w:rPr>
        <w:t>da</w:t>
      </w:r>
      <w:r>
        <w:rPr>
          <w:spacing w:val="-7"/>
          <w:sz w:val="24"/>
        </w:rPr>
        <w:t xml:space="preserve"> </w:t>
      </w:r>
      <w:r>
        <w:rPr>
          <w:sz w:val="24"/>
        </w:rPr>
        <w:t>LC</w:t>
      </w:r>
      <w:r>
        <w:rPr>
          <w:spacing w:val="-5"/>
          <w:sz w:val="24"/>
        </w:rPr>
        <w:t xml:space="preserve"> </w:t>
      </w:r>
      <w:r>
        <w:rPr>
          <w:sz w:val="24"/>
        </w:rPr>
        <w:t>no</w:t>
      </w:r>
      <w:r>
        <w:rPr>
          <w:spacing w:val="-58"/>
          <w:sz w:val="24"/>
        </w:rPr>
        <w:t xml:space="preserve"> </w:t>
      </w:r>
      <w:r>
        <w:rPr>
          <w:sz w:val="24"/>
        </w:rPr>
        <w:t xml:space="preserve">123/2006, </w:t>
      </w:r>
      <w:proofErr w:type="gramStart"/>
      <w:r>
        <w:rPr>
          <w:sz w:val="24"/>
        </w:rPr>
        <w:t>serão</w:t>
      </w:r>
      <w:proofErr w:type="gramEnd"/>
      <w:r>
        <w:rPr>
          <w:sz w:val="24"/>
        </w:rPr>
        <w:t xml:space="preserve"> adotados os procedimentos imediatamente posteriores ao 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40613A" w:rsidRDefault="00116BAB" w:rsidP="00D93EE3">
      <w:pPr>
        <w:pStyle w:val="PargrafodaLista"/>
        <w:numPr>
          <w:ilvl w:val="1"/>
          <w:numId w:val="8"/>
        </w:numPr>
        <w:tabs>
          <w:tab w:val="left" w:pos="1529"/>
        </w:tabs>
        <w:spacing w:before="121"/>
        <w:ind w:left="993" w:right="567" w:firstLine="0"/>
        <w:rPr>
          <w:sz w:val="24"/>
        </w:rPr>
      </w:pPr>
      <w:r>
        <w:rPr>
          <w:sz w:val="24"/>
        </w:rPr>
        <w:t>Todos</w:t>
      </w:r>
      <w:r>
        <w:rPr>
          <w:spacing w:val="-14"/>
          <w:sz w:val="24"/>
        </w:rPr>
        <w:t xml:space="preserve"> </w:t>
      </w:r>
      <w:r>
        <w:rPr>
          <w:sz w:val="24"/>
        </w:rPr>
        <w:t>os</w:t>
      </w:r>
      <w:r>
        <w:rPr>
          <w:spacing w:val="-13"/>
          <w:sz w:val="24"/>
        </w:rPr>
        <w:t xml:space="preserve"> </w:t>
      </w:r>
      <w:r>
        <w:rPr>
          <w:sz w:val="24"/>
        </w:rPr>
        <w:t>licitantes</w:t>
      </w:r>
      <w:r>
        <w:rPr>
          <w:spacing w:val="-14"/>
          <w:sz w:val="24"/>
        </w:rPr>
        <w:t xml:space="preserve"> </w:t>
      </w:r>
      <w:r>
        <w:rPr>
          <w:sz w:val="24"/>
        </w:rPr>
        <w:t>remanescentes</w:t>
      </w:r>
      <w:r>
        <w:rPr>
          <w:spacing w:val="-14"/>
          <w:sz w:val="24"/>
        </w:rPr>
        <w:t xml:space="preserve"> </w:t>
      </w:r>
      <w:r>
        <w:rPr>
          <w:sz w:val="24"/>
        </w:rPr>
        <w:t>deverão</w:t>
      </w:r>
      <w:r>
        <w:rPr>
          <w:spacing w:val="-13"/>
          <w:sz w:val="24"/>
        </w:rPr>
        <w:t xml:space="preserve"> </w:t>
      </w:r>
      <w:r>
        <w:rPr>
          <w:sz w:val="24"/>
        </w:rPr>
        <w:t>ser</w:t>
      </w:r>
      <w:r>
        <w:rPr>
          <w:spacing w:val="-12"/>
          <w:sz w:val="24"/>
        </w:rPr>
        <w:t xml:space="preserve"> </w:t>
      </w:r>
      <w:r>
        <w:rPr>
          <w:sz w:val="24"/>
        </w:rPr>
        <w:t>convocados</w:t>
      </w:r>
      <w:r>
        <w:rPr>
          <w:spacing w:val="-13"/>
          <w:sz w:val="24"/>
        </w:rPr>
        <w:t xml:space="preserve"> </w:t>
      </w:r>
      <w:r>
        <w:rPr>
          <w:sz w:val="24"/>
        </w:rPr>
        <w:t>para</w:t>
      </w:r>
      <w:r>
        <w:rPr>
          <w:spacing w:val="-14"/>
          <w:sz w:val="24"/>
        </w:rPr>
        <w:t xml:space="preserve"> </w:t>
      </w:r>
      <w:r>
        <w:rPr>
          <w:sz w:val="24"/>
        </w:rPr>
        <w:t>acompanhar</w:t>
      </w:r>
      <w:r>
        <w:rPr>
          <w:spacing w:val="-14"/>
          <w:sz w:val="24"/>
        </w:rPr>
        <w:t xml:space="preserve"> </w:t>
      </w:r>
      <w:r>
        <w:rPr>
          <w:sz w:val="24"/>
        </w:rPr>
        <w:t>a</w:t>
      </w:r>
      <w:r>
        <w:rPr>
          <w:spacing w:val="-14"/>
          <w:sz w:val="24"/>
        </w:rPr>
        <w:t xml:space="preserve"> </w:t>
      </w:r>
      <w:r>
        <w:rPr>
          <w:sz w:val="24"/>
        </w:rPr>
        <w:t>sessão</w:t>
      </w:r>
      <w:r>
        <w:rPr>
          <w:spacing w:val="-58"/>
          <w:sz w:val="24"/>
        </w:rPr>
        <w:t xml:space="preserve"> </w:t>
      </w:r>
      <w:r>
        <w:rPr>
          <w:sz w:val="24"/>
        </w:rPr>
        <w:t>reaberta.</w:t>
      </w:r>
    </w:p>
    <w:p w:rsidR="0040613A" w:rsidRDefault="00116BAB" w:rsidP="00D93EE3">
      <w:pPr>
        <w:pStyle w:val="PargrafodaLista"/>
        <w:numPr>
          <w:ilvl w:val="2"/>
          <w:numId w:val="8"/>
        </w:numPr>
        <w:tabs>
          <w:tab w:val="left" w:pos="1716"/>
        </w:tabs>
        <w:ind w:left="993" w:right="567" w:firstLine="0"/>
        <w:rPr>
          <w:sz w:val="24"/>
        </w:rPr>
      </w:pPr>
      <w:r>
        <w:rPr>
          <w:sz w:val="24"/>
        </w:rPr>
        <w:t>A</w:t>
      </w:r>
      <w:r>
        <w:rPr>
          <w:spacing w:val="-7"/>
          <w:sz w:val="24"/>
        </w:rPr>
        <w:t xml:space="preserve"> </w:t>
      </w:r>
      <w:r>
        <w:rPr>
          <w:sz w:val="24"/>
        </w:rPr>
        <w:t>convocação</w:t>
      </w:r>
      <w:r>
        <w:rPr>
          <w:spacing w:val="-6"/>
          <w:sz w:val="24"/>
        </w:rPr>
        <w:t xml:space="preserve"> </w:t>
      </w:r>
      <w:r>
        <w:rPr>
          <w:sz w:val="24"/>
        </w:rPr>
        <w:t>se</w:t>
      </w:r>
      <w:r>
        <w:rPr>
          <w:spacing w:val="-5"/>
          <w:sz w:val="24"/>
        </w:rPr>
        <w:t xml:space="preserve"> </w:t>
      </w:r>
      <w:r>
        <w:rPr>
          <w:sz w:val="24"/>
        </w:rPr>
        <w:t>dará</w:t>
      </w:r>
      <w:r>
        <w:rPr>
          <w:spacing w:val="-7"/>
          <w:sz w:val="24"/>
        </w:rPr>
        <w:t xml:space="preserve"> </w:t>
      </w:r>
      <w:r>
        <w:rPr>
          <w:sz w:val="24"/>
        </w:rPr>
        <w:t>por</w:t>
      </w:r>
      <w:r>
        <w:rPr>
          <w:spacing w:val="-7"/>
          <w:sz w:val="24"/>
        </w:rPr>
        <w:t xml:space="preserve"> </w:t>
      </w:r>
      <w:r>
        <w:rPr>
          <w:sz w:val="24"/>
        </w:rPr>
        <w:t>meio</w:t>
      </w:r>
      <w:r>
        <w:rPr>
          <w:spacing w:val="-6"/>
          <w:sz w:val="24"/>
        </w:rPr>
        <w:t xml:space="preserve"> </w:t>
      </w:r>
      <w:r>
        <w:rPr>
          <w:sz w:val="24"/>
        </w:rPr>
        <w:t>do</w:t>
      </w:r>
      <w:r>
        <w:rPr>
          <w:spacing w:val="-6"/>
          <w:sz w:val="24"/>
        </w:rPr>
        <w:t xml:space="preserve"> </w:t>
      </w:r>
      <w:r>
        <w:rPr>
          <w:sz w:val="24"/>
        </w:rPr>
        <w:t>sistema</w:t>
      </w:r>
      <w:r>
        <w:rPr>
          <w:spacing w:val="-10"/>
          <w:sz w:val="24"/>
        </w:rPr>
        <w:t xml:space="preserve"> </w:t>
      </w:r>
      <w:r>
        <w:rPr>
          <w:sz w:val="24"/>
        </w:rPr>
        <w:t>eletrônico</w:t>
      </w:r>
      <w:r>
        <w:rPr>
          <w:spacing w:val="-7"/>
          <w:sz w:val="24"/>
        </w:rPr>
        <w:t xml:space="preserve"> </w:t>
      </w:r>
      <w:r>
        <w:rPr>
          <w:sz w:val="24"/>
        </w:rPr>
        <w:t>(“chat”)</w:t>
      </w:r>
      <w:r>
        <w:rPr>
          <w:spacing w:val="-7"/>
          <w:sz w:val="24"/>
        </w:rPr>
        <w:t xml:space="preserve"> </w:t>
      </w:r>
      <w:r>
        <w:rPr>
          <w:sz w:val="24"/>
        </w:rPr>
        <w:t>ou</w:t>
      </w:r>
      <w:r>
        <w:rPr>
          <w:spacing w:val="-5"/>
          <w:sz w:val="24"/>
        </w:rPr>
        <w:t xml:space="preserve"> </w:t>
      </w:r>
      <w:r>
        <w:rPr>
          <w:sz w:val="24"/>
        </w:rPr>
        <w:t>e-mail</w:t>
      </w:r>
      <w:r>
        <w:rPr>
          <w:spacing w:val="-6"/>
          <w:sz w:val="24"/>
        </w:rPr>
        <w:t xml:space="preserve"> </w:t>
      </w:r>
      <w:r>
        <w:rPr>
          <w:sz w:val="24"/>
        </w:rPr>
        <w:t>de</w:t>
      </w:r>
      <w:r>
        <w:rPr>
          <w:spacing w:val="-7"/>
          <w:sz w:val="24"/>
        </w:rPr>
        <w:t xml:space="preserve"> </w:t>
      </w:r>
      <w:r>
        <w:rPr>
          <w:sz w:val="24"/>
        </w:rPr>
        <w:t>acordo</w:t>
      </w:r>
      <w:r>
        <w:rPr>
          <w:spacing w:val="-58"/>
          <w:sz w:val="24"/>
        </w:rPr>
        <w:t xml:space="preserve"> </w:t>
      </w:r>
      <w:r>
        <w:rPr>
          <w:sz w:val="24"/>
        </w:rPr>
        <w:t>com a fase</w:t>
      </w:r>
      <w:r>
        <w:rPr>
          <w:spacing w:val="-1"/>
          <w:sz w:val="24"/>
        </w:rPr>
        <w:t xml:space="preserve"> </w:t>
      </w:r>
      <w:r>
        <w:rPr>
          <w:sz w:val="24"/>
        </w:rPr>
        <w:t>do procedimento licitatório.</w:t>
      </w:r>
    </w:p>
    <w:p w:rsidR="0040613A" w:rsidRDefault="00116BAB" w:rsidP="00D93EE3">
      <w:pPr>
        <w:pStyle w:val="PargrafodaLista"/>
        <w:numPr>
          <w:ilvl w:val="2"/>
          <w:numId w:val="8"/>
        </w:numPr>
        <w:tabs>
          <w:tab w:val="left" w:pos="1709"/>
        </w:tabs>
        <w:ind w:left="993" w:right="567" w:firstLine="0"/>
        <w:rPr>
          <w:sz w:val="24"/>
        </w:rPr>
      </w:pPr>
      <w:r>
        <w:rPr>
          <w:sz w:val="24"/>
        </w:rPr>
        <w:t>A</w:t>
      </w:r>
      <w:r>
        <w:rPr>
          <w:spacing w:val="-15"/>
          <w:sz w:val="24"/>
        </w:rPr>
        <w:t xml:space="preserve"> </w:t>
      </w:r>
      <w:r>
        <w:rPr>
          <w:sz w:val="24"/>
        </w:rPr>
        <w:t>convocação</w:t>
      </w:r>
      <w:r>
        <w:rPr>
          <w:spacing w:val="-13"/>
          <w:sz w:val="24"/>
        </w:rPr>
        <w:t xml:space="preserve"> </w:t>
      </w:r>
      <w:r>
        <w:rPr>
          <w:sz w:val="24"/>
        </w:rPr>
        <w:t>feita</w:t>
      </w:r>
      <w:r>
        <w:rPr>
          <w:spacing w:val="-14"/>
          <w:sz w:val="24"/>
        </w:rPr>
        <w:t xml:space="preserve"> </w:t>
      </w:r>
      <w:r>
        <w:rPr>
          <w:sz w:val="24"/>
        </w:rPr>
        <w:t>por</w:t>
      </w:r>
      <w:r>
        <w:rPr>
          <w:spacing w:val="-14"/>
          <w:sz w:val="24"/>
        </w:rPr>
        <w:t xml:space="preserve"> </w:t>
      </w:r>
      <w:r>
        <w:rPr>
          <w:sz w:val="24"/>
        </w:rPr>
        <w:t>e-mail</w:t>
      </w:r>
      <w:r>
        <w:rPr>
          <w:spacing w:val="-14"/>
          <w:sz w:val="24"/>
        </w:rPr>
        <w:t xml:space="preserve"> </w:t>
      </w:r>
      <w:r>
        <w:rPr>
          <w:sz w:val="24"/>
        </w:rPr>
        <w:t>dar-se-á</w:t>
      </w:r>
      <w:r>
        <w:rPr>
          <w:spacing w:val="-14"/>
          <w:sz w:val="24"/>
        </w:rPr>
        <w:t xml:space="preserve"> </w:t>
      </w:r>
      <w:r>
        <w:rPr>
          <w:sz w:val="24"/>
        </w:rPr>
        <w:t>de</w:t>
      </w:r>
      <w:r>
        <w:rPr>
          <w:spacing w:val="-14"/>
          <w:sz w:val="24"/>
        </w:rPr>
        <w:t xml:space="preserve"> </w:t>
      </w:r>
      <w:r>
        <w:rPr>
          <w:sz w:val="24"/>
        </w:rPr>
        <w:t>acordo</w:t>
      </w:r>
      <w:r>
        <w:rPr>
          <w:spacing w:val="-14"/>
          <w:sz w:val="24"/>
        </w:rPr>
        <w:t xml:space="preserve"> </w:t>
      </w:r>
      <w:r>
        <w:rPr>
          <w:sz w:val="24"/>
        </w:rPr>
        <w:t>com</w:t>
      </w:r>
      <w:r>
        <w:rPr>
          <w:spacing w:val="-13"/>
          <w:sz w:val="24"/>
        </w:rPr>
        <w:t xml:space="preserve"> </w:t>
      </w:r>
      <w:r>
        <w:rPr>
          <w:sz w:val="24"/>
        </w:rPr>
        <w:t>os</w:t>
      </w:r>
      <w:r>
        <w:rPr>
          <w:spacing w:val="-14"/>
          <w:sz w:val="24"/>
        </w:rPr>
        <w:t xml:space="preserve"> </w:t>
      </w:r>
      <w:r>
        <w:rPr>
          <w:sz w:val="24"/>
        </w:rPr>
        <w:t>dados</w:t>
      </w:r>
      <w:r>
        <w:rPr>
          <w:spacing w:val="-13"/>
          <w:sz w:val="24"/>
        </w:rPr>
        <w:t xml:space="preserve"> </w:t>
      </w:r>
      <w:r>
        <w:rPr>
          <w:sz w:val="24"/>
        </w:rPr>
        <w:t>contidos</w:t>
      </w:r>
      <w:r>
        <w:rPr>
          <w:spacing w:val="-13"/>
          <w:sz w:val="24"/>
        </w:rPr>
        <w:t xml:space="preserve"> </w:t>
      </w:r>
      <w:r>
        <w:rPr>
          <w:sz w:val="24"/>
        </w:rPr>
        <w:t>no</w:t>
      </w:r>
      <w:r>
        <w:rPr>
          <w:spacing w:val="-13"/>
          <w:sz w:val="24"/>
        </w:rPr>
        <w:t xml:space="preserve"> </w:t>
      </w:r>
      <w:r>
        <w:rPr>
          <w:sz w:val="24"/>
        </w:rPr>
        <w:t>sitema,</w:t>
      </w:r>
      <w:r>
        <w:rPr>
          <w:spacing w:val="-58"/>
          <w:sz w:val="24"/>
        </w:rPr>
        <w:t xml:space="preserve"> </w:t>
      </w:r>
      <w:r>
        <w:rPr>
          <w:sz w:val="24"/>
        </w:rPr>
        <w:t>sendo</w:t>
      </w:r>
      <w:r>
        <w:rPr>
          <w:spacing w:val="-1"/>
          <w:sz w:val="24"/>
        </w:rPr>
        <w:t xml:space="preserve"> </w:t>
      </w:r>
      <w:r>
        <w:rPr>
          <w:sz w:val="24"/>
        </w:rPr>
        <w:t>responsabilidade</w:t>
      </w:r>
      <w:r>
        <w:rPr>
          <w:spacing w:val="-1"/>
          <w:sz w:val="24"/>
        </w:rPr>
        <w:t xml:space="preserve"> </w:t>
      </w:r>
      <w:r>
        <w:rPr>
          <w:sz w:val="24"/>
        </w:rPr>
        <w:t>do</w:t>
      </w:r>
      <w:r>
        <w:rPr>
          <w:spacing w:val="-1"/>
          <w:sz w:val="24"/>
        </w:rPr>
        <w:t xml:space="preserve"> </w:t>
      </w:r>
      <w:r>
        <w:rPr>
          <w:sz w:val="24"/>
        </w:rPr>
        <w:t>licitante manter</w:t>
      </w:r>
      <w:r>
        <w:rPr>
          <w:spacing w:val="-2"/>
          <w:sz w:val="24"/>
        </w:rPr>
        <w:t xml:space="preserve"> </w:t>
      </w:r>
      <w:r>
        <w:rPr>
          <w:sz w:val="24"/>
        </w:rPr>
        <w:t>seus</w:t>
      </w:r>
      <w:r>
        <w:rPr>
          <w:spacing w:val="-1"/>
          <w:sz w:val="24"/>
        </w:rPr>
        <w:t xml:space="preserve"> </w:t>
      </w:r>
      <w:r>
        <w:rPr>
          <w:sz w:val="24"/>
        </w:rPr>
        <w:t>dados cadastrais</w:t>
      </w:r>
      <w:r>
        <w:rPr>
          <w:spacing w:val="6"/>
          <w:sz w:val="24"/>
        </w:rPr>
        <w:t xml:space="preserve"> </w:t>
      </w:r>
      <w:proofErr w:type="gramStart"/>
      <w:r>
        <w:rPr>
          <w:sz w:val="24"/>
        </w:rPr>
        <w:t>atualizados</w:t>
      </w:r>
      <w:proofErr w:type="gramEnd"/>
    </w:p>
    <w:p w:rsidR="0040613A" w:rsidRDefault="00116BAB" w:rsidP="00EF0631">
      <w:pPr>
        <w:pStyle w:val="Ttulo2"/>
        <w:numPr>
          <w:ilvl w:val="0"/>
          <w:numId w:val="8"/>
        </w:numPr>
        <w:tabs>
          <w:tab w:val="left" w:pos="1361"/>
        </w:tabs>
        <w:ind w:left="993" w:right="567" w:firstLine="0"/>
      </w:pPr>
      <w:r>
        <w:t>DA</w:t>
      </w:r>
      <w:r>
        <w:rPr>
          <w:spacing w:val="-3"/>
        </w:rPr>
        <w:t xml:space="preserve"> </w:t>
      </w:r>
      <w:r>
        <w:t>ADJUDICAÇÃO</w:t>
      </w:r>
      <w:r>
        <w:rPr>
          <w:spacing w:val="-2"/>
        </w:rPr>
        <w:t xml:space="preserve"> </w:t>
      </w:r>
      <w:r>
        <w:t>E</w:t>
      </w:r>
      <w:r>
        <w:rPr>
          <w:spacing w:val="-1"/>
        </w:rPr>
        <w:t xml:space="preserve"> </w:t>
      </w:r>
      <w:r>
        <w:t>HOMOLOGAÇÃO</w:t>
      </w:r>
    </w:p>
    <w:p w:rsidR="0040613A" w:rsidRDefault="00116BAB" w:rsidP="00D93EE3">
      <w:pPr>
        <w:pStyle w:val="PargrafodaLista"/>
        <w:numPr>
          <w:ilvl w:val="1"/>
          <w:numId w:val="8"/>
        </w:numPr>
        <w:tabs>
          <w:tab w:val="left" w:pos="1567"/>
        </w:tabs>
        <w:spacing w:before="115"/>
        <w:ind w:left="993" w:right="567" w:firstLine="0"/>
        <w:rPr>
          <w:sz w:val="24"/>
        </w:rPr>
      </w:pPr>
      <w:r>
        <w:rPr>
          <w:sz w:val="24"/>
        </w:rPr>
        <w:t>O objeto da licitação será adjudicado ao licitante declarado vencedor, por ato da</w:t>
      </w:r>
      <w:r>
        <w:rPr>
          <w:spacing w:val="1"/>
          <w:sz w:val="24"/>
        </w:rPr>
        <w:t xml:space="preserve"> </w:t>
      </w:r>
      <w:r>
        <w:rPr>
          <w:sz w:val="24"/>
        </w:rPr>
        <w:lastRenderedPageBreak/>
        <w:t>Pregoeira, caso não haja interposição de recurso, ou pela autoridade competente, após a</w:t>
      </w:r>
      <w:r>
        <w:rPr>
          <w:spacing w:val="1"/>
          <w:sz w:val="24"/>
        </w:rPr>
        <w:t xml:space="preserve"> </w:t>
      </w:r>
      <w:r>
        <w:rPr>
          <w:sz w:val="24"/>
        </w:rPr>
        <w:t>regular</w:t>
      </w:r>
      <w:r>
        <w:rPr>
          <w:spacing w:val="-3"/>
          <w:sz w:val="24"/>
        </w:rPr>
        <w:t xml:space="preserve"> </w:t>
      </w:r>
      <w:r>
        <w:rPr>
          <w:sz w:val="24"/>
        </w:rPr>
        <w:t>decisão dos recursos apresentados.</w:t>
      </w:r>
    </w:p>
    <w:p w:rsidR="0040613A" w:rsidRDefault="00116BAB" w:rsidP="00D93EE3">
      <w:pPr>
        <w:pStyle w:val="PargrafodaLista"/>
        <w:numPr>
          <w:ilvl w:val="1"/>
          <w:numId w:val="8"/>
        </w:numPr>
        <w:tabs>
          <w:tab w:val="left" w:pos="1570"/>
        </w:tabs>
        <w:ind w:left="993" w:right="567" w:firstLine="0"/>
        <w:rPr>
          <w:sz w:val="24"/>
        </w:rPr>
      </w:pPr>
      <w:r>
        <w:rPr>
          <w:sz w:val="24"/>
        </w:rPr>
        <w:t>Após a fase recursal, constatada a regularidade dos atos praticados, a 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 procedimento licitatório.</w:t>
      </w:r>
    </w:p>
    <w:p w:rsidR="0040613A" w:rsidRDefault="00116BAB" w:rsidP="00EF0631">
      <w:pPr>
        <w:pStyle w:val="Ttulo2"/>
        <w:numPr>
          <w:ilvl w:val="0"/>
          <w:numId w:val="8"/>
        </w:numPr>
        <w:tabs>
          <w:tab w:val="left" w:pos="1361"/>
        </w:tabs>
        <w:spacing w:before="220"/>
        <w:ind w:left="993" w:right="567" w:firstLine="0"/>
      </w:pPr>
      <w:r>
        <w:t>DAS</w:t>
      </w:r>
      <w:r>
        <w:rPr>
          <w:spacing w:val="-2"/>
        </w:rPr>
        <w:t xml:space="preserve"> </w:t>
      </w:r>
      <w:r>
        <w:t>CONSIDERAÇÕES</w:t>
      </w:r>
      <w:r>
        <w:rPr>
          <w:spacing w:val="-2"/>
        </w:rPr>
        <w:t xml:space="preserve"> </w:t>
      </w:r>
      <w:r>
        <w:t>GERAIS</w:t>
      </w:r>
    </w:p>
    <w:p w:rsidR="0040613A" w:rsidRDefault="00116BAB" w:rsidP="00D93EE3">
      <w:pPr>
        <w:pStyle w:val="PargrafodaLista"/>
        <w:numPr>
          <w:ilvl w:val="1"/>
          <w:numId w:val="8"/>
        </w:numPr>
        <w:tabs>
          <w:tab w:val="left" w:pos="1529"/>
        </w:tabs>
        <w:spacing w:before="80"/>
        <w:ind w:left="993" w:right="567" w:firstLine="0"/>
        <w:rPr>
          <w:sz w:val="24"/>
        </w:rPr>
      </w:pPr>
      <w:r>
        <w:rPr>
          <w:sz w:val="24"/>
        </w:rPr>
        <w:t>Da</w:t>
      </w:r>
      <w:r>
        <w:rPr>
          <w:spacing w:val="-15"/>
          <w:sz w:val="24"/>
        </w:rPr>
        <w:t xml:space="preserve"> </w:t>
      </w:r>
      <w:r>
        <w:rPr>
          <w:sz w:val="24"/>
        </w:rPr>
        <w:t>sessão</w:t>
      </w:r>
      <w:r>
        <w:rPr>
          <w:spacing w:val="-13"/>
          <w:sz w:val="24"/>
        </w:rPr>
        <w:t xml:space="preserve"> </w:t>
      </w:r>
      <w:r>
        <w:rPr>
          <w:sz w:val="24"/>
        </w:rPr>
        <w:t>pública</w:t>
      </w:r>
      <w:r>
        <w:rPr>
          <w:spacing w:val="-13"/>
          <w:sz w:val="24"/>
        </w:rPr>
        <w:t xml:space="preserve"> </w:t>
      </w:r>
      <w:r>
        <w:rPr>
          <w:sz w:val="24"/>
        </w:rPr>
        <w:t>do</w:t>
      </w:r>
      <w:r>
        <w:rPr>
          <w:spacing w:val="-13"/>
          <w:sz w:val="24"/>
        </w:rPr>
        <w:t xml:space="preserve"> </w:t>
      </w:r>
      <w:r>
        <w:rPr>
          <w:sz w:val="24"/>
        </w:rPr>
        <w:t>Pregão</w:t>
      </w:r>
      <w:r>
        <w:rPr>
          <w:spacing w:val="-12"/>
          <w:sz w:val="24"/>
        </w:rPr>
        <w:t xml:space="preserve"> </w:t>
      </w:r>
      <w:r>
        <w:rPr>
          <w:sz w:val="24"/>
        </w:rPr>
        <w:t>divulgar-se-á</w:t>
      </w:r>
      <w:r>
        <w:rPr>
          <w:spacing w:val="-14"/>
          <w:sz w:val="24"/>
        </w:rPr>
        <w:t xml:space="preserve"> </w:t>
      </w:r>
      <w:r>
        <w:rPr>
          <w:sz w:val="24"/>
        </w:rPr>
        <w:t>Ata</w:t>
      </w:r>
      <w:r>
        <w:rPr>
          <w:spacing w:val="-13"/>
          <w:sz w:val="24"/>
        </w:rPr>
        <w:t xml:space="preserve"> </w:t>
      </w:r>
      <w:r>
        <w:rPr>
          <w:sz w:val="24"/>
        </w:rPr>
        <w:t>no</w:t>
      </w:r>
      <w:r>
        <w:rPr>
          <w:spacing w:val="-13"/>
          <w:sz w:val="24"/>
        </w:rPr>
        <w:t xml:space="preserve"> </w:t>
      </w:r>
      <w:r>
        <w:rPr>
          <w:sz w:val="24"/>
        </w:rPr>
        <w:t>sistema</w:t>
      </w:r>
      <w:r>
        <w:rPr>
          <w:spacing w:val="-13"/>
          <w:sz w:val="24"/>
        </w:rPr>
        <w:t xml:space="preserve"> </w:t>
      </w:r>
      <w:r>
        <w:rPr>
          <w:sz w:val="24"/>
        </w:rPr>
        <w:t>eletrônico</w:t>
      </w:r>
      <w:r>
        <w:rPr>
          <w:spacing w:val="-14"/>
          <w:sz w:val="24"/>
        </w:rPr>
        <w:t xml:space="preserve"> </w:t>
      </w:r>
      <w:r>
        <w:rPr>
          <w:sz w:val="24"/>
        </w:rPr>
        <w:t>e</w:t>
      </w:r>
      <w:r>
        <w:rPr>
          <w:spacing w:val="-12"/>
          <w:sz w:val="24"/>
        </w:rPr>
        <w:t xml:space="preserve"> </w:t>
      </w:r>
      <w:r>
        <w:rPr>
          <w:sz w:val="24"/>
        </w:rPr>
        <w:t>no</w:t>
      </w:r>
      <w:r>
        <w:rPr>
          <w:spacing w:val="-12"/>
          <w:sz w:val="24"/>
        </w:rPr>
        <w:t xml:space="preserve"> </w:t>
      </w:r>
      <w:r>
        <w:rPr>
          <w:sz w:val="24"/>
        </w:rPr>
        <w:t>sitio</w:t>
      </w:r>
      <w:r>
        <w:rPr>
          <w:spacing w:val="-13"/>
          <w:sz w:val="24"/>
        </w:rPr>
        <w:t xml:space="preserve"> </w:t>
      </w:r>
      <w:r>
        <w:rPr>
          <w:sz w:val="24"/>
        </w:rPr>
        <w:t>oficial</w:t>
      </w:r>
      <w:r>
        <w:rPr>
          <w:spacing w:val="-57"/>
          <w:sz w:val="24"/>
        </w:rPr>
        <w:t xml:space="preserve"> </w:t>
      </w:r>
      <w:r>
        <w:rPr>
          <w:sz w:val="24"/>
        </w:rPr>
        <w:t>do</w:t>
      </w:r>
      <w:r>
        <w:rPr>
          <w:spacing w:val="-1"/>
          <w:sz w:val="24"/>
        </w:rPr>
        <w:t xml:space="preserve"> </w:t>
      </w:r>
      <w:r>
        <w:rPr>
          <w:sz w:val="24"/>
        </w:rPr>
        <w:t xml:space="preserve">orgão: </w:t>
      </w:r>
      <w:hyperlink r:id="rId15">
        <w:r>
          <w:rPr>
            <w:sz w:val="24"/>
            <w:u w:val="single"/>
          </w:rPr>
          <w:t>http://www.bomjardim.rj.gov.br/</w:t>
        </w:r>
      </w:hyperlink>
    </w:p>
    <w:p w:rsidR="0040613A" w:rsidRDefault="00116BAB" w:rsidP="00D93EE3">
      <w:pPr>
        <w:pStyle w:val="PargrafodaLista"/>
        <w:numPr>
          <w:ilvl w:val="1"/>
          <w:numId w:val="8"/>
        </w:numPr>
        <w:tabs>
          <w:tab w:val="left" w:pos="1565"/>
        </w:tabs>
        <w:ind w:left="993" w:right="567" w:firstLine="0"/>
        <w:rPr>
          <w:sz w:val="24"/>
        </w:rPr>
      </w:pPr>
      <w:r>
        <w:rPr>
          <w:sz w:val="24"/>
        </w:rPr>
        <w:t>Não havendo expediente ou ocorrendo qualquer fato superveniente que impeça a</w:t>
      </w:r>
      <w:r>
        <w:rPr>
          <w:spacing w:val="1"/>
          <w:sz w:val="24"/>
        </w:rPr>
        <w:t xml:space="preserve"> </w:t>
      </w:r>
      <w:r>
        <w:rPr>
          <w:sz w:val="24"/>
        </w:rPr>
        <w:t>realização do certame na data marcada, a sessão será automaticamente transferida para o</w:t>
      </w:r>
      <w:r>
        <w:rPr>
          <w:spacing w:val="1"/>
          <w:sz w:val="24"/>
        </w:rPr>
        <w:t xml:space="preserve"> </w:t>
      </w:r>
      <w:r>
        <w:rPr>
          <w:sz w:val="24"/>
        </w:rPr>
        <w:t>primeiro dia útil subsequente, no mesmo horário anteriormente estabelecido, desde que</w:t>
      </w:r>
      <w:r>
        <w:rPr>
          <w:spacing w:val="1"/>
          <w:sz w:val="24"/>
        </w:rPr>
        <w:t xml:space="preserve"> </w:t>
      </w:r>
      <w:r>
        <w:rPr>
          <w:sz w:val="24"/>
        </w:rPr>
        <w:t>não</w:t>
      </w:r>
      <w:r>
        <w:rPr>
          <w:spacing w:val="-1"/>
          <w:sz w:val="24"/>
        </w:rPr>
        <w:t xml:space="preserve"> </w:t>
      </w:r>
      <w:r>
        <w:rPr>
          <w:sz w:val="24"/>
        </w:rPr>
        <w:t>haja</w:t>
      </w:r>
      <w:r>
        <w:rPr>
          <w:spacing w:val="-1"/>
          <w:sz w:val="24"/>
        </w:rPr>
        <w:t xml:space="preserve"> </w:t>
      </w:r>
      <w:r>
        <w:rPr>
          <w:sz w:val="24"/>
        </w:rPr>
        <w:t>comunicação</w:t>
      </w:r>
      <w:r>
        <w:rPr>
          <w:spacing w:val="2"/>
          <w:sz w:val="24"/>
        </w:rPr>
        <w:t xml:space="preserve"> </w:t>
      </w:r>
      <w:r>
        <w:rPr>
          <w:sz w:val="24"/>
        </w:rPr>
        <w:t>em contrário pela</w:t>
      </w:r>
      <w:r>
        <w:rPr>
          <w:spacing w:val="-1"/>
          <w:sz w:val="24"/>
        </w:rPr>
        <w:t xml:space="preserve"> </w:t>
      </w:r>
      <w:r>
        <w:rPr>
          <w:sz w:val="24"/>
        </w:rPr>
        <w:t>Pregoeira.</w:t>
      </w:r>
    </w:p>
    <w:p w:rsidR="0040613A" w:rsidRDefault="00116BAB" w:rsidP="00D93EE3">
      <w:pPr>
        <w:pStyle w:val="PargrafodaLista"/>
        <w:numPr>
          <w:ilvl w:val="1"/>
          <w:numId w:val="8"/>
        </w:numPr>
        <w:tabs>
          <w:tab w:val="left" w:pos="1591"/>
        </w:tabs>
        <w:ind w:left="993" w:right="567" w:firstLine="0"/>
        <w:rPr>
          <w:sz w:val="24"/>
        </w:rPr>
      </w:pPr>
      <w:r>
        <w:rPr>
          <w:sz w:val="24"/>
        </w:rPr>
        <w:t>Todas as referências de tempo no Edital, no aviso e durante a sessão pública</w:t>
      </w:r>
      <w:r>
        <w:rPr>
          <w:spacing w:val="1"/>
          <w:sz w:val="24"/>
        </w:rPr>
        <w:t xml:space="preserve"> </w:t>
      </w:r>
      <w:r>
        <w:rPr>
          <w:sz w:val="24"/>
        </w:rPr>
        <w:t>observarão</w:t>
      </w:r>
      <w:r>
        <w:rPr>
          <w:spacing w:val="-1"/>
          <w:sz w:val="24"/>
        </w:rPr>
        <w:t xml:space="preserve"> </w:t>
      </w:r>
      <w:r>
        <w:rPr>
          <w:sz w:val="24"/>
        </w:rPr>
        <w:t>o horário de Brasília</w:t>
      </w:r>
      <w:r>
        <w:rPr>
          <w:spacing w:val="-1"/>
          <w:sz w:val="24"/>
        </w:rPr>
        <w:t xml:space="preserve"> </w:t>
      </w:r>
      <w:r>
        <w:rPr>
          <w:sz w:val="24"/>
        </w:rPr>
        <w:t>– DF.</w:t>
      </w:r>
    </w:p>
    <w:p w:rsidR="0040613A" w:rsidRDefault="00116BAB" w:rsidP="00D93EE3">
      <w:pPr>
        <w:pStyle w:val="PargrafodaLista"/>
        <w:numPr>
          <w:ilvl w:val="1"/>
          <w:numId w:val="8"/>
        </w:numPr>
        <w:tabs>
          <w:tab w:val="left" w:pos="1567"/>
        </w:tabs>
        <w:ind w:left="993" w:right="567" w:firstLine="0"/>
        <w:rPr>
          <w:sz w:val="24"/>
        </w:rPr>
      </w:pPr>
      <w:r>
        <w:rPr>
          <w:sz w:val="24"/>
        </w:rPr>
        <w:t>No julgamento das propostas e da habilitação, a Pregoeira poderá sanar erros ou</w:t>
      </w:r>
      <w:r>
        <w:rPr>
          <w:spacing w:val="1"/>
          <w:sz w:val="24"/>
        </w:rPr>
        <w:t xml:space="preserve"> </w:t>
      </w:r>
      <w:r>
        <w:rPr>
          <w:sz w:val="24"/>
        </w:rPr>
        <w:t>falhas</w:t>
      </w:r>
      <w:r>
        <w:rPr>
          <w:spacing w:val="-11"/>
          <w:sz w:val="24"/>
        </w:rPr>
        <w:t xml:space="preserve"> </w:t>
      </w:r>
      <w:r>
        <w:rPr>
          <w:sz w:val="24"/>
        </w:rPr>
        <w:t>que</w:t>
      </w:r>
      <w:r>
        <w:rPr>
          <w:spacing w:val="-12"/>
          <w:sz w:val="24"/>
        </w:rPr>
        <w:t xml:space="preserve"> </w:t>
      </w:r>
      <w:r>
        <w:rPr>
          <w:sz w:val="24"/>
        </w:rPr>
        <w:t>não</w:t>
      </w:r>
      <w:r>
        <w:rPr>
          <w:spacing w:val="-11"/>
          <w:sz w:val="24"/>
        </w:rPr>
        <w:t xml:space="preserve"> </w:t>
      </w:r>
      <w:r>
        <w:rPr>
          <w:sz w:val="24"/>
        </w:rPr>
        <w:t>alterem</w:t>
      </w:r>
      <w:r>
        <w:rPr>
          <w:spacing w:val="-11"/>
          <w:sz w:val="24"/>
        </w:rPr>
        <w:t xml:space="preserve"> </w:t>
      </w:r>
      <w:r>
        <w:rPr>
          <w:sz w:val="24"/>
        </w:rPr>
        <w:t>a</w:t>
      </w:r>
      <w:r>
        <w:rPr>
          <w:spacing w:val="-12"/>
          <w:sz w:val="24"/>
        </w:rPr>
        <w:t xml:space="preserve"> </w:t>
      </w:r>
      <w:r>
        <w:rPr>
          <w:sz w:val="24"/>
        </w:rPr>
        <w:t>substância</w:t>
      </w:r>
      <w:r>
        <w:rPr>
          <w:spacing w:val="-12"/>
          <w:sz w:val="24"/>
        </w:rPr>
        <w:t xml:space="preserve"> </w:t>
      </w:r>
      <w:r>
        <w:rPr>
          <w:sz w:val="24"/>
        </w:rPr>
        <w:t>das</w:t>
      </w:r>
      <w:r>
        <w:rPr>
          <w:spacing w:val="-11"/>
          <w:sz w:val="24"/>
        </w:rPr>
        <w:t xml:space="preserve"> </w:t>
      </w:r>
      <w:r>
        <w:rPr>
          <w:sz w:val="24"/>
        </w:rPr>
        <w:t>propostas,</w:t>
      </w:r>
      <w:r>
        <w:rPr>
          <w:spacing w:val="-11"/>
          <w:sz w:val="24"/>
        </w:rPr>
        <w:t xml:space="preserve"> </w:t>
      </w:r>
      <w:r>
        <w:rPr>
          <w:sz w:val="24"/>
        </w:rPr>
        <w:t>dos</w:t>
      </w:r>
      <w:r>
        <w:rPr>
          <w:spacing w:val="-11"/>
          <w:sz w:val="24"/>
        </w:rPr>
        <w:t xml:space="preserve"> </w:t>
      </w:r>
      <w:r>
        <w:rPr>
          <w:sz w:val="24"/>
        </w:rPr>
        <w:t>documentos</w:t>
      </w:r>
      <w:r>
        <w:rPr>
          <w:spacing w:val="-11"/>
          <w:sz w:val="24"/>
        </w:rPr>
        <w:t xml:space="preserve"> </w:t>
      </w:r>
      <w:r>
        <w:rPr>
          <w:sz w:val="24"/>
        </w:rPr>
        <w:t>e</w:t>
      </w:r>
      <w:r>
        <w:rPr>
          <w:spacing w:val="-12"/>
          <w:sz w:val="24"/>
        </w:rPr>
        <w:t xml:space="preserve"> </w:t>
      </w:r>
      <w:r>
        <w:rPr>
          <w:sz w:val="24"/>
        </w:rPr>
        <w:t>sua</w:t>
      </w:r>
      <w:r>
        <w:rPr>
          <w:spacing w:val="-12"/>
          <w:sz w:val="24"/>
        </w:rPr>
        <w:t xml:space="preserve"> </w:t>
      </w:r>
      <w:r>
        <w:rPr>
          <w:sz w:val="24"/>
        </w:rPr>
        <w:t>validade</w:t>
      </w:r>
      <w:r>
        <w:rPr>
          <w:spacing w:val="-13"/>
          <w:sz w:val="24"/>
        </w:rPr>
        <w:t xml:space="preserve"> </w:t>
      </w:r>
      <w:r>
        <w:rPr>
          <w:sz w:val="24"/>
        </w:rPr>
        <w:t>jurídica,</w:t>
      </w:r>
      <w:r>
        <w:rPr>
          <w:spacing w:val="-58"/>
          <w:sz w:val="24"/>
        </w:rPr>
        <w:t xml:space="preserve"> </w:t>
      </w:r>
      <w:r>
        <w:rPr>
          <w:sz w:val="24"/>
        </w:rPr>
        <w:t>mediante despacho fundamentado, registrado em ata e acessível a todos, atribuindo-lhes</w:t>
      </w:r>
      <w:r>
        <w:rPr>
          <w:spacing w:val="1"/>
          <w:sz w:val="24"/>
        </w:rPr>
        <w:t xml:space="preserve"> </w:t>
      </w:r>
      <w:r>
        <w:rPr>
          <w:sz w:val="24"/>
        </w:rPr>
        <w:t>validade</w:t>
      </w:r>
      <w:r>
        <w:rPr>
          <w:spacing w:val="-2"/>
          <w:sz w:val="24"/>
        </w:rPr>
        <w:t xml:space="preserve"> </w:t>
      </w:r>
      <w:r>
        <w:rPr>
          <w:sz w:val="24"/>
        </w:rPr>
        <w:t>e</w:t>
      </w:r>
      <w:r>
        <w:rPr>
          <w:spacing w:val="1"/>
          <w:sz w:val="24"/>
        </w:rPr>
        <w:t xml:space="preserve"> </w:t>
      </w:r>
      <w:r>
        <w:rPr>
          <w:sz w:val="24"/>
        </w:rPr>
        <w:t>eficácia para</w:t>
      </w:r>
      <w:r>
        <w:rPr>
          <w:spacing w:val="-2"/>
          <w:sz w:val="24"/>
        </w:rPr>
        <w:t xml:space="preserve"> </w:t>
      </w:r>
      <w:r>
        <w:rPr>
          <w:sz w:val="24"/>
        </w:rPr>
        <w:t>fins de</w:t>
      </w:r>
      <w:r>
        <w:rPr>
          <w:spacing w:val="-1"/>
          <w:sz w:val="24"/>
        </w:rPr>
        <w:t xml:space="preserve"> </w:t>
      </w:r>
      <w:r>
        <w:rPr>
          <w:sz w:val="24"/>
        </w:rPr>
        <w:t>habilitação e</w:t>
      </w:r>
      <w:r>
        <w:rPr>
          <w:spacing w:val="1"/>
          <w:sz w:val="24"/>
        </w:rPr>
        <w:t xml:space="preserve"> </w:t>
      </w:r>
      <w:r>
        <w:rPr>
          <w:sz w:val="24"/>
        </w:rPr>
        <w:t>classificação.</w:t>
      </w:r>
    </w:p>
    <w:p w:rsidR="0040613A" w:rsidRDefault="00116BAB" w:rsidP="00EF0631">
      <w:pPr>
        <w:pStyle w:val="PargrafodaLista"/>
        <w:numPr>
          <w:ilvl w:val="1"/>
          <w:numId w:val="8"/>
        </w:numPr>
        <w:tabs>
          <w:tab w:val="left" w:pos="1541"/>
        </w:tabs>
        <w:ind w:left="993" w:right="567" w:firstLine="0"/>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a</w:t>
      </w:r>
      <w:r>
        <w:rPr>
          <w:spacing w:val="-1"/>
          <w:sz w:val="24"/>
        </w:rPr>
        <w:t xml:space="preserve"> </w:t>
      </w:r>
      <w:r>
        <w:rPr>
          <w:sz w:val="24"/>
        </w:rPr>
        <w:t>contratação.</w:t>
      </w:r>
    </w:p>
    <w:p w:rsidR="0040613A" w:rsidRDefault="00116BAB" w:rsidP="00D93EE3">
      <w:pPr>
        <w:pStyle w:val="PargrafodaLista"/>
        <w:numPr>
          <w:ilvl w:val="1"/>
          <w:numId w:val="8"/>
        </w:numPr>
        <w:tabs>
          <w:tab w:val="left" w:pos="1586"/>
        </w:tabs>
        <w:ind w:left="993" w:right="567" w:firstLine="0"/>
        <w:rPr>
          <w:sz w:val="24"/>
        </w:rPr>
      </w:pPr>
      <w:r>
        <w:rPr>
          <w:sz w:val="24"/>
        </w:rPr>
        <w:t>As normas disciplinadoras da licitação serão sempre interpretadas em favor da</w:t>
      </w:r>
      <w:r>
        <w:rPr>
          <w:spacing w:val="1"/>
          <w:sz w:val="24"/>
        </w:rPr>
        <w:t xml:space="preserve"> </w:t>
      </w:r>
      <w:r>
        <w:rPr>
          <w:sz w:val="24"/>
        </w:rPr>
        <w:t>ampliação da disputa entre os interessados, desde que não comprometam o interesse da</w:t>
      </w:r>
      <w:r>
        <w:rPr>
          <w:spacing w:val="1"/>
          <w:sz w:val="24"/>
        </w:rPr>
        <w:t xml:space="preserve"> </w:t>
      </w:r>
      <w:r>
        <w:rPr>
          <w:sz w:val="24"/>
        </w:rPr>
        <w:t>Administração,</w:t>
      </w:r>
      <w:r>
        <w:rPr>
          <w:spacing w:val="-1"/>
          <w:sz w:val="24"/>
        </w:rPr>
        <w:t xml:space="preserve"> </w:t>
      </w:r>
      <w:r>
        <w:rPr>
          <w:sz w:val="24"/>
        </w:rPr>
        <w:t>o princípio da isonomia,</w:t>
      </w:r>
      <w:r>
        <w:rPr>
          <w:spacing w:val="-1"/>
          <w:sz w:val="24"/>
        </w:rPr>
        <w:t xml:space="preserve"> </w:t>
      </w:r>
      <w:r>
        <w:rPr>
          <w:sz w:val="24"/>
        </w:rPr>
        <w:t>a</w:t>
      </w:r>
      <w:r>
        <w:rPr>
          <w:spacing w:val="-2"/>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2"/>
          <w:sz w:val="24"/>
        </w:rPr>
        <w:t xml:space="preserve"> </w:t>
      </w:r>
      <w:r>
        <w:rPr>
          <w:sz w:val="24"/>
        </w:rPr>
        <w:t>segurança</w:t>
      </w:r>
      <w:r>
        <w:rPr>
          <w:spacing w:val="-1"/>
          <w:sz w:val="24"/>
        </w:rPr>
        <w:t xml:space="preserve"> </w:t>
      </w:r>
      <w:r>
        <w:rPr>
          <w:sz w:val="24"/>
        </w:rPr>
        <w:t>da</w:t>
      </w:r>
      <w:r>
        <w:rPr>
          <w:spacing w:val="1"/>
          <w:sz w:val="24"/>
        </w:rPr>
        <w:t xml:space="preserve"> </w:t>
      </w:r>
      <w:r>
        <w:rPr>
          <w:sz w:val="24"/>
        </w:rPr>
        <w:t>contratação.</w:t>
      </w:r>
    </w:p>
    <w:p w:rsidR="0040613A" w:rsidRDefault="00116BAB" w:rsidP="00D93EE3">
      <w:pPr>
        <w:pStyle w:val="PargrafodaLista"/>
        <w:numPr>
          <w:ilvl w:val="1"/>
          <w:numId w:val="8"/>
        </w:numPr>
        <w:tabs>
          <w:tab w:val="left" w:pos="1603"/>
        </w:tabs>
        <w:ind w:left="993" w:right="567" w:firstLine="0"/>
        <w:rPr>
          <w:sz w:val="24"/>
        </w:rPr>
      </w:pPr>
      <w:r>
        <w:rPr>
          <w:sz w:val="24"/>
        </w:rPr>
        <w:t>Os</w:t>
      </w:r>
      <w:r>
        <w:rPr>
          <w:spacing w:val="1"/>
          <w:sz w:val="24"/>
        </w:rPr>
        <w:t xml:space="preserve"> </w:t>
      </w:r>
      <w:r>
        <w:rPr>
          <w:sz w:val="24"/>
        </w:rPr>
        <w:t>licitantes</w:t>
      </w:r>
      <w:r>
        <w:rPr>
          <w:spacing w:val="1"/>
          <w:sz w:val="24"/>
        </w:rPr>
        <w:t xml:space="preserve"> </w:t>
      </w:r>
      <w:r>
        <w:rPr>
          <w:sz w:val="24"/>
        </w:rPr>
        <w:t>assumem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suas</w:t>
      </w:r>
      <w:r>
        <w:rPr>
          <w:spacing w:val="-57"/>
          <w:sz w:val="24"/>
        </w:rPr>
        <w:t xml:space="preserve"> </w:t>
      </w:r>
      <w:r>
        <w:rPr>
          <w:sz w:val="24"/>
        </w:rPr>
        <w:t>propostas e a Administração não será, em nenhum caso, responsável por esses custos,</w:t>
      </w:r>
      <w:r>
        <w:rPr>
          <w:spacing w:val="1"/>
          <w:sz w:val="24"/>
        </w:rPr>
        <w:t xml:space="preserve"> </w:t>
      </w:r>
      <w:r>
        <w:rPr>
          <w:sz w:val="24"/>
        </w:rPr>
        <w:t>independentemente</w:t>
      </w:r>
      <w:r>
        <w:rPr>
          <w:spacing w:val="-2"/>
          <w:sz w:val="24"/>
        </w:rPr>
        <w:t xml:space="preserve"> </w:t>
      </w:r>
      <w:r>
        <w:rPr>
          <w:sz w:val="24"/>
        </w:rPr>
        <w:t>da condução ou do resultado</w:t>
      </w:r>
      <w:r>
        <w:rPr>
          <w:spacing w:val="-1"/>
          <w:sz w:val="24"/>
        </w:rPr>
        <w:t xml:space="preserve"> </w:t>
      </w:r>
      <w:r>
        <w:rPr>
          <w:sz w:val="24"/>
        </w:rPr>
        <w:t>do processo licitatório.</w:t>
      </w:r>
    </w:p>
    <w:p w:rsidR="0040613A" w:rsidRDefault="00116BAB" w:rsidP="00D93EE3">
      <w:pPr>
        <w:pStyle w:val="PargrafodaLista"/>
        <w:numPr>
          <w:ilvl w:val="1"/>
          <w:numId w:val="8"/>
        </w:numPr>
        <w:tabs>
          <w:tab w:val="left" w:pos="1536"/>
        </w:tabs>
        <w:spacing w:before="121"/>
        <w:ind w:left="993" w:right="567" w:firstLine="0"/>
        <w:rPr>
          <w:sz w:val="24"/>
        </w:rPr>
      </w:pPr>
      <w:r>
        <w:rPr>
          <w:sz w:val="24"/>
        </w:rPr>
        <w:t>Na</w:t>
      </w:r>
      <w:r>
        <w:rPr>
          <w:spacing w:val="-9"/>
          <w:sz w:val="24"/>
        </w:rPr>
        <w:t xml:space="preserve"> </w:t>
      </w:r>
      <w:r>
        <w:rPr>
          <w:sz w:val="24"/>
        </w:rPr>
        <w:t>contagem</w:t>
      </w:r>
      <w:r>
        <w:rPr>
          <w:spacing w:val="-6"/>
          <w:sz w:val="24"/>
        </w:rPr>
        <w:t xml:space="preserve"> </w:t>
      </w:r>
      <w:r>
        <w:rPr>
          <w:sz w:val="24"/>
        </w:rPr>
        <w:t>dos</w:t>
      </w:r>
      <w:r>
        <w:rPr>
          <w:spacing w:val="-6"/>
          <w:sz w:val="24"/>
        </w:rPr>
        <w:t xml:space="preserve"> </w:t>
      </w:r>
      <w:r>
        <w:rPr>
          <w:sz w:val="24"/>
        </w:rPr>
        <w:t>prazos</w:t>
      </w:r>
      <w:r>
        <w:rPr>
          <w:spacing w:val="-6"/>
          <w:sz w:val="24"/>
        </w:rPr>
        <w:t xml:space="preserve"> </w:t>
      </w:r>
      <w:r>
        <w:rPr>
          <w:sz w:val="24"/>
        </w:rPr>
        <w:t>estabelecidos</w:t>
      </w:r>
      <w:r>
        <w:rPr>
          <w:spacing w:val="-7"/>
          <w:sz w:val="24"/>
        </w:rPr>
        <w:t xml:space="preserve"> </w:t>
      </w:r>
      <w:r>
        <w:rPr>
          <w:sz w:val="24"/>
        </w:rPr>
        <w:t>neste</w:t>
      </w:r>
      <w:r>
        <w:rPr>
          <w:spacing w:val="-7"/>
          <w:sz w:val="24"/>
        </w:rPr>
        <w:t xml:space="preserve"> </w:t>
      </w:r>
      <w:r>
        <w:rPr>
          <w:sz w:val="24"/>
        </w:rPr>
        <w:t>Edital</w:t>
      </w:r>
      <w:r>
        <w:rPr>
          <w:spacing w:val="-6"/>
          <w:sz w:val="24"/>
        </w:rPr>
        <w:t xml:space="preserve"> </w:t>
      </w:r>
      <w:r>
        <w:rPr>
          <w:sz w:val="24"/>
        </w:rPr>
        <w:t>e</w:t>
      </w:r>
      <w:r>
        <w:rPr>
          <w:spacing w:val="-7"/>
          <w:sz w:val="24"/>
        </w:rPr>
        <w:t xml:space="preserve"> </w:t>
      </w:r>
      <w:r>
        <w:rPr>
          <w:sz w:val="24"/>
        </w:rPr>
        <w:t>seus</w:t>
      </w:r>
      <w:r>
        <w:rPr>
          <w:spacing w:val="-7"/>
          <w:sz w:val="24"/>
        </w:rPr>
        <w:t xml:space="preserve"> </w:t>
      </w:r>
      <w:r>
        <w:rPr>
          <w:sz w:val="24"/>
        </w:rPr>
        <w:t>Anexos,</w:t>
      </w:r>
      <w:r>
        <w:rPr>
          <w:spacing w:val="-8"/>
          <w:sz w:val="24"/>
        </w:rPr>
        <w:t xml:space="preserve"> </w:t>
      </w:r>
      <w:r>
        <w:rPr>
          <w:sz w:val="24"/>
        </w:rPr>
        <w:t>excluir-se-á</w:t>
      </w:r>
      <w:r>
        <w:rPr>
          <w:spacing w:val="-7"/>
          <w:sz w:val="24"/>
        </w:rPr>
        <w:t xml:space="preserve"> </w:t>
      </w:r>
      <w:r>
        <w:rPr>
          <w:sz w:val="24"/>
        </w:rPr>
        <w:t>o</w:t>
      </w:r>
      <w:r>
        <w:rPr>
          <w:spacing w:val="-6"/>
          <w:sz w:val="24"/>
        </w:rPr>
        <w:t xml:space="preserve"> </w:t>
      </w:r>
      <w:r>
        <w:rPr>
          <w:sz w:val="24"/>
        </w:rPr>
        <w:t>dia</w:t>
      </w:r>
      <w:r>
        <w:rPr>
          <w:spacing w:val="-58"/>
          <w:sz w:val="24"/>
        </w:rPr>
        <w:t xml:space="preserve"> </w:t>
      </w:r>
      <w:r>
        <w:rPr>
          <w:sz w:val="24"/>
        </w:rPr>
        <w:t>do início e incluir-se-á o do vencimento. Só se iniciam e vencem os prazos em dias de</w:t>
      </w:r>
      <w:r>
        <w:rPr>
          <w:spacing w:val="1"/>
          <w:sz w:val="24"/>
        </w:rPr>
        <w:t xml:space="preserve"> </w:t>
      </w:r>
      <w:r>
        <w:rPr>
          <w:sz w:val="24"/>
        </w:rPr>
        <w:t>expediente</w:t>
      </w:r>
      <w:r>
        <w:rPr>
          <w:spacing w:val="-2"/>
          <w:sz w:val="24"/>
        </w:rPr>
        <w:t xml:space="preserve"> </w:t>
      </w:r>
      <w:r>
        <w:rPr>
          <w:sz w:val="24"/>
        </w:rPr>
        <w:t>na</w:t>
      </w:r>
      <w:r>
        <w:rPr>
          <w:spacing w:val="-1"/>
          <w:sz w:val="24"/>
        </w:rPr>
        <w:t xml:space="preserve"> </w:t>
      </w:r>
      <w:r>
        <w:rPr>
          <w:sz w:val="24"/>
        </w:rPr>
        <w:t>Administração.</w:t>
      </w:r>
    </w:p>
    <w:p w:rsidR="0040613A" w:rsidRDefault="00116BAB" w:rsidP="00D93EE3">
      <w:pPr>
        <w:pStyle w:val="PargrafodaLista"/>
        <w:numPr>
          <w:ilvl w:val="1"/>
          <w:numId w:val="8"/>
        </w:numPr>
        <w:tabs>
          <w:tab w:val="left" w:pos="1531"/>
        </w:tabs>
        <w:ind w:left="993" w:right="567" w:firstLine="0"/>
        <w:rPr>
          <w:sz w:val="24"/>
        </w:rPr>
      </w:pPr>
      <w:r>
        <w:rPr>
          <w:sz w:val="24"/>
        </w:rPr>
        <w:t>O</w:t>
      </w:r>
      <w:r>
        <w:rPr>
          <w:spacing w:val="-12"/>
          <w:sz w:val="24"/>
        </w:rPr>
        <w:t xml:space="preserve"> </w:t>
      </w:r>
      <w:r>
        <w:rPr>
          <w:sz w:val="24"/>
        </w:rPr>
        <w:t>desatendimento</w:t>
      </w:r>
      <w:r>
        <w:rPr>
          <w:spacing w:val="-10"/>
          <w:sz w:val="24"/>
        </w:rPr>
        <w:t xml:space="preserve"> </w:t>
      </w:r>
      <w:r>
        <w:rPr>
          <w:sz w:val="24"/>
        </w:rPr>
        <w:t>de</w:t>
      </w:r>
      <w:r>
        <w:rPr>
          <w:spacing w:val="-12"/>
          <w:sz w:val="24"/>
        </w:rPr>
        <w:t xml:space="preserve"> </w:t>
      </w:r>
      <w:r>
        <w:rPr>
          <w:sz w:val="24"/>
        </w:rPr>
        <w:t>exigências</w:t>
      </w:r>
      <w:r>
        <w:rPr>
          <w:spacing w:val="-10"/>
          <w:sz w:val="24"/>
        </w:rPr>
        <w:t xml:space="preserve"> </w:t>
      </w:r>
      <w:r>
        <w:rPr>
          <w:sz w:val="24"/>
        </w:rPr>
        <w:t>formais</w:t>
      </w:r>
      <w:r>
        <w:rPr>
          <w:spacing w:val="-9"/>
          <w:sz w:val="24"/>
        </w:rPr>
        <w:t xml:space="preserve"> </w:t>
      </w:r>
      <w:r>
        <w:rPr>
          <w:sz w:val="24"/>
        </w:rPr>
        <w:t>não</w:t>
      </w:r>
      <w:r>
        <w:rPr>
          <w:spacing w:val="-7"/>
          <w:sz w:val="24"/>
        </w:rPr>
        <w:t xml:space="preserve"> </w:t>
      </w:r>
      <w:r>
        <w:rPr>
          <w:sz w:val="24"/>
        </w:rPr>
        <w:t>essenciais</w:t>
      </w:r>
      <w:r>
        <w:rPr>
          <w:spacing w:val="-10"/>
          <w:sz w:val="24"/>
        </w:rPr>
        <w:t xml:space="preserve"> </w:t>
      </w:r>
      <w:r>
        <w:rPr>
          <w:sz w:val="24"/>
        </w:rPr>
        <w:t>não</w:t>
      </w:r>
      <w:r>
        <w:rPr>
          <w:spacing w:val="-11"/>
          <w:sz w:val="24"/>
        </w:rPr>
        <w:t xml:space="preserve"> </w:t>
      </w:r>
      <w:r>
        <w:rPr>
          <w:sz w:val="24"/>
        </w:rPr>
        <w:t>importará</w:t>
      </w:r>
      <w:r>
        <w:rPr>
          <w:spacing w:val="-9"/>
          <w:sz w:val="24"/>
        </w:rPr>
        <w:t xml:space="preserve"> </w:t>
      </w:r>
      <w:r>
        <w:rPr>
          <w:sz w:val="24"/>
        </w:rPr>
        <w:t>o</w:t>
      </w:r>
      <w:r>
        <w:rPr>
          <w:spacing w:val="-11"/>
          <w:sz w:val="24"/>
        </w:rPr>
        <w:t xml:space="preserve"> </w:t>
      </w:r>
      <w:r>
        <w:rPr>
          <w:sz w:val="24"/>
        </w:rPr>
        <w:t>afastamento</w:t>
      </w:r>
      <w:r>
        <w:rPr>
          <w:spacing w:val="-57"/>
          <w:sz w:val="24"/>
        </w:rPr>
        <w:t xml:space="preserve"> </w:t>
      </w:r>
      <w:r>
        <w:rPr>
          <w:sz w:val="24"/>
        </w:rPr>
        <w:t>do</w:t>
      </w:r>
      <w:r>
        <w:rPr>
          <w:spacing w:val="-4"/>
          <w:sz w:val="24"/>
        </w:rPr>
        <w:t xml:space="preserve"> </w:t>
      </w:r>
      <w:r>
        <w:rPr>
          <w:sz w:val="24"/>
        </w:rPr>
        <w:t>licitante,</w:t>
      </w:r>
      <w:r>
        <w:rPr>
          <w:spacing w:val="-3"/>
          <w:sz w:val="24"/>
        </w:rPr>
        <w:t xml:space="preserve"> </w:t>
      </w:r>
      <w:r>
        <w:rPr>
          <w:sz w:val="24"/>
        </w:rPr>
        <w:t>desde</w:t>
      </w:r>
      <w:r>
        <w:rPr>
          <w:spacing w:val="-5"/>
          <w:sz w:val="24"/>
        </w:rPr>
        <w:t xml:space="preserve"> </w:t>
      </w:r>
      <w:r>
        <w:rPr>
          <w:sz w:val="24"/>
        </w:rPr>
        <w:t>que</w:t>
      </w:r>
      <w:r>
        <w:rPr>
          <w:spacing w:val="-4"/>
          <w:sz w:val="24"/>
        </w:rPr>
        <w:t xml:space="preserve"> </w:t>
      </w:r>
      <w:r>
        <w:rPr>
          <w:sz w:val="24"/>
        </w:rPr>
        <w:t>seja</w:t>
      </w:r>
      <w:r>
        <w:rPr>
          <w:spacing w:val="-4"/>
          <w:sz w:val="24"/>
        </w:rPr>
        <w:t xml:space="preserve"> </w:t>
      </w:r>
      <w:r>
        <w:rPr>
          <w:sz w:val="24"/>
        </w:rPr>
        <w:t>possível</w:t>
      </w:r>
      <w:r>
        <w:rPr>
          <w:spacing w:val="-2"/>
          <w:sz w:val="24"/>
        </w:rPr>
        <w:t xml:space="preserve"> </w:t>
      </w:r>
      <w:r>
        <w:rPr>
          <w:sz w:val="24"/>
        </w:rPr>
        <w:t>o</w:t>
      </w:r>
      <w:r>
        <w:rPr>
          <w:spacing w:val="-4"/>
          <w:sz w:val="24"/>
        </w:rPr>
        <w:t xml:space="preserve"> </w:t>
      </w:r>
      <w:r>
        <w:rPr>
          <w:sz w:val="24"/>
        </w:rPr>
        <w:t>aproveitamento</w:t>
      </w:r>
      <w:r>
        <w:rPr>
          <w:spacing w:val="-2"/>
          <w:sz w:val="24"/>
        </w:rPr>
        <w:t xml:space="preserve"> </w:t>
      </w:r>
      <w:r>
        <w:rPr>
          <w:sz w:val="24"/>
        </w:rPr>
        <w:t>do</w:t>
      </w:r>
      <w:r>
        <w:rPr>
          <w:spacing w:val="-4"/>
          <w:sz w:val="24"/>
        </w:rPr>
        <w:t xml:space="preserve"> </w:t>
      </w:r>
      <w:r>
        <w:rPr>
          <w:sz w:val="24"/>
        </w:rPr>
        <w:t>ato,</w:t>
      </w:r>
      <w:r>
        <w:rPr>
          <w:spacing w:val="-2"/>
          <w:sz w:val="24"/>
        </w:rPr>
        <w:t xml:space="preserve"> </w:t>
      </w:r>
      <w:proofErr w:type="gramStart"/>
      <w:r>
        <w:rPr>
          <w:sz w:val="24"/>
        </w:rPr>
        <w:t>observados</w:t>
      </w:r>
      <w:proofErr w:type="gramEnd"/>
      <w:r>
        <w:rPr>
          <w:spacing w:val="-4"/>
          <w:sz w:val="24"/>
        </w:rPr>
        <w:t xml:space="preserve"> </w:t>
      </w:r>
      <w:r>
        <w:rPr>
          <w:sz w:val="24"/>
        </w:rPr>
        <w:t>os princípios</w:t>
      </w:r>
      <w:r>
        <w:rPr>
          <w:spacing w:val="-3"/>
          <w:sz w:val="24"/>
        </w:rPr>
        <w:t xml:space="preserve"> </w:t>
      </w:r>
      <w:r>
        <w:rPr>
          <w:sz w:val="24"/>
        </w:rPr>
        <w:t>da</w:t>
      </w:r>
      <w:r>
        <w:rPr>
          <w:spacing w:val="-57"/>
          <w:sz w:val="24"/>
        </w:rPr>
        <w:t xml:space="preserve"> </w:t>
      </w:r>
      <w:r>
        <w:rPr>
          <w:sz w:val="24"/>
        </w:rPr>
        <w:t>isonomia</w:t>
      </w:r>
      <w:r>
        <w:rPr>
          <w:spacing w:val="-2"/>
          <w:sz w:val="24"/>
        </w:rPr>
        <w:t xml:space="preserve"> </w:t>
      </w:r>
      <w:r>
        <w:rPr>
          <w:sz w:val="24"/>
        </w:rPr>
        <w:t>e</w:t>
      </w:r>
      <w:r>
        <w:rPr>
          <w:spacing w:val="-1"/>
          <w:sz w:val="24"/>
        </w:rPr>
        <w:t xml:space="preserve"> </w:t>
      </w:r>
      <w:r>
        <w:rPr>
          <w:sz w:val="24"/>
        </w:rPr>
        <w:t>do interesse público.</w:t>
      </w:r>
    </w:p>
    <w:p w:rsidR="0040613A" w:rsidRDefault="00116BAB" w:rsidP="00D93EE3">
      <w:pPr>
        <w:pStyle w:val="PargrafodaLista"/>
        <w:numPr>
          <w:ilvl w:val="1"/>
          <w:numId w:val="8"/>
        </w:numPr>
        <w:tabs>
          <w:tab w:val="left" w:pos="1663"/>
        </w:tabs>
        <w:ind w:left="993" w:right="567" w:firstLine="0"/>
        <w:rPr>
          <w:sz w:val="24"/>
        </w:rPr>
      </w:pPr>
      <w:r>
        <w:rPr>
          <w:sz w:val="24"/>
        </w:rPr>
        <w:t xml:space="preserve">O Edital está disponibilizado, na íntegra, no site </w:t>
      </w:r>
      <w:hyperlink r:id="rId16">
        <w:r>
          <w:rPr>
            <w:sz w:val="24"/>
            <w:u w:val="single" w:color="0000FF"/>
          </w:rPr>
          <w:t xml:space="preserve">www.licitanet.com.br </w:t>
        </w:r>
      </w:hyperlink>
      <w:r>
        <w:rPr>
          <w:sz w:val="24"/>
        </w:rPr>
        <w:t>, e também</w:t>
      </w:r>
      <w:r>
        <w:rPr>
          <w:spacing w:val="-57"/>
          <w:sz w:val="24"/>
        </w:rPr>
        <w:t xml:space="preserve"> </w:t>
      </w:r>
      <w:r>
        <w:rPr>
          <w:sz w:val="24"/>
        </w:rPr>
        <w:t xml:space="preserve">poderá ser lido e/ou obtido no sítio eletrônico </w:t>
      </w:r>
      <w:hyperlink r:id="rId17">
        <w:r>
          <w:rPr>
            <w:sz w:val="24"/>
            <w:u w:val="single"/>
          </w:rPr>
          <w:t>http://www.bomjardim.rj.gov.br/</w:t>
        </w:r>
      </w:hyperlink>
      <w:r>
        <w:rPr>
          <w:sz w:val="24"/>
        </w:rPr>
        <w:t>e no Setor</w:t>
      </w:r>
      <w:r>
        <w:rPr>
          <w:spacing w:val="-57"/>
          <w:sz w:val="24"/>
        </w:rPr>
        <w:t xml:space="preserve"> </w:t>
      </w:r>
      <w:r>
        <w:rPr>
          <w:sz w:val="24"/>
        </w:rPr>
        <w:t>de</w:t>
      </w:r>
      <w:r>
        <w:rPr>
          <w:spacing w:val="1"/>
          <w:sz w:val="24"/>
        </w:rPr>
        <w:t xml:space="preserve"> </w:t>
      </w:r>
      <w:r>
        <w:rPr>
          <w:sz w:val="24"/>
        </w:rPr>
        <w:t>Licitações do Município,</w:t>
      </w:r>
      <w:r>
        <w:rPr>
          <w:spacing w:val="1"/>
          <w:sz w:val="24"/>
        </w:rPr>
        <w:t xml:space="preserve"> </w:t>
      </w:r>
      <w:r>
        <w:rPr>
          <w:sz w:val="24"/>
        </w:rPr>
        <w:t>situada</w:t>
      </w:r>
      <w:r>
        <w:rPr>
          <w:spacing w:val="-1"/>
          <w:sz w:val="24"/>
        </w:rPr>
        <w:t xml:space="preserve"> </w:t>
      </w:r>
      <w:r>
        <w:rPr>
          <w:sz w:val="24"/>
        </w:rPr>
        <w:t>na</w:t>
      </w:r>
      <w:r>
        <w:rPr>
          <w:spacing w:val="-1"/>
          <w:sz w:val="24"/>
        </w:rPr>
        <w:t xml:space="preserve"> </w:t>
      </w:r>
      <w:r>
        <w:rPr>
          <w:sz w:val="24"/>
        </w:rPr>
        <w:t>Praça Governador</w:t>
      </w:r>
      <w:r>
        <w:rPr>
          <w:spacing w:val="-1"/>
          <w:sz w:val="24"/>
        </w:rPr>
        <w:t xml:space="preserve"> </w:t>
      </w:r>
      <w:r>
        <w:rPr>
          <w:sz w:val="24"/>
        </w:rPr>
        <w:t>Roberto</w:t>
      </w:r>
      <w:r>
        <w:rPr>
          <w:spacing w:val="-1"/>
          <w:sz w:val="24"/>
        </w:rPr>
        <w:t xml:space="preserve"> </w:t>
      </w:r>
      <w:r>
        <w:rPr>
          <w:sz w:val="24"/>
        </w:rPr>
        <w:t>Silveira,</w:t>
      </w:r>
      <w:r>
        <w:rPr>
          <w:spacing w:val="1"/>
          <w:sz w:val="24"/>
        </w:rPr>
        <w:t xml:space="preserve"> </w:t>
      </w:r>
      <w:r>
        <w:rPr>
          <w:sz w:val="24"/>
        </w:rPr>
        <w:t xml:space="preserve">nº 44, </w:t>
      </w:r>
      <w:proofErr w:type="gramStart"/>
      <w:r>
        <w:rPr>
          <w:sz w:val="24"/>
        </w:rPr>
        <w:t>Centro</w:t>
      </w:r>
      <w:proofErr w:type="gramEnd"/>
    </w:p>
    <w:p w:rsidR="0040613A" w:rsidRDefault="00116BAB" w:rsidP="00D93EE3">
      <w:pPr>
        <w:pStyle w:val="PargrafodaLista"/>
        <w:numPr>
          <w:ilvl w:val="0"/>
          <w:numId w:val="7"/>
        </w:numPr>
        <w:tabs>
          <w:tab w:val="left" w:pos="1188"/>
        </w:tabs>
        <w:spacing w:before="0"/>
        <w:ind w:left="993" w:right="567" w:firstLine="0"/>
        <w:rPr>
          <w:sz w:val="24"/>
        </w:rPr>
      </w:pPr>
      <w:r>
        <w:rPr>
          <w:sz w:val="24"/>
        </w:rPr>
        <w:t>Bom Jardim - 2° andar – Comissão Geral de Licitações e Compras, de segunda-feira a</w:t>
      </w:r>
      <w:r>
        <w:rPr>
          <w:spacing w:val="1"/>
          <w:sz w:val="24"/>
        </w:rPr>
        <w:t xml:space="preserve"> </w:t>
      </w:r>
      <w:r>
        <w:rPr>
          <w:sz w:val="24"/>
        </w:rPr>
        <w:t>sexta-feira, das 09h às 12h e das 13h às 17h e na secretaria requisitante, localizadas na</w:t>
      </w:r>
      <w:r>
        <w:rPr>
          <w:spacing w:val="1"/>
          <w:sz w:val="24"/>
        </w:rPr>
        <w:t xml:space="preserve"> </w:t>
      </w:r>
      <w:r>
        <w:rPr>
          <w:sz w:val="24"/>
        </w:rPr>
        <w:t>Rua Humberto Neves, s/nº - Bom Destino, Bom Jardim. (não é esse o endereço do</w:t>
      </w:r>
      <w:r>
        <w:rPr>
          <w:spacing w:val="1"/>
          <w:sz w:val="24"/>
        </w:rPr>
        <w:t xml:space="preserve"> </w:t>
      </w:r>
      <w:r>
        <w:rPr>
          <w:sz w:val="24"/>
        </w:rPr>
        <w:t>Turismo)</w:t>
      </w:r>
    </w:p>
    <w:p w:rsidR="0040613A" w:rsidRDefault="00116BAB" w:rsidP="00D93EE3">
      <w:pPr>
        <w:pStyle w:val="PargrafodaLista"/>
        <w:numPr>
          <w:ilvl w:val="1"/>
          <w:numId w:val="8"/>
        </w:numPr>
        <w:tabs>
          <w:tab w:val="left" w:pos="1680"/>
        </w:tabs>
        <w:spacing w:before="121"/>
        <w:ind w:left="993" w:right="567" w:firstLine="0"/>
        <w:rPr>
          <w:sz w:val="24"/>
        </w:rPr>
      </w:pPr>
      <w:r>
        <w:rPr>
          <w:sz w:val="24"/>
        </w:rPr>
        <w:t>É facultado a pregoeira e a autoridade superior, em qualquer fase da licitação, a</w:t>
      </w:r>
      <w:r>
        <w:rPr>
          <w:spacing w:val="1"/>
          <w:sz w:val="24"/>
        </w:rPr>
        <w:t xml:space="preserve"> </w:t>
      </w:r>
      <w:r>
        <w:rPr>
          <w:sz w:val="24"/>
        </w:rPr>
        <w:t>promoção</w:t>
      </w:r>
      <w:r>
        <w:rPr>
          <w:spacing w:val="-11"/>
          <w:sz w:val="24"/>
        </w:rPr>
        <w:t xml:space="preserve"> </w:t>
      </w:r>
      <w:r>
        <w:rPr>
          <w:sz w:val="24"/>
        </w:rPr>
        <w:t>de</w:t>
      </w:r>
      <w:r>
        <w:rPr>
          <w:spacing w:val="-10"/>
          <w:sz w:val="24"/>
        </w:rPr>
        <w:t xml:space="preserve"> </w:t>
      </w:r>
      <w:r>
        <w:rPr>
          <w:sz w:val="24"/>
        </w:rPr>
        <w:t>diligência</w:t>
      </w:r>
      <w:r>
        <w:rPr>
          <w:spacing w:val="-12"/>
          <w:sz w:val="24"/>
        </w:rPr>
        <w:t xml:space="preserve"> </w:t>
      </w:r>
      <w:r>
        <w:rPr>
          <w:sz w:val="24"/>
        </w:rPr>
        <w:t>destinada</w:t>
      </w:r>
      <w:r>
        <w:rPr>
          <w:spacing w:val="-11"/>
          <w:sz w:val="24"/>
        </w:rPr>
        <w:t xml:space="preserve"> </w:t>
      </w:r>
      <w:r>
        <w:rPr>
          <w:sz w:val="24"/>
        </w:rPr>
        <w:t>a</w:t>
      </w:r>
      <w:r>
        <w:rPr>
          <w:spacing w:val="-10"/>
          <w:sz w:val="24"/>
        </w:rPr>
        <w:t xml:space="preserve"> </w:t>
      </w:r>
      <w:r>
        <w:rPr>
          <w:sz w:val="24"/>
        </w:rPr>
        <w:t>esclarecer</w:t>
      </w:r>
      <w:r>
        <w:rPr>
          <w:spacing w:val="-12"/>
          <w:sz w:val="24"/>
        </w:rPr>
        <w:t xml:space="preserve"> </w:t>
      </w:r>
      <w:r>
        <w:rPr>
          <w:sz w:val="24"/>
        </w:rPr>
        <w:t>ou</w:t>
      </w:r>
      <w:r>
        <w:rPr>
          <w:spacing w:val="-9"/>
          <w:sz w:val="24"/>
        </w:rPr>
        <w:t xml:space="preserve"> </w:t>
      </w:r>
      <w:r>
        <w:rPr>
          <w:sz w:val="24"/>
        </w:rPr>
        <w:t>a</w:t>
      </w:r>
      <w:r>
        <w:rPr>
          <w:spacing w:val="-9"/>
          <w:sz w:val="24"/>
        </w:rPr>
        <w:t xml:space="preserve"> </w:t>
      </w:r>
      <w:r>
        <w:rPr>
          <w:sz w:val="24"/>
        </w:rPr>
        <w:t>complementar</w:t>
      </w:r>
      <w:r>
        <w:rPr>
          <w:spacing w:val="-9"/>
          <w:sz w:val="24"/>
        </w:rPr>
        <w:t xml:space="preserve"> </w:t>
      </w:r>
      <w:r>
        <w:rPr>
          <w:sz w:val="24"/>
        </w:rPr>
        <w:t>a</w:t>
      </w:r>
      <w:r>
        <w:rPr>
          <w:spacing w:val="-12"/>
          <w:sz w:val="24"/>
        </w:rPr>
        <w:t xml:space="preserve"> </w:t>
      </w:r>
      <w:r>
        <w:rPr>
          <w:sz w:val="24"/>
        </w:rPr>
        <w:t>instrução</w:t>
      </w:r>
      <w:r>
        <w:rPr>
          <w:spacing w:val="-11"/>
          <w:sz w:val="24"/>
        </w:rPr>
        <w:t xml:space="preserve"> </w:t>
      </w:r>
      <w:r>
        <w:rPr>
          <w:sz w:val="24"/>
        </w:rPr>
        <w:t>do</w:t>
      </w:r>
      <w:r>
        <w:rPr>
          <w:spacing w:val="-10"/>
          <w:sz w:val="24"/>
        </w:rPr>
        <w:t xml:space="preserve"> </w:t>
      </w:r>
      <w:r>
        <w:rPr>
          <w:sz w:val="24"/>
        </w:rPr>
        <w:t>processo,</w:t>
      </w:r>
      <w:r>
        <w:rPr>
          <w:spacing w:val="-58"/>
          <w:sz w:val="24"/>
        </w:rPr>
        <w:t xml:space="preserve"> </w:t>
      </w:r>
      <w:r>
        <w:rPr>
          <w:sz w:val="24"/>
        </w:rPr>
        <w:t>inclusive</w:t>
      </w:r>
      <w:r>
        <w:rPr>
          <w:spacing w:val="-12"/>
          <w:sz w:val="24"/>
        </w:rPr>
        <w:t xml:space="preserve"> </w:t>
      </w:r>
      <w:r>
        <w:rPr>
          <w:sz w:val="24"/>
        </w:rPr>
        <w:t>para</w:t>
      </w:r>
      <w:r>
        <w:rPr>
          <w:spacing w:val="-13"/>
          <w:sz w:val="24"/>
        </w:rPr>
        <w:t xml:space="preserve"> </w:t>
      </w:r>
      <w:r>
        <w:rPr>
          <w:sz w:val="24"/>
        </w:rPr>
        <w:t>verificar</w:t>
      </w:r>
      <w:r>
        <w:rPr>
          <w:spacing w:val="-9"/>
          <w:sz w:val="24"/>
        </w:rPr>
        <w:t xml:space="preserve"> </w:t>
      </w:r>
      <w:r>
        <w:rPr>
          <w:sz w:val="24"/>
        </w:rPr>
        <w:t>a</w:t>
      </w:r>
      <w:r>
        <w:rPr>
          <w:spacing w:val="-10"/>
          <w:sz w:val="24"/>
        </w:rPr>
        <w:t xml:space="preserve"> </w:t>
      </w:r>
      <w:r>
        <w:rPr>
          <w:sz w:val="24"/>
        </w:rPr>
        <w:t>compatibilidade</w:t>
      </w:r>
      <w:r>
        <w:rPr>
          <w:spacing w:val="-11"/>
          <w:sz w:val="24"/>
        </w:rPr>
        <w:t xml:space="preserve"> </w:t>
      </w:r>
      <w:r>
        <w:rPr>
          <w:sz w:val="24"/>
        </w:rPr>
        <w:t>das</w:t>
      </w:r>
      <w:r>
        <w:rPr>
          <w:spacing w:val="-11"/>
          <w:sz w:val="24"/>
        </w:rPr>
        <w:t xml:space="preserve"> </w:t>
      </w:r>
      <w:r>
        <w:rPr>
          <w:sz w:val="24"/>
        </w:rPr>
        <w:t>especificações</w:t>
      </w:r>
      <w:r>
        <w:rPr>
          <w:spacing w:val="-11"/>
          <w:sz w:val="24"/>
        </w:rPr>
        <w:t xml:space="preserve"> </w:t>
      </w:r>
      <w:r>
        <w:rPr>
          <w:sz w:val="24"/>
        </w:rPr>
        <w:t>do</w:t>
      </w:r>
      <w:r>
        <w:rPr>
          <w:spacing w:val="-11"/>
          <w:sz w:val="24"/>
        </w:rPr>
        <w:t xml:space="preserve"> </w:t>
      </w:r>
      <w:r>
        <w:rPr>
          <w:sz w:val="24"/>
        </w:rPr>
        <w:t>objeto</w:t>
      </w:r>
      <w:r>
        <w:rPr>
          <w:spacing w:val="-11"/>
          <w:sz w:val="24"/>
        </w:rPr>
        <w:t xml:space="preserve"> </w:t>
      </w:r>
      <w:r>
        <w:rPr>
          <w:sz w:val="24"/>
        </w:rPr>
        <w:t>ofertado</w:t>
      </w:r>
      <w:r>
        <w:rPr>
          <w:spacing w:val="-10"/>
          <w:sz w:val="24"/>
        </w:rPr>
        <w:t xml:space="preserve"> </w:t>
      </w:r>
      <w:r>
        <w:rPr>
          <w:sz w:val="24"/>
        </w:rPr>
        <w:t>diante</w:t>
      </w:r>
      <w:r>
        <w:rPr>
          <w:spacing w:val="-12"/>
          <w:sz w:val="24"/>
        </w:rPr>
        <w:t xml:space="preserve"> </w:t>
      </w:r>
      <w:r>
        <w:rPr>
          <w:sz w:val="24"/>
        </w:rPr>
        <w:t>dos</w:t>
      </w:r>
      <w:r>
        <w:rPr>
          <w:spacing w:val="-58"/>
          <w:sz w:val="24"/>
        </w:rPr>
        <w:t xml:space="preserve"> </w:t>
      </w:r>
      <w:r>
        <w:rPr>
          <w:sz w:val="24"/>
        </w:rPr>
        <w:t>requisitos previstos neste edital e seus anexos, vedada a inclusão posterior de informação</w:t>
      </w:r>
      <w:r>
        <w:rPr>
          <w:spacing w:val="-57"/>
          <w:sz w:val="24"/>
        </w:rPr>
        <w:t xml:space="preserve"> </w:t>
      </w:r>
      <w:r>
        <w:rPr>
          <w:sz w:val="24"/>
        </w:rPr>
        <w:t>que</w:t>
      </w:r>
      <w:r>
        <w:rPr>
          <w:spacing w:val="-2"/>
          <w:sz w:val="24"/>
        </w:rPr>
        <w:t xml:space="preserve"> </w:t>
      </w:r>
      <w:r>
        <w:rPr>
          <w:sz w:val="24"/>
        </w:rPr>
        <w:t>deveria</w:t>
      </w:r>
      <w:r>
        <w:rPr>
          <w:spacing w:val="-1"/>
          <w:sz w:val="24"/>
        </w:rPr>
        <w:t xml:space="preserve"> </w:t>
      </w:r>
      <w:r>
        <w:rPr>
          <w:sz w:val="24"/>
        </w:rPr>
        <w:t>constar originariamente da</w:t>
      </w:r>
      <w:r>
        <w:rPr>
          <w:spacing w:val="-2"/>
          <w:sz w:val="24"/>
        </w:rPr>
        <w:t xml:space="preserve"> </w:t>
      </w:r>
      <w:r>
        <w:rPr>
          <w:sz w:val="24"/>
        </w:rPr>
        <w:t>proposta ou da</w:t>
      </w:r>
      <w:r>
        <w:rPr>
          <w:spacing w:val="-1"/>
          <w:sz w:val="24"/>
        </w:rPr>
        <w:t xml:space="preserve"> </w:t>
      </w:r>
      <w:r>
        <w:rPr>
          <w:sz w:val="24"/>
        </w:rPr>
        <w:t>documentação de</w:t>
      </w:r>
      <w:r>
        <w:rPr>
          <w:spacing w:val="-2"/>
          <w:sz w:val="24"/>
        </w:rPr>
        <w:t xml:space="preserve"> </w:t>
      </w:r>
      <w:r>
        <w:rPr>
          <w:sz w:val="24"/>
        </w:rPr>
        <w:t>habilitação.</w:t>
      </w:r>
    </w:p>
    <w:p w:rsidR="0040613A" w:rsidRDefault="00116BAB" w:rsidP="00D93EE3">
      <w:pPr>
        <w:pStyle w:val="PargrafodaLista"/>
        <w:numPr>
          <w:ilvl w:val="1"/>
          <w:numId w:val="8"/>
        </w:numPr>
        <w:tabs>
          <w:tab w:val="left" w:pos="1656"/>
        </w:tabs>
        <w:ind w:left="993" w:right="567" w:firstLine="0"/>
        <w:rPr>
          <w:sz w:val="24"/>
        </w:rPr>
      </w:pPr>
      <w:r>
        <w:rPr>
          <w:sz w:val="24"/>
        </w:rPr>
        <w:t>A</w:t>
      </w:r>
      <w:r>
        <w:rPr>
          <w:spacing w:val="-7"/>
          <w:sz w:val="24"/>
        </w:rPr>
        <w:t xml:space="preserve"> </w:t>
      </w:r>
      <w:r>
        <w:rPr>
          <w:sz w:val="24"/>
        </w:rPr>
        <w:t>Administração</w:t>
      </w:r>
      <w:r>
        <w:rPr>
          <w:spacing w:val="-4"/>
          <w:sz w:val="24"/>
        </w:rPr>
        <w:t xml:space="preserve"> </w:t>
      </w:r>
      <w:r>
        <w:rPr>
          <w:sz w:val="24"/>
        </w:rPr>
        <w:t>poderá,</w:t>
      </w:r>
      <w:r>
        <w:rPr>
          <w:spacing w:val="-3"/>
          <w:sz w:val="24"/>
        </w:rPr>
        <w:t xml:space="preserve"> </w:t>
      </w:r>
      <w:r>
        <w:rPr>
          <w:sz w:val="24"/>
        </w:rPr>
        <w:t>a</w:t>
      </w:r>
      <w:r>
        <w:rPr>
          <w:spacing w:val="-7"/>
          <w:sz w:val="24"/>
        </w:rPr>
        <w:t xml:space="preserve"> </w:t>
      </w:r>
      <w:r>
        <w:rPr>
          <w:sz w:val="24"/>
        </w:rPr>
        <w:t>qualquer</w:t>
      </w:r>
      <w:r>
        <w:rPr>
          <w:spacing w:val="-6"/>
          <w:sz w:val="24"/>
        </w:rPr>
        <w:t xml:space="preserve"> </w:t>
      </w:r>
      <w:r>
        <w:rPr>
          <w:sz w:val="24"/>
        </w:rPr>
        <w:t>momento,</w:t>
      </w:r>
      <w:r>
        <w:rPr>
          <w:spacing w:val="-6"/>
          <w:sz w:val="24"/>
        </w:rPr>
        <w:t xml:space="preserve"> </w:t>
      </w:r>
      <w:r>
        <w:rPr>
          <w:sz w:val="24"/>
        </w:rPr>
        <w:t>revogar</w:t>
      </w:r>
      <w:r>
        <w:rPr>
          <w:spacing w:val="-4"/>
          <w:sz w:val="24"/>
        </w:rPr>
        <w:t xml:space="preserve"> </w:t>
      </w:r>
      <w:r>
        <w:rPr>
          <w:sz w:val="24"/>
        </w:rPr>
        <w:t>esta</w:t>
      </w:r>
      <w:r>
        <w:rPr>
          <w:spacing w:val="-7"/>
          <w:sz w:val="24"/>
        </w:rPr>
        <w:t xml:space="preserve"> </w:t>
      </w:r>
      <w:r>
        <w:rPr>
          <w:sz w:val="24"/>
        </w:rPr>
        <w:t>licitação</w:t>
      </w:r>
      <w:r>
        <w:rPr>
          <w:spacing w:val="-3"/>
          <w:sz w:val="24"/>
        </w:rPr>
        <w:t xml:space="preserve"> </w:t>
      </w:r>
      <w:r>
        <w:rPr>
          <w:sz w:val="24"/>
        </w:rPr>
        <w:t>por</w:t>
      </w:r>
      <w:r>
        <w:rPr>
          <w:spacing w:val="-7"/>
          <w:sz w:val="24"/>
        </w:rPr>
        <w:t xml:space="preserve"> </w:t>
      </w:r>
      <w:r>
        <w:rPr>
          <w:sz w:val="24"/>
        </w:rPr>
        <w:t>razões</w:t>
      </w:r>
      <w:r>
        <w:rPr>
          <w:spacing w:val="-5"/>
          <w:sz w:val="24"/>
        </w:rPr>
        <w:t xml:space="preserve"> </w:t>
      </w:r>
      <w:r>
        <w:rPr>
          <w:sz w:val="24"/>
        </w:rPr>
        <w:t>de</w:t>
      </w:r>
      <w:r>
        <w:rPr>
          <w:spacing w:val="-58"/>
          <w:sz w:val="24"/>
        </w:rPr>
        <w:t xml:space="preserve"> </w:t>
      </w:r>
      <w:r>
        <w:rPr>
          <w:sz w:val="24"/>
        </w:rPr>
        <w:t>interesse público decorrente de fato superveniente devidamente comprovado, ou anular o</w:t>
      </w:r>
      <w:r>
        <w:rPr>
          <w:spacing w:val="-57"/>
          <w:sz w:val="24"/>
        </w:rPr>
        <w:t xml:space="preserve"> </w:t>
      </w:r>
      <w:r>
        <w:rPr>
          <w:sz w:val="24"/>
        </w:rPr>
        <w:t>certame</w:t>
      </w:r>
      <w:r>
        <w:rPr>
          <w:spacing w:val="1"/>
          <w:sz w:val="24"/>
        </w:rPr>
        <w:t xml:space="preserve"> </w:t>
      </w:r>
      <w:r>
        <w:rPr>
          <w:sz w:val="24"/>
        </w:rPr>
        <w:t>se</w:t>
      </w:r>
      <w:r>
        <w:rPr>
          <w:spacing w:val="1"/>
          <w:sz w:val="24"/>
        </w:rPr>
        <w:t xml:space="preserve"> </w:t>
      </w:r>
      <w:r>
        <w:rPr>
          <w:sz w:val="24"/>
        </w:rPr>
        <w:t>constatado</w:t>
      </w:r>
      <w:r>
        <w:rPr>
          <w:spacing w:val="1"/>
          <w:sz w:val="24"/>
        </w:rPr>
        <w:t xml:space="preserve"> </w:t>
      </w:r>
      <w:r>
        <w:rPr>
          <w:sz w:val="24"/>
        </w:rPr>
        <w:t>vício</w:t>
      </w:r>
      <w:r>
        <w:rPr>
          <w:spacing w:val="1"/>
          <w:sz w:val="24"/>
        </w:rPr>
        <w:t xml:space="preserve"> </w:t>
      </w:r>
      <w:r>
        <w:rPr>
          <w:sz w:val="24"/>
        </w:rPr>
        <w:t>no</w:t>
      </w:r>
      <w:r>
        <w:rPr>
          <w:spacing w:val="1"/>
          <w:sz w:val="24"/>
        </w:rPr>
        <w:t xml:space="preserve"> </w:t>
      </w:r>
      <w:r>
        <w:rPr>
          <w:sz w:val="24"/>
        </w:rPr>
        <w:t>seu</w:t>
      </w:r>
      <w:r>
        <w:rPr>
          <w:spacing w:val="1"/>
          <w:sz w:val="24"/>
        </w:rPr>
        <w:t xml:space="preserve"> </w:t>
      </w:r>
      <w:r>
        <w:rPr>
          <w:sz w:val="24"/>
        </w:rPr>
        <w:t>processamento,</w:t>
      </w:r>
      <w:r>
        <w:rPr>
          <w:spacing w:val="1"/>
          <w:sz w:val="24"/>
        </w:rPr>
        <w:t xml:space="preserve"> </w:t>
      </w:r>
      <w:r>
        <w:rPr>
          <w:sz w:val="24"/>
        </w:rPr>
        <w:t>mediante</w:t>
      </w:r>
      <w:r>
        <w:rPr>
          <w:spacing w:val="1"/>
          <w:sz w:val="24"/>
        </w:rPr>
        <w:t xml:space="preserve"> </w:t>
      </w:r>
      <w:r>
        <w:rPr>
          <w:sz w:val="24"/>
        </w:rPr>
        <w:t>parecer</w:t>
      </w:r>
      <w:r>
        <w:rPr>
          <w:spacing w:val="1"/>
          <w:sz w:val="24"/>
        </w:rPr>
        <w:t xml:space="preserve"> </w:t>
      </w:r>
      <w:r>
        <w:rPr>
          <w:sz w:val="24"/>
        </w:rPr>
        <w:t>escrito</w:t>
      </w:r>
      <w:r>
        <w:rPr>
          <w:spacing w:val="1"/>
          <w:sz w:val="24"/>
        </w:rPr>
        <w:t xml:space="preserve"> </w:t>
      </w:r>
      <w:r>
        <w:rPr>
          <w:sz w:val="24"/>
        </w:rPr>
        <w:t>e</w:t>
      </w:r>
      <w:r>
        <w:rPr>
          <w:spacing w:val="1"/>
          <w:sz w:val="24"/>
        </w:rPr>
        <w:t xml:space="preserve"> </w:t>
      </w:r>
      <w:r>
        <w:rPr>
          <w:sz w:val="24"/>
        </w:rPr>
        <w:t>devidamente</w:t>
      </w:r>
      <w:r>
        <w:rPr>
          <w:spacing w:val="-2"/>
          <w:sz w:val="24"/>
        </w:rPr>
        <w:t xml:space="preserve"> </w:t>
      </w:r>
      <w:r>
        <w:rPr>
          <w:sz w:val="24"/>
        </w:rPr>
        <w:t>fundamentado.</w:t>
      </w:r>
    </w:p>
    <w:p w:rsidR="0040613A" w:rsidRDefault="00116BAB" w:rsidP="00D93EE3">
      <w:pPr>
        <w:pStyle w:val="PargrafodaLista"/>
        <w:numPr>
          <w:ilvl w:val="1"/>
          <w:numId w:val="8"/>
        </w:numPr>
        <w:tabs>
          <w:tab w:val="left" w:pos="1649"/>
        </w:tabs>
        <w:spacing w:before="123" w:line="237" w:lineRule="auto"/>
        <w:ind w:left="993" w:right="567" w:firstLine="0"/>
        <w:rPr>
          <w:sz w:val="24"/>
        </w:rPr>
      </w:pPr>
      <w:r>
        <w:rPr>
          <w:sz w:val="24"/>
        </w:rPr>
        <w:t>Ocorrendo</w:t>
      </w:r>
      <w:r>
        <w:rPr>
          <w:spacing w:val="-14"/>
          <w:sz w:val="24"/>
        </w:rPr>
        <w:t xml:space="preserve"> </w:t>
      </w:r>
      <w:r>
        <w:rPr>
          <w:sz w:val="24"/>
        </w:rPr>
        <w:t>a</w:t>
      </w:r>
      <w:r>
        <w:rPr>
          <w:spacing w:val="-14"/>
          <w:sz w:val="24"/>
        </w:rPr>
        <w:t xml:space="preserve"> </w:t>
      </w:r>
      <w:r>
        <w:rPr>
          <w:sz w:val="24"/>
        </w:rPr>
        <w:t>revogação</w:t>
      </w:r>
      <w:r>
        <w:rPr>
          <w:spacing w:val="-13"/>
          <w:sz w:val="24"/>
        </w:rPr>
        <w:t xml:space="preserve"> </w:t>
      </w:r>
      <w:r>
        <w:rPr>
          <w:sz w:val="24"/>
        </w:rPr>
        <w:t>ou</w:t>
      </w:r>
      <w:r>
        <w:rPr>
          <w:spacing w:val="-13"/>
          <w:sz w:val="24"/>
        </w:rPr>
        <w:t xml:space="preserve"> </w:t>
      </w:r>
      <w:r>
        <w:rPr>
          <w:sz w:val="24"/>
        </w:rPr>
        <w:t>anulação</w:t>
      </w:r>
      <w:r>
        <w:rPr>
          <w:spacing w:val="-14"/>
          <w:sz w:val="24"/>
        </w:rPr>
        <w:t xml:space="preserve"> </w:t>
      </w:r>
      <w:r>
        <w:rPr>
          <w:sz w:val="24"/>
        </w:rPr>
        <w:t>do</w:t>
      </w:r>
      <w:r>
        <w:rPr>
          <w:spacing w:val="-13"/>
          <w:sz w:val="24"/>
        </w:rPr>
        <w:t xml:space="preserve"> </w:t>
      </w:r>
      <w:r>
        <w:rPr>
          <w:sz w:val="24"/>
        </w:rPr>
        <w:t>certame,</w:t>
      </w:r>
      <w:r>
        <w:rPr>
          <w:spacing w:val="-14"/>
          <w:sz w:val="24"/>
        </w:rPr>
        <w:t xml:space="preserve"> </w:t>
      </w:r>
      <w:r>
        <w:rPr>
          <w:sz w:val="24"/>
        </w:rPr>
        <w:t>a</w:t>
      </w:r>
      <w:r>
        <w:rPr>
          <w:spacing w:val="-14"/>
          <w:sz w:val="24"/>
        </w:rPr>
        <w:t xml:space="preserve"> </w:t>
      </w:r>
      <w:r>
        <w:rPr>
          <w:sz w:val="24"/>
        </w:rPr>
        <w:t>decisão</w:t>
      </w:r>
      <w:r>
        <w:rPr>
          <w:spacing w:val="-14"/>
          <w:sz w:val="24"/>
        </w:rPr>
        <w:t xml:space="preserve"> </w:t>
      </w:r>
      <w:r>
        <w:rPr>
          <w:sz w:val="24"/>
        </w:rPr>
        <w:t>será</w:t>
      </w:r>
      <w:r>
        <w:rPr>
          <w:spacing w:val="-14"/>
          <w:sz w:val="24"/>
        </w:rPr>
        <w:t xml:space="preserve"> </w:t>
      </w:r>
      <w:r>
        <w:rPr>
          <w:sz w:val="24"/>
        </w:rPr>
        <w:t>publicada</w:t>
      </w:r>
      <w:r>
        <w:rPr>
          <w:spacing w:val="-14"/>
          <w:sz w:val="24"/>
        </w:rPr>
        <w:t xml:space="preserve"> </w:t>
      </w:r>
      <w:r>
        <w:rPr>
          <w:sz w:val="24"/>
        </w:rPr>
        <w:t>no</w:t>
      </w:r>
      <w:r>
        <w:rPr>
          <w:spacing w:val="-13"/>
          <w:sz w:val="24"/>
        </w:rPr>
        <w:t xml:space="preserve"> </w:t>
      </w:r>
      <w:r>
        <w:rPr>
          <w:sz w:val="24"/>
        </w:rPr>
        <w:t>mesmo</w:t>
      </w:r>
      <w:r>
        <w:rPr>
          <w:spacing w:val="-58"/>
          <w:sz w:val="24"/>
        </w:rPr>
        <w:t xml:space="preserve"> </w:t>
      </w:r>
      <w:r>
        <w:rPr>
          <w:sz w:val="24"/>
        </w:rPr>
        <w:t>veiculo</w:t>
      </w:r>
      <w:r>
        <w:rPr>
          <w:spacing w:val="-1"/>
          <w:sz w:val="24"/>
        </w:rPr>
        <w:t xml:space="preserve"> </w:t>
      </w:r>
      <w:r>
        <w:rPr>
          <w:sz w:val="24"/>
        </w:rPr>
        <w:t>em que se</w:t>
      </w:r>
      <w:r>
        <w:rPr>
          <w:spacing w:val="-2"/>
          <w:sz w:val="24"/>
        </w:rPr>
        <w:t xml:space="preserve"> </w:t>
      </w:r>
      <w:r>
        <w:rPr>
          <w:sz w:val="24"/>
        </w:rPr>
        <w:t>deu a</w:t>
      </w:r>
      <w:r>
        <w:rPr>
          <w:spacing w:val="1"/>
          <w:sz w:val="24"/>
        </w:rPr>
        <w:t xml:space="preserve"> </w:t>
      </w:r>
      <w:r>
        <w:rPr>
          <w:sz w:val="24"/>
        </w:rPr>
        <w:t>publicação do</w:t>
      </w:r>
      <w:r>
        <w:rPr>
          <w:spacing w:val="2"/>
          <w:sz w:val="24"/>
        </w:rPr>
        <w:t xml:space="preserve"> </w:t>
      </w:r>
      <w:r>
        <w:rPr>
          <w:sz w:val="24"/>
        </w:rPr>
        <w:t>aviso inicial.</w:t>
      </w:r>
    </w:p>
    <w:p w:rsidR="0040613A" w:rsidRDefault="00116BAB" w:rsidP="00EF0631">
      <w:pPr>
        <w:pStyle w:val="PargrafodaLista"/>
        <w:numPr>
          <w:ilvl w:val="1"/>
          <w:numId w:val="8"/>
        </w:numPr>
        <w:tabs>
          <w:tab w:val="left" w:pos="1661"/>
        </w:tabs>
        <w:spacing w:before="121"/>
        <w:ind w:left="993" w:right="567" w:firstLine="0"/>
        <w:rPr>
          <w:sz w:val="24"/>
        </w:rPr>
      </w:pPr>
      <w:r>
        <w:rPr>
          <w:sz w:val="24"/>
        </w:rPr>
        <w:lastRenderedPageBreak/>
        <w:t>Os</w:t>
      </w:r>
      <w:r>
        <w:rPr>
          <w:spacing w:val="-1"/>
          <w:sz w:val="24"/>
        </w:rPr>
        <w:t xml:space="preserve"> </w:t>
      </w:r>
      <w:r>
        <w:rPr>
          <w:sz w:val="24"/>
        </w:rPr>
        <w:t>casos</w:t>
      </w:r>
      <w:r>
        <w:rPr>
          <w:spacing w:val="-1"/>
          <w:sz w:val="24"/>
        </w:rPr>
        <w:t xml:space="preserve"> </w:t>
      </w:r>
      <w:r>
        <w:rPr>
          <w:sz w:val="24"/>
        </w:rPr>
        <w:t>omissos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2"/>
          <w:sz w:val="24"/>
        </w:rPr>
        <w:t xml:space="preserve"> </w:t>
      </w:r>
      <w:r>
        <w:rPr>
          <w:sz w:val="24"/>
        </w:rPr>
        <w:t>pregoeira, com</w:t>
      </w:r>
      <w:r>
        <w:rPr>
          <w:spacing w:val="-1"/>
          <w:sz w:val="24"/>
        </w:rPr>
        <w:t xml:space="preserve"> </w:t>
      </w:r>
      <w:r>
        <w:rPr>
          <w:sz w:val="24"/>
        </w:rPr>
        <w:t>auxilio</w:t>
      </w:r>
      <w:r>
        <w:rPr>
          <w:spacing w:val="-1"/>
          <w:sz w:val="24"/>
        </w:rPr>
        <w:t xml:space="preserve"> </w:t>
      </w:r>
      <w:r>
        <w:rPr>
          <w:sz w:val="24"/>
        </w:rPr>
        <w:t>da</w:t>
      </w:r>
      <w:r>
        <w:rPr>
          <w:spacing w:val="-1"/>
          <w:sz w:val="24"/>
        </w:rPr>
        <w:t xml:space="preserve"> </w:t>
      </w:r>
      <w:r>
        <w:rPr>
          <w:sz w:val="24"/>
        </w:rPr>
        <w:t>equipe</w:t>
      </w:r>
      <w:r>
        <w:rPr>
          <w:spacing w:val="-1"/>
          <w:sz w:val="24"/>
        </w:rPr>
        <w:t xml:space="preserve"> </w:t>
      </w:r>
      <w:r>
        <w:rPr>
          <w:sz w:val="24"/>
        </w:rPr>
        <w:t>de</w:t>
      </w:r>
      <w:r>
        <w:rPr>
          <w:spacing w:val="-3"/>
          <w:sz w:val="24"/>
        </w:rPr>
        <w:t xml:space="preserve"> </w:t>
      </w:r>
      <w:r>
        <w:rPr>
          <w:sz w:val="24"/>
        </w:rPr>
        <w:t>apoio.</w:t>
      </w:r>
    </w:p>
    <w:p w:rsidR="0040613A" w:rsidRDefault="00116BAB" w:rsidP="00D93EE3">
      <w:pPr>
        <w:pStyle w:val="Corpodetexto"/>
        <w:ind w:left="993" w:right="567"/>
      </w:pPr>
      <w:r>
        <w:t>17.15</w:t>
      </w:r>
      <w:r>
        <w:rPr>
          <w:spacing w:val="1"/>
        </w:rPr>
        <w:t xml:space="preserve"> </w:t>
      </w:r>
      <w:r>
        <w:t>-</w:t>
      </w:r>
      <w:r>
        <w:rPr>
          <w:spacing w:val="1"/>
        </w:rPr>
        <w:t xml:space="preserve"> </w:t>
      </w:r>
      <w:r>
        <w:t>É</w:t>
      </w:r>
      <w:r>
        <w:rPr>
          <w:spacing w:val="1"/>
        </w:rPr>
        <w:t xml:space="preserve"> </w:t>
      </w:r>
      <w:r>
        <w:t>de</w:t>
      </w:r>
      <w:r>
        <w:rPr>
          <w:spacing w:val="1"/>
        </w:rPr>
        <w:t xml:space="preserve"> </w:t>
      </w:r>
      <w:r>
        <w:t>inteira</w:t>
      </w:r>
      <w:r>
        <w:rPr>
          <w:spacing w:val="1"/>
        </w:rPr>
        <w:t xml:space="preserve"> </w:t>
      </w:r>
      <w:r>
        <w:t>responsabilidade</w:t>
      </w:r>
      <w:r>
        <w:rPr>
          <w:spacing w:val="1"/>
        </w:rPr>
        <w:t xml:space="preserve"> </w:t>
      </w:r>
      <w:r>
        <w:t>dos</w:t>
      </w:r>
      <w:r>
        <w:rPr>
          <w:spacing w:val="1"/>
        </w:rPr>
        <w:t xml:space="preserve"> </w:t>
      </w:r>
      <w:r>
        <w:t>interessados</w:t>
      </w:r>
      <w:r>
        <w:rPr>
          <w:spacing w:val="1"/>
        </w:rPr>
        <w:t xml:space="preserve"> </w:t>
      </w:r>
      <w:r>
        <w:t>em</w:t>
      </w:r>
      <w:r>
        <w:rPr>
          <w:spacing w:val="1"/>
        </w:rPr>
        <w:t xml:space="preserve"> </w:t>
      </w:r>
      <w:r>
        <w:t>participar</w:t>
      </w:r>
      <w:r>
        <w:rPr>
          <w:spacing w:val="1"/>
        </w:rPr>
        <w:t xml:space="preserve"> </w:t>
      </w:r>
      <w:r>
        <w:t>na</w:t>
      </w:r>
      <w:r>
        <w:rPr>
          <w:spacing w:val="1"/>
        </w:rPr>
        <w:t xml:space="preserve"> </w:t>
      </w:r>
      <w:r>
        <w:t>licitação</w:t>
      </w:r>
      <w:r>
        <w:rPr>
          <w:spacing w:val="1"/>
        </w:rPr>
        <w:t xml:space="preserve"> </w:t>
      </w:r>
      <w:r>
        <w:t>o</w:t>
      </w:r>
      <w:r>
        <w:rPr>
          <w:spacing w:val="-57"/>
        </w:rPr>
        <w:t xml:space="preserve"> </w:t>
      </w:r>
      <w:r>
        <w:t>fornecimento de informações corretas e precisas, bem como o correto preenchimento de</w:t>
      </w:r>
      <w:r>
        <w:rPr>
          <w:spacing w:val="1"/>
        </w:rPr>
        <w:t xml:space="preserve"> </w:t>
      </w:r>
      <w:r>
        <w:t>quaisquer formulários, nos campos apropriados, constantes no sistema e necessários à</w:t>
      </w:r>
      <w:r>
        <w:rPr>
          <w:spacing w:val="1"/>
        </w:rPr>
        <w:t xml:space="preserve"> </w:t>
      </w:r>
      <w:r>
        <w:t>participação</w:t>
      </w:r>
      <w:r>
        <w:rPr>
          <w:spacing w:val="-1"/>
        </w:rPr>
        <w:t xml:space="preserve"> </w:t>
      </w:r>
      <w:r>
        <w:t>no certame.</w:t>
      </w:r>
    </w:p>
    <w:p w:rsidR="0040613A" w:rsidRDefault="00116BAB" w:rsidP="00D93EE3">
      <w:pPr>
        <w:pStyle w:val="Ttulo2"/>
        <w:spacing w:before="84"/>
        <w:ind w:left="993" w:right="567"/>
      </w:pPr>
      <w:r>
        <w:t>18</w:t>
      </w:r>
      <w:r>
        <w:rPr>
          <w:spacing w:val="-1"/>
        </w:rPr>
        <w:t xml:space="preserve"> </w:t>
      </w:r>
      <w:r>
        <w:t>–</w:t>
      </w:r>
      <w:r>
        <w:rPr>
          <w:spacing w:val="-2"/>
        </w:rPr>
        <w:t xml:space="preserve"> </w:t>
      </w:r>
      <w:r>
        <w:t>REAJUSTES</w:t>
      </w:r>
      <w:r>
        <w:rPr>
          <w:spacing w:val="-1"/>
        </w:rPr>
        <w:t xml:space="preserve"> </w:t>
      </w:r>
      <w:r>
        <w:t>DOS</w:t>
      </w:r>
      <w:r>
        <w:rPr>
          <w:spacing w:val="-3"/>
        </w:rPr>
        <w:t xml:space="preserve"> </w:t>
      </w:r>
      <w:r>
        <w:t>PREÇOS</w:t>
      </w:r>
    </w:p>
    <w:p w:rsidR="0040613A" w:rsidRDefault="00116BAB" w:rsidP="00D93EE3">
      <w:pPr>
        <w:spacing w:before="120" w:line="343" w:lineRule="auto"/>
        <w:ind w:left="993" w:right="567"/>
        <w:rPr>
          <w:b/>
          <w:sz w:val="24"/>
        </w:rPr>
      </w:pPr>
      <w:r>
        <w:rPr>
          <w:b/>
          <w:sz w:val="24"/>
          <w:u w:val="thick"/>
        </w:rPr>
        <w:t>Vide termo de referência</w:t>
      </w:r>
      <w:r>
        <w:rPr>
          <w:b/>
          <w:spacing w:val="-57"/>
          <w:sz w:val="24"/>
        </w:rPr>
        <w:t xml:space="preserve"> </w:t>
      </w:r>
      <w:r>
        <w:rPr>
          <w:b/>
          <w:sz w:val="24"/>
        </w:rPr>
        <w:t>19</w:t>
      </w:r>
      <w:r>
        <w:rPr>
          <w:b/>
          <w:spacing w:val="-1"/>
          <w:sz w:val="24"/>
        </w:rPr>
        <w:t xml:space="preserve"> </w:t>
      </w:r>
      <w:r>
        <w:rPr>
          <w:b/>
          <w:sz w:val="24"/>
        </w:rPr>
        <w:t>–</w:t>
      </w:r>
      <w:r>
        <w:rPr>
          <w:b/>
          <w:spacing w:val="-1"/>
          <w:sz w:val="24"/>
        </w:rPr>
        <w:t xml:space="preserve"> </w:t>
      </w:r>
      <w:r>
        <w:rPr>
          <w:b/>
          <w:sz w:val="24"/>
        </w:rPr>
        <w:t>PENALIDADES</w:t>
      </w:r>
    </w:p>
    <w:p w:rsidR="0040613A" w:rsidRDefault="00116BAB" w:rsidP="00D93EE3">
      <w:pPr>
        <w:spacing w:before="3"/>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FORMA</w:t>
      </w:r>
      <w:r>
        <w:rPr>
          <w:b/>
          <w:spacing w:val="-1"/>
          <w:sz w:val="24"/>
        </w:rPr>
        <w:t xml:space="preserve"> </w:t>
      </w:r>
      <w:r>
        <w:rPr>
          <w:b/>
          <w:sz w:val="24"/>
        </w:rPr>
        <w:t>DE PAGAMENTO</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 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CONVOCAÇÃO PARA</w:t>
      </w:r>
      <w:r>
        <w:rPr>
          <w:b/>
          <w:spacing w:val="-2"/>
          <w:sz w:val="24"/>
        </w:rPr>
        <w:t xml:space="preserve"> </w:t>
      </w:r>
      <w:r>
        <w:rPr>
          <w:b/>
          <w:sz w:val="24"/>
        </w:rPr>
        <w:t>ASSINATURA</w:t>
      </w:r>
      <w:r>
        <w:rPr>
          <w:b/>
          <w:spacing w:val="-1"/>
          <w:sz w:val="24"/>
        </w:rPr>
        <w:t xml:space="preserve"> </w:t>
      </w:r>
      <w:r>
        <w:rPr>
          <w:b/>
          <w:sz w:val="24"/>
        </w:rPr>
        <w:t>CONTRATUAL</w:t>
      </w:r>
    </w:p>
    <w:p w:rsidR="0040613A" w:rsidRDefault="00116BAB" w:rsidP="00D93EE3">
      <w:pPr>
        <w:spacing w:before="121"/>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DURAÇÃO,</w:t>
      </w:r>
      <w:r>
        <w:rPr>
          <w:b/>
          <w:spacing w:val="-1"/>
          <w:sz w:val="24"/>
        </w:rPr>
        <w:t xml:space="preserve"> </w:t>
      </w:r>
      <w:r>
        <w:rPr>
          <w:b/>
          <w:sz w:val="24"/>
        </w:rPr>
        <w:t>ALTERAÇÃO</w:t>
      </w:r>
      <w:r>
        <w:rPr>
          <w:b/>
          <w:spacing w:val="-1"/>
          <w:sz w:val="24"/>
        </w:rPr>
        <w:t xml:space="preserve"> </w:t>
      </w:r>
      <w:r>
        <w:rPr>
          <w:b/>
          <w:sz w:val="24"/>
        </w:rPr>
        <w:t>E</w:t>
      </w:r>
      <w:r>
        <w:rPr>
          <w:b/>
          <w:spacing w:val="-1"/>
          <w:sz w:val="24"/>
        </w:rPr>
        <w:t xml:space="preserve"> </w:t>
      </w:r>
      <w:r>
        <w:rPr>
          <w:b/>
          <w:sz w:val="24"/>
        </w:rPr>
        <w:t>EXTINÇÃO</w:t>
      </w:r>
      <w:r>
        <w:rPr>
          <w:b/>
          <w:spacing w:val="-1"/>
          <w:sz w:val="24"/>
        </w:rPr>
        <w:t xml:space="preserve"> </w:t>
      </w:r>
      <w:proofErr w:type="gramStart"/>
      <w:r>
        <w:rPr>
          <w:b/>
          <w:sz w:val="24"/>
        </w:rPr>
        <w:t>CONTRATUAL</w:t>
      </w:r>
      <w:proofErr w:type="gramEnd"/>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GESTOR</w:t>
      </w:r>
      <w:r>
        <w:rPr>
          <w:b/>
          <w:spacing w:val="-1"/>
          <w:sz w:val="24"/>
        </w:rPr>
        <w:t xml:space="preserve"> </w:t>
      </w:r>
      <w:r>
        <w:rPr>
          <w:b/>
          <w:sz w:val="24"/>
        </w:rPr>
        <w:t>DO</w:t>
      </w:r>
      <w:r>
        <w:rPr>
          <w:b/>
          <w:spacing w:val="-1"/>
          <w:sz w:val="24"/>
        </w:rPr>
        <w:t xml:space="preserve"> </w:t>
      </w:r>
      <w:r>
        <w:rPr>
          <w:b/>
          <w:sz w:val="24"/>
        </w:rPr>
        <w:t>CONTRATO</w:t>
      </w:r>
      <w:r>
        <w:rPr>
          <w:b/>
          <w:spacing w:val="-1"/>
          <w:sz w:val="24"/>
        </w:rPr>
        <w:t xml:space="preserve"> </w:t>
      </w:r>
      <w:r>
        <w:rPr>
          <w:b/>
          <w:sz w:val="24"/>
        </w:rPr>
        <w:t>E</w:t>
      </w:r>
      <w:r>
        <w:rPr>
          <w:b/>
          <w:spacing w:val="-1"/>
          <w:sz w:val="24"/>
        </w:rPr>
        <w:t xml:space="preserve"> </w:t>
      </w:r>
      <w:r>
        <w:rPr>
          <w:b/>
          <w:sz w:val="24"/>
        </w:rPr>
        <w:t>ATRIBUIÇÕES</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FISCALIZAÇÃO</w:t>
      </w:r>
      <w:r>
        <w:rPr>
          <w:b/>
          <w:spacing w:val="1"/>
          <w:sz w:val="24"/>
        </w:rPr>
        <w:t xml:space="preserve"> </w:t>
      </w:r>
      <w:r>
        <w:rPr>
          <w:b/>
          <w:sz w:val="24"/>
        </w:rPr>
        <w:t>DO</w:t>
      </w:r>
      <w:r>
        <w:rPr>
          <w:b/>
          <w:spacing w:val="-1"/>
          <w:sz w:val="24"/>
        </w:rPr>
        <w:t xml:space="preserve"> </w:t>
      </w:r>
      <w:r>
        <w:rPr>
          <w:b/>
          <w:sz w:val="24"/>
        </w:rPr>
        <w:t>CONTRATO</w:t>
      </w:r>
      <w:r>
        <w:rPr>
          <w:b/>
          <w:spacing w:val="-1"/>
          <w:sz w:val="24"/>
        </w:rPr>
        <w:t xml:space="preserve"> </w:t>
      </w:r>
      <w:r>
        <w:rPr>
          <w:b/>
          <w:sz w:val="24"/>
        </w:rPr>
        <w:t>E</w:t>
      </w:r>
      <w:r>
        <w:rPr>
          <w:b/>
          <w:spacing w:val="-2"/>
          <w:sz w:val="24"/>
        </w:rPr>
        <w:t xml:space="preserve"> </w:t>
      </w:r>
      <w:r>
        <w:rPr>
          <w:b/>
          <w:sz w:val="24"/>
        </w:rPr>
        <w:t>ATRIBUIÇÕES</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OBRIGAÇÕES</w:t>
      </w:r>
      <w:r>
        <w:rPr>
          <w:b/>
          <w:spacing w:val="-2"/>
          <w:sz w:val="24"/>
        </w:rPr>
        <w:t xml:space="preserve"> </w:t>
      </w:r>
      <w:r>
        <w:rPr>
          <w:b/>
          <w:sz w:val="24"/>
        </w:rPr>
        <w:t>DA</w:t>
      </w:r>
      <w:r>
        <w:rPr>
          <w:b/>
          <w:spacing w:val="-2"/>
          <w:sz w:val="24"/>
        </w:rPr>
        <w:t xml:space="preserve"> </w:t>
      </w:r>
      <w:r>
        <w:rPr>
          <w:b/>
          <w:sz w:val="24"/>
        </w:rPr>
        <w:t>CONTRATADA</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OBRIGAÇÕES</w:t>
      </w:r>
      <w:r>
        <w:rPr>
          <w:b/>
          <w:spacing w:val="-2"/>
          <w:sz w:val="24"/>
        </w:rPr>
        <w:t xml:space="preserve"> </w:t>
      </w:r>
      <w:r>
        <w:rPr>
          <w:b/>
          <w:sz w:val="24"/>
        </w:rPr>
        <w:t>DA</w:t>
      </w:r>
      <w:r>
        <w:rPr>
          <w:b/>
          <w:spacing w:val="-3"/>
          <w:sz w:val="24"/>
        </w:rPr>
        <w:t xml:space="preserve"> </w:t>
      </w:r>
      <w:r>
        <w:rPr>
          <w:b/>
          <w:sz w:val="24"/>
        </w:rPr>
        <w:t>ADMINISTRAÇÃO</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3"/>
          <w:sz w:val="24"/>
        </w:rPr>
        <w:t xml:space="preserve"> </w:t>
      </w:r>
      <w:r>
        <w:rPr>
          <w:b/>
          <w:sz w:val="24"/>
        </w:rPr>
        <w:t>PROTOCOLO</w:t>
      </w:r>
      <w:r>
        <w:rPr>
          <w:b/>
          <w:spacing w:val="-1"/>
          <w:sz w:val="24"/>
        </w:rPr>
        <w:t xml:space="preserve"> </w:t>
      </w:r>
      <w:r>
        <w:rPr>
          <w:b/>
          <w:sz w:val="24"/>
        </w:rPr>
        <w:t>DE</w:t>
      </w:r>
      <w:r>
        <w:rPr>
          <w:b/>
          <w:spacing w:val="-1"/>
          <w:sz w:val="24"/>
        </w:rPr>
        <w:t xml:space="preserve"> </w:t>
      </w:r>
      <w:r>
        <w:rPr>
          <w:b/>
          <w:sz w:val="24"/>
        </w:rPr>
        <w:t>COMUNICAÇÃO</w:t>
      </w:r>
      <w:r>
        <w:rPr>
          <w:b/>
          <w:spacing w:val="-2"/>
          <w:sz w:val="24"/>
        </w:rPr>
        <w:t xml:space="preserve"> </w:t>
      </w:r>
      <w:r>
        <w:rPr>
          <w:b/>
          <w:sz w:val="24"/>
        </w:rPr>
        <w:t>ENTRE</w:t>
      </w:r>
      <w:r>
        <w:rPr>
          <w:b/>
          <w:spacing w:val="-1"/>
          <w:sz w:val="24"/>
        </w:rPr>
        <w:t xml:space="preserve"> </w:t>
      </w:r>
      <w:r>
        <w:rPr>
          <w:b/>
          <w:sz w:val="24"/>
        </w:rPr>
        <w:t>AS</w:t>
      </w:r>
      <w:r>
        <w:rPr>
          <w:b/>
          <w:spacing w:val="-1"/>
          <w:sz w:val="24"/>
        </w:rPr>
        <w:t xml:space="preserve"> </w:t>
      </w:r>
      <w:r>
        <w:rPr>
          <w:b/>
          <w:sz w:val="24"/>
        </w:rPr>
        <w:t>PARTES</w:t>
      </w:r>
    </w:p>
    <w:p w:rsidR="0040613A" w:rsidRDefault="00116BAB" w:rsidP="00D93EE3">
      <w:pPr>
        <w:spacing w:before="120"/>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PargrafodaLista"/>
        <w:numPr>
          <w:ilvl w:val="0"/>
          <w:numId w:val="6"/>
        </w:numPr>
        <w:tabs>
          <w:tab w:val="left" w:pos="1301"/>
        </w:tabs>
        <w:ind w:left="993" w:right="567" w:firstLine="0"/>
        <w:rPr>
          <w:b/>
          <w:sz w:val="24"/>
        </w:rPr>
      </w:pPr>
      <w:r>
        <w:rPr>
          <w:b/>
          <w:sz w:val="24"/>
        </w:rPr>
        <w:t>–</w:t>
      </w:r>
      <w:r>
        <w:rPr>
          <w:b/>
          <w:spacing w:val="-2"/>
          <w:sz w:val="24"/>
        </w:rPr>
        <w:t xml:space="preserve"> </w:t>
      </w:r>
      <w:r>
        <w:rPr>
          <w:b/>
          <w:sz w:val="24"/>
        </w:rPr>
        <w:t>SUBCONTRATAÇÃO</w:t>
      </w:r>
    </w:p>
    <w:p w:rsidR="0040613A" w:rsidRDefault="00116BAB" w:rsidP="00D93EE3">
      <w:pPr>
        <w:pStyle w:val="Corpodetexto"/>
        <w:spacing w:before="116"/>
        <w:ind w:left="993" w:right="567"/>
        <w:jc w:val="left"/>
      </w:pPr>
      <w:r>
        <w:t>22.1</w:t>
      </w:r>
      <w:r>
        <w:rPr>
          <w:spacing w:val="-2"/>
        </w:rPr>
        <w:t xml:space="preserve"> </w:t>
      </w:r>
      <w:r>
        <w:t>–</w:t>
      </w:r>
      <w:r>
        <w:rPr>
          <w:spacing w:val="-1"/>
        </w:rPr>
        <w:t xml:space="preserve"> </w:t>
      </w:r>
      <w:r>
        <w:t>Não</w:t>
      </w:r>
      <w:r>
        <w:rPr>
          <w:spacing w:val="-1"/>
        </w:rPr>
        <w:t xml:space="preserve"> </w:t>
      </w:r>
      <w:r>
        <w:t>será</w:t>
      </w:r>
      <w:r>
        <w:rPr>
          <w:spacing w:val="-1"/>
        </w:rPr>
        <w:t xml:space="preserve"> </w:t>
      </w:r>
      <w:r>
        <w:t>admitida subcontratação</w:t>
      </w:r>
      <w:r>
        <w:rPr>
          <w:spacing w:val="-1"/>
        </w:rPr>
        <w:t xml:space="preserve"> </w:t>
      </w:r>
      <w:r>
        <w:t>para</w:t>
      </w:r>
      <w:r>
        <w:rPr>
          <w:spacing w:val="-1"/>
        </w:rPr>
        <w:t xml:space="preserve"> </w:t>
      </w:r>
      <w:r>
        <w:t>o</w:t>
      </w:r>
      <w:r>
        <w:rPr>
          <w:spacing w:val="-1"/>
        </w:rPr>
        <w:t xml:space="preserve"> </w:t>
      </w:r>
      <w:r>
        <w:t>presente</w:t>
      </w:r>
      <w:r>
        <w:rPr>
          <w:spacing w:val="-1"/>
        </w:rPr>
        <w:t xml:space="preserve"> </w:t>
      </w:r>
      <w:r>
        <w:t>objeto.</w:t>
      </w:r>
    </w:p>
    <w:p w:rsidR="0040613A" w:rsidRDefault="00116BAB" w:rsidP="00EF0631">
      <w:pPr>
        <w:pStyle w:val="Ttulo2"/>
        <w:numPr>
          <w:ilvl w:val="0"/>
          <w:numId w:val="6"/>
        </w:numPr>
        <w:tabs>
          <w:tab w:val="left" w:pos="1301"/>
        </w:tabs>
        <w:spacing w:before="124"/>
        <w:ind w:left="993" w:right="567" w:firstLine="0"/>
      </w:pPr>
      <w:r>
        <w:t>–</w:t>
      </w:r>
      <w:r>
        <w:rPr>
          <w:spacing w:val="-3"/>
        </w:rPr>
        <w:t xml:space="preserve"> </w:t>
      </w:r>
      <w:r>
        <w:t>GARANTIA</w:t>
      </w:r>
      <w:r>
        <w:rPr>
          <w:spacing w:val="-1"/>
        </w:rPr>
        <w:t xml:space="preserve"> </w:t>
      </w:r>
      <w:r>
        <w:t>DE</w:t>
      </w:r>
      <w:r>
        <w:rPr>
          <w:spacing w:val="-1"/>
        </w:rPr>
        <w:t xml:space="preserve"> </w:t>
      </w:r>
      <w:r>
        <w:t>EXECUÇÃO</w:t>
      </w:r>
    </w:p>
    <w:p w:rsidR="0040613A" w:rsidRDefault="00116BAB" w:rsidP="00D93EE3">
      <w:pPr>
        <w:spacing w:before="121"/>
        <w:ind w:left="993" w:right="567"/>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40613A" w:rsidRDefault="00116BAB" w:rsidP="00EF0631">
      <w:pPr>
        <w:pStyle w:val="Ttulo2"/>
        <w:numPr>
          <w:ilvl w:val="0"/>
          <w:numId w:val="6"/>
        </w:numPr>
        <w:tabs>
          <w:tab w:val="left" w:pos="1301"/>
        </w:tabs>
        <w:spacing w:before="120"/>
        <w:ind w:left="993" w:right="567" w:firstLine="0"/>
      </w:pPr>
      <w:r>
        <w:t>–</w:t>
      </w:r>
      <w:r>
        <w:rPr>
          <w:spacing w:val="-3"/>
        </w:rPr>
        <w:t xml:space="preserve"> </w:t>
      </w:r>
      <w:r>
        <w:t>DA</w:t>
      </w:r>
      <w:r>
        <w:rPr>
          <w:spacing w:val="-2"/>
        </w:rPr>
        <w:t xml:space="preserve"> </w:t>
      </w:r>
      <w:r>
        <w:t>DOTAÇÃO</w:t>
      </w:r>
      <w:r>
        <w:rPr>
          <w:spacing w:val="-1"/>
        </w:rPr>
        <w:t xml:space="preserve"> </w:t>
      </w:r>
      <w:r>
        <w:t>ORÇAMENTÁRIA</w:t>
      </w:r>
    </w:p>
    <w:p w:rsidR="0040613A" w:rsidRDefault="00116BAB" w:rsidP="00D93EE3">
      <w:pPr>
        <w:pStyle w:val="PargrafodaLista"/>
        <w:numPr>
          <w:ilvl w:val="1"/>
          <w:numId w:val="6"/>
        </w:numPr>
        <w:tabs>
          <w:tab w:val="left" w:pos="1476"/>
        </w:tabs>
        <w:spacing w:before="115"/>
        <w:ind w:left="993" w:right="567" w:firstLine="0"/>
        <w:rPr>
          <w:sz w:val="24"/>
        </w:rPr>
      </w:pPr>
      <w:r>
        <w:rPr>
          <w:sz w:val="24"/>
        </w:rPr>
        <w:t>–</w:t>
      </w:r>
      <w:r>
        <w:rPr>
          <w:spacing w:val="-7"/>
          <w:sz w:val="24"/>
        </w:rPr>
        <w:t xml:space="preserve"> </w:t>
      </w:r>
      <w:r>
        <w:rPr>
          <w:sz w:val="24"/>
        </w:rPr>
        <w:t>Os</w:t>
      </w:r>
      <w:r>
        <w:rPr>
          <w:spacing w:val="-7"/>
          <w:sz w:val="24"/>
        </w:rPr>
        <w:t xml:space="preserve"> </w:t>
      </w:r>
      <w:r>
        <w:rPr>
          <w:sz w:val="24"/>
        </w:rPr>
        <w:t>créditos</w:t>
      </w:r>
      <w:r>
        <w:rPr>
          <w:spacing w:val="-6"/>
          <w:sz w:val="24"/>
        </w:rPr>
        <w:t xml:space="preserve"> </w:t>
      </w:r>
      <w:r>
        <w:rPr>
          <w:sz w:val="24"/>
        </w:rPr>
        <w:t>pelos</w:t>
      </w:r>
      <w:r>
        <w:rPr>
          <w:spacing w:val="-6"/>
          <w:sz w:val="24"/>
        </w:rPr>
        <w:t xml:space="preserve"> </w:t>
      </w:r>
      <w:r>
        <w:rPr>
          <w:sz w:val="24"/>
        </w:rPr>
        <w:t>quais</w:t>
      </w:r>
      <w:r>
        <w:rPr>
          <w:spacing w:val="-7"/>
          <w:sz w:val="24"/>
        </w:rPr>
        <w:t xml:space="preserve"> </w:t>
      </w:r>
      <w:r>
        <w:rPr>
          <w:sz w:val="24"/>
        </w:rPr>
        <w:t>as</w:t>
      </w:r>
      <w:r>
        <w:rPr>
          <w:spacing w:val="-6"/>
          <w:sz w:val="24"/>
        </w:rPr>
        <w:t xml:space="preserve"> </w:t>
      </w:r>
      <w:r>
        <w:rPr>
          <w:sz w:val="24"/>
        </w:rPr>
        <w:t>despesas</w:t>
      </w:r>
      <w:r>
        <w:rPr>
          <w:spacing w:val="-6"/>
          <w:sz w:val="24"/>
        </w:rPr>
        <w:t xml:space="preserve"> </w:t>
      </w:r>
      <w:r>
        <w:rPr>
          <w:sz w:val="24"/>
        </w:rPr>
        <w:t>relativas</w:t>
      </w:r>
      <w:r>
        <w:rPr>
          <w:spacing w:val="-6"/>
          <w:sz w:val="24"/>
        </w:rPr>
        <w:t xml:space="preserve"> </w:t>
      </w:r>
      <w:proofErr w:type="gramStart"/>
      <w:r>
        <w:rPr>
          <w:sz w:val="24"/>
        </w:rPr>
        <w:t>à</w:t>
      </w:r>
      <w:proofErr w:type="gramEnd"/>
      <w:r>
        <w:rPr>
          <w:spacing w:val="-7"/>
          <w:sz w:val="24"/>
        </w:rPr>
        <w:t xml:space="preserve"> </w:t>
      </w:r>
      <w:r>
        <w:rPr>
          <w:sz w:val="24"/>
        </w:rPr>
        <w:t>presente</w:t>
      </w:r>
      <w:r>
        <w:rPr>
          <w:spacing w:val="-8"/>
          <w:sz w:val="24"/>
        </w:rPr>
        <w:t xml:space="preserve"> </w:t>
      </w:r>
      <w:r>
        <w:rPr>
          <w:sz w:val="24"/>
        </w:rPr>
        <w:t>licitação</w:t>
      </w:r>
      <w:r>
        <w:rPr>
          <w:spacing w:val="-6"/>
          <w:sz w:val="24"/>
        </w:rPr>
        <w:t xml:space="preserve"> </w:t>
      </w:r>
      <w:r>
        <w:rPr>
          <w:sz w:val="24"/>
        </w:rPr>
        <w:t>correrão</w:t>
      </w:r>
      <w:r>
        <w:rPr>
          <w:spacing w:val="-6"/>
          <w:sz w:val="24"/>
        </w:rPr>
        <w:t xml:space="preserve"> </w:t>
      </w:r>
      <w:r>
        <w:rPr>
          <w:sz w:val="24"/>
        </w:rPr>
        <w:t>por</w:t>
      </w:r>
      <w:r>
        <w:rPr>
          <w:spacing w:val="-5"/>
          <w:sz w:val="24"/>
        </w:rPr>
        <w:t xml:space="preserve"> </w:t>
      </w:r>
      <w:r>
        <w:rPr>
          <w:sz w:val="24"/>
        </w:rPr>
        <w:t>conta</w:t>
      </w:r>
      <w:r>
        <w:rPr>
          <w:spacing w:val="-57"/>
          <w:sz w:val="24"/>
        </w:rPr>
        <w:t xml:space="preserve"> </w:t>
      </w:r>
      <w:r>
        <w:rPr>
          <w:sz w:val="24"/>
        </w:rPr>
        <w:t>das</w:t>
      </w:r>
      <w:r>
        <w:rPr>
          <w:spacing w:val="-1"/>
          <w:sz w:val="24"/>
        </w:rPr>
        <w:t xml:space="preserve"> </w:t>
      </w:r>
      <w:r>
        <w:rPr>
          <w:sz w:val="24"/>
        </w:rPr>
        <w:t>seguintes dotações orçamentária.</w:t>
      </w:r>
    </w:p>
    <w:p w:rsidR="0040613A" w:rsidRDefault="0040613A" w:rsidP="00D93EE3">
      <w:pPr>
        <w:pStyle w:val="Corpodetexto"/>
        <w:spacing w:before="0"/>
        <w:ind w:left="993" w:right="567"/>
        <w:jc w:val="left"/>
        <w:rPr>
          <w:sz w:val="20"/>
        </w:rPr>
      </w:pPr>
    </w:p>
    <w:p w:rsidR="0040613A" w:rsidRDefault="0040613A" w:rsidP="00D93EE3">
      <w:pPr>
        <w:pStyle w:val="Corpodetexto"/>
        <w:spacing w:before="2"/>
        <w:ind w:left="993" w:right="567"/>
        <w:jc w:val="left"/>
        <w:rPr>
          <w:sz w:val="1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2984"/>
        <w:gridCol w:w="1417"/>
        <w:gridCol w:w="1475"/>
        <w:gridCol w:w="1638"/>
      </w:tblGrid>
      <w:tr w:rsidR="0040613A" w:rsidTr="000546ED">
        <w:trPr>
          <w:trHeight w:val="1010"/>
          <w:jc w:val="center"/>
        </w:trPr>
        <w:tc>
          <w:tcPr>
            <w:tcW w:w="1152" w:type="dxa"/>
            <w:shd w:val="clear" w:color="auto" w:fill="C5D9F0"/>
          </w:tcPr>
          <w:p w:rsidR="0040613A" w:rsidRDefault="000546ED" w:rsidP="000546ED">
            <w:pPr>
              <w:pStyle w:val="TableParagraph"/>
              <w:ind w:right="259"/>
              <w:rPr>
                <w:b/>
              </w:rPr>
            </w:pPr>
            <w:r>
              <w:rPr>
                <w:b/>
              </w:rPr>
              <w:t xml:space="preserve"> C</w:t>
            </w:r>
            <w:r w:rsidR="00116BAB">
              <w:rPr>
                <w:b/>
              </w:rPr>
              <w:t>ONTA</w:t>
            </w:r>
          </w:p>
        </w:tc>
        <w:tc>
          <w:tcPr>
            <w:tcW w:w="2984" w:type="dxa"/>
            <w:shd w:val="clear" w:color="auto" w:fill="C5D9F0"/>
          </w:tcPr>
          <w:p w:rsidR="0040613A" w:rsidRDefault="00116BAB" w:rsidP="000546ED">
            <w:pPr>
              <w:pStyle w:val="TableParagraph"/>
              <w:ind w:right="567"/>
              <w:rPr>
                <w:b/>
              </w:rPr>
            </w:pPr>
            <w:r>
              <w:rPr>
                <w:b/>
              </w:rPr>
              <w:t>PROG.</w:t>
            </w:r>
            <w:r>
              <w:rPr>
                <w:b/>
                <w:spacing w:val="-3"/>
              </w:rPr>
              <w:t xml:space="preserve"> </w:t>
            </w:r>
            <w:r>
              <w:rPr>
                <w:b/>
              </w:rPr>
              <w:t>DE</w:t>
            </w:r>
            <w:r>
              <w:rPr>
                <w:b/>
                <w:spacing w:val="-3"/>
              </w:rPr>
              <w:t xml:space="preserve"> </w:t>
            </w:r>
            <w:r>
              <w:rPr>
                <w:b/>
              </w:rPr>
              <w:t>TRABALHO</w:t>
            </w:r>
          </w:p>
        </w:tc>
        <w:tc>
          <w:tcPr>
            <w:tcW w:w="1417" w:type="dxa"/>
            <w:shd w:val="clear" w:color="auto" w:fill="C5D9F0"/>
          </w:tcPr>
          <w:p w:rsidR="0040613A" w:rsidRDefault="00116BAB" w:rsidP="000546ED">
            <w:pPr>
              <w:pStyle w:val="TableParagraph"/>
              <w:spacing w:before="1"/>
              <w:ind w:right="266"/>
              <w:rPr>
                <w:b/>
              </w:rPr>
            </w:pPr>
            <w:r>
              <w:rPr>
                <w:b/>
              </w:rPr>
              <w:t>NAT.</w:t>
            </w:r>
            <w:r>
              <w:rPr>
                <w:b/>
                <w:spacing w:val="1"/>
              </w:rPr>
              <w:t xml:space="preserve"> </w:t>
            </w:r>
            <w:r>
              <w:rPr>
                <w:b/>
              </w:rPr>
              <w:t>DESPESA</w:t>
            </w:r>
          </w:p>
        </w:tc>
        <w:tc>
          <w:tcPr>
            <w:tcW w:w="1475" w:type="dxa"/>
          </w:tcPr>
          <w:p w:rsidR="0040613A" w:rsidRDefault="00116BAB" w:rsidP="000546ED">
            <w:pPr>
              <w:pStyle w:val="TableParagraph"/>
              <w:ind w:right="567"/>
              <w:rPr>
                <w:b/>
              </w:rPr>
            </w:pPr>
            <w:r>
              <w:rPr>
                <w:b/>
              </w:rPr>
              <w:t>FONTE</w:t>
            </w:r>
          </w:p>
        </w:tc>
        <w:tc>
          <w:tcPr>
            <w:tcW w:w="1638" w:type="dxa"/>
          </w:tcPr>
          <w:p w:rsidR="0040613A" w:rsidRDefault="00116BAB" w:rsidP="000546ED">
            <w:pPr>
              <w:pStyle w:val="TableParagraph"/>
              <w:ind w:right="118"/>
              <w:rPr>
                <w:b/>
              </w:rPr>
            </w:pPr>
            <w:r>
              <w:rPr>
                <w:b/>
              </w:rPr>
              <w:t>CÓDIGO DE</w:t>
            </w:r>
            <w:r>
              <w:rPr>
                <w:b/>
                <w:spacing w:val="-52"/>
              </w:rPr>
              <w:t xml:space="preserve"> </w:t>
            </w:r>
            <w:r>
              <w:rPr>
                <w:b/>
              </w:rPr>
              <w:t>DESDOBRAM</w:t>
            </w:r>
            <w:r w:rsidR="000546ED">
              <w:rPr>
                <w:b/>
              </w:rPr>
              <w:t>E</w:t>
            </w:r>
            <w:r>
              <w:rPr>
                <w:b/>
              </w:rPr>
              <w:t>NTO DA</w:t>
            </w:r>
            <w:r>
              <w:rPr>
                <w:b/>
                <w:spacing w:val="-52"/>
              </w:rPr>
              <w:t xml:space="preserve"> </w:t>
            </w:r>
            <w:r>
              <w:rPr>
                <w:b/>
              </w:rPr>
              <w:t>DESPESA</w:t>
            </w:r>
          </w:p>
        </w:tc>
      </w:tr>
      <w:tr w:rsidR="0040613A" w:rsidTr="000546ED">
        <w:trPr>
          <w:trHeight w:val="323"/>
          <w:jc w:val="center"/>
        </w:trPr>
        <w:tc>
          <w:tcPr>
            <w:tcW w:w="1152" w:type="dxa"/>
          </w:tcPr>
          <w:p w:rsidR="0040613A" w:rsidRDefault="002F65BC" w:rsidP="000546ED">
            <w:pPr>
              <w:pStyle w:val="TableParagraph"/>
              <w:spacing w:line="270" w:lineRule="exact"/>
              <w:ind w:right="567"/>
              <w:rPr>
                <w:sz w:val="24"/>
              </w:rPr>
            </w:pPr>
            <w:r>
              <w:rPr>
                <w:sz w:val="24"/>
              </w:rPr>
              <w:t>1676</w:t>
            </w:r>
          </w:p>
        </w:tc>
        <w:tc>
          <w:tcPr>
            <w:tcW w:w="2984" w:type="dxa"/>
          </w:tcPr>
          <w:p w:rsidR="0040613A" w:rsidRDefault="002F65BC" w:rsidP="000546ED">
            <w:pPr>
              <w:pStyle w:val="TableParagraph"/>
              <w:spacing w:before="15"/>
              <w:ind w:right="266"/>
              <w:rPr>
                <w:sz w:val="24"/>
              </w:rPr>
            </w:pPr>
            <w:r>
              <w:rPr>
                <w:sz w:val="24"/>
              </w:rPr>
              <w:t>14.310.12.365.0057.1.03</w:t>
            </w:r>
            <w:r w:rsidR="000546ED">
              <w:rPr>
                <w:sz w:val="24"/>
              </w:rPr>
              <w:t>4</w:t>
            </w:r>
          </w:p>
        </w:tc>
        <w:tc>
          <w:tcPr>
            <w:tcW w:w="1417" w:type="dxa"/>
          </w:tcPr>
          <w:p w:rsidR="0040613A" w:rsidRDefault="002F5304" w:rsidP="000546ED">
            <w:pPr>
              <w:pStyle w:val="TableParagraph"/>
              <w:spacing w:before="15"/>
              <w:ind w:right="266"/>
              <w:rPr>
                <w:sz w:val="24"/>
              </w:rPr>
            </w:pPr>
            <w:r>
              <w:rPr>
                <w:sz w:val="24"/>
              </w:rPr>
              <w:t>449052.00</w:t>
            </w:r>
          </w:p>
        </w:tc>
        <w:tc>
          <w:tcPr>
            <w:tcW w:w="1475" w:type="dxa"/>
          </w:tcPr>
          <w:p w:rsidR="0040613A" w:rsidRDefault="002812FC" w:rsidP="000546ED">
            <w:pPr>
              <w:pStyle w:val="TableParagraph"/>
              <w:spacing w:line="270" w:lineRule="exact"/>
              <w:ind w:right="567"/>
              <w:rPr>
                <w:sz w:val="24"/>
              </w:rPr>
            </w:pPr>
            <w:r>
              <w:rPr>
                <w:sz w:val="24"/>
              </w:rPr>
              <w:t>157300</w:t>
            </w:r>
          </w:p>
        </w:tc>
        <w:tc>
          <w:tcPr>
            <w:tcW w:w="1638" w:type="dxa"/>
          </w:tcPr>
          <w:p w:rsidR="0040613A" w:rsidRDefault="002812FC" w:rsidP="000546ED">
            <w:pPr>
              <w:pStyle w:val="TableParagraph"/>
              <w:spacing w:line="270" w:lineRule="exact"/>
              <w:ind w:right="567"/>
              <w:rPr>
                <w:sz w:val="24"/>
              </w:rPr>
            </w:pPr>
            <w:r>
              <w:rPr>
                <w:sz w:val="24"/>
              </w:rPr>
              <w:t>1682</w:t>
            </w:r>
          </w:p>
        </w:tc>
      </w:tr>
    </w:tbl>
    <w:p w:rsidR="0040613A" w:rsidRDefault="0040613A" w:rsidP="00D93EE3">
      <w:pPr>
        <w:pStyle w:val="Corpodetexto"/>
        <w:spacing w:before="11"/>
        <w:ind w:left="993" w:right="567"/>
        <w:jc w:val="left"/>
        <w:rPr>
          <w:sz w:val="25"/>
        </w:rPr>
      </w:pPr>
    </w:p>
    <w:p w:rsidR="0040613A" w:rsidRDefault="00116BAB" w:rsidP="00D93EE3">
      <w:pPr>
        <w:pStyle w:val="PargrafodaLista"/>
        <w:numPr>
          <w:ilvl w:val="0"/>
          <w:numId w:val="5"/>
        </w:numPr>
        <w:tabs>
          <w:tab w:val="left" w:pos="1327"/>
        </w:tabs>
        <w:spacing w:before="90"/>
        <w:ind w:left="993" w:right="567" w:firstLine="0"/>
        <w:rPr>
          <w:sz w:val="24"/>
        </w:rPr>
      </w:pPr>
      <w:r>
        <w:rPr>
          <w:b/>
          <w:sz w:val="24"/>
        </w:rPr>
        <w:t xml:space="preserve">– </w:t>
      </w:r>
      <w:proofErr w:type="gramStart"/>
      <w:r>
        <w:rPr>
          <w:sz w:val="24"/>
        </w:rPr>
        <w:t>O MUNICÍPIO DE BOM JARDIM e os licitantes do certame, elegem</w:t>
      </w:r>
      <w:proofErr w:type="gramEnd"/>
      <w:r>
        <w:rPr>
          <w:sz w:val="24"/>
        </w:rPr>
        <w:t xml:space="preserve"> o foro 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40613A" w:rsidRDefault="00116BAB" w:rsidP="000546ED">
      <w:pPr>
        <w:pStyle w:val="Ttulo2"/>
        <w:numPr>
          <w:ilvl w:val="0"/>
          <w:numId w:val="5"/>
        </w:numPr>
        <w:tabs>
          <w:tab w:val="left" w:pos="1301"/>
        </w:tabs>
        <w:spacing w:before="122"/>
        <w:ind w:left="993" w:right="567" w:firstLine="0"/>
        <w:jc w:val="both"/>
      </w:pPr>
      <w:r>
        <w:t>–</w:t>
      </w:r>
      <w:r>
        <w:rPr>
          <w:spacing w:val="-3"/>
        </w:rPr>
        <w:t xml:space="preserve"> </w:t>
      </w:r>
      <w:r>
        <w:t>ANEXOS</w:t>
      </w:r>
      <w:r>
        <w:rPr>
          <w:spacing w:val="-1"/>
        </w:rPr>
        <w:t xml:space="preserve"> </w:t>
      </w:r>
      <w:r>
        <w:t>QUE</w:t>
      </w:r>
      <w:r>
        <w:rPr>
          <w:spacing w:val="-1"/>
        </w:rPr>
        <w:t xml:space="preserve"> </w:t>
      </w:r>
      <w:r>
        <w:t>INTEGRAM</w:t>
      </w:r>
      <w:r>
        <w:rPr>
          <w:spacing w:val="-2"/>
        </w:rPr>
        <w:t xml:space="preserve"> </w:t>
      </w:r>
      <w:r>
        <w:t>ESTE</w:t>
      </w:r>
      <w:r>
        <w:rPr>
          <w:spacing w:val="-1"/>
        </w:rPr>
        <w:t xml:space="preserve"> </w:t>
      </w:r>
      <w:r>
        <w:t>EDITAL</w:t>
      </w:r>
    </w:p>
    <w:p w:rsidR="0040613A" w:rsidRDefault="00116BAB" w:rsidP="00D93EE3">
      <w:pPr>
        <w:pStyle w:val="Corpodetexto"/>
        <w:spacing w:before="115"/>
        <w:ind w:left="993" w:right="567"/>
        <w:jc w:val="left"/>
      </w:pPr>
      <w:r>
        <w:lastRenderedPageBreak/>
        <w:t>Os</w:t>
      </w:r>
      <w:r>
        <w:rPr>
          <w:spacing w:val="-1"/>
        </w:rPr>
        <w:t xml:space="preserve"> </w:t>
      </w:r>
      <w:r>
        <w:t>anexos</w:t>
      </w:r>
      <w:r>
        <w:rPr>
          <w:spacing w:val="-1"/>
        </w:rPr>
        <w:t xml:space="preserve"> </w:t>
      </w:r>
      <w:r>
        <w:t>que</w:t>
      </w:r>
      <w:r>
        <w:rPr>
          <w:spacing w:val="-2"/>
        </w:rPr>
        <w:t xml:space="preserve"> </w:t>
      </w:r>
      <w:r>
        <w:t>integram</w:t>
      </w:r>
      <w:r>
        <w:rPr>
          <w:spacing w:val="1"/>
        </w:rPr>
        <w:t xml:space="preserve"> </w:t>
      </w:r>
      <w:r>
        <w:t>este</w:t>
      </w:r>
      <w:r>
        <w:rPr>
          <w:spacing w:val="-1"/>
        </w:rPr>
        <w:t xml:space="preserve"> </w:t>
      </w:r>
      <w:r>
        <w:t>Edital,</w:t>
      </w:r>
      <w:r>
        <w:rPr>
          <w:spacing w:val="-1"/>
        </w:rPr>
        <w:t xml:space="preserve"> </w:t>
      </w:r>
      <w:r>
        <w:t>como partes</w:t>
      </w:r>
      <w:r>
        <w:rPr>
          <w:spacing w:val="-1"/>
        </w:rPr>
        <w:t xml:space="preserve"> </w:t>
      </w:r>
      <w:r>
        <w:t>inseparáveis,</w:t>
      </w:r>
      <w:r>
        <w:rPr>
          <w:spacing w:val="-1"/>
        </w:rPr>
        <w:t xml:space="preserve"> </w:t>
      </w:r>
      <w:r>
        <w:t>são</w:t>
      </w:r>
      <w:r>
        <w:rPr>
          <w:spacing w:val="-1"/>
        </w:rPr>
        <w:t xml:space="preserve"> </w:t>
      </w:r>
      <w:r>
        <w:t>os</w:t>
      </w:r>
      <w:r>
        <w:rPr>
          <w:spacing w:val="-1"/>
        </w:rPr>
        <w:t xml:space="preserve"> </w:t>
      </w:r>
      <w:r>
        <w:t>seguintes:</w:t>
      </w:r>
    </w:p>
    <w:p w:rsidR="0040613A" w:rsidRDefault="00116BAB" w:rsidP="000546ED">
      <w:pPr>
        <w:pStyle w:val="PargrafodaLista"/>
        <w:numPr>
          <w:ilvl w:val="1"/>
          <w:numId w:val="5"/>
        </w:numPr>
        <w:tabs>
          <w:tab w:val="left" w:pos="1481"/>
        </w:tabs>
        <w:ind w:left="993" w:right="567" w:firstLine="0"/>
        <w:rPr>
          <w:sz w:val="24"/>
        </w:rPr>
      </w:pPr>
      <w:r>
        <w:rPr>
          <w:sz w:val="24"/>
        </w:rPr>
        <w:t>–</w:t>
      </w:r>
      <w:r>
        <w:rPr>
          <w:spacing w:val="-1"/>
          <w:sz w:val="24"/>
        </w:rPr>
        <w:t xml:space="preserve"> </w:t>
      </w:r>
      <w:r>
        <w:rPr>
          <w:sz w:val="24"/>
        </w:rPr>
        <w:t>ANEXO I</w:t>
      </w:r>
      <w:r>
        <w:rPr>
          <w:spacing w:val="-3"/>
          <w:sz w:val="24"/>
        </w:rPr>
        <w:t xml:space="preserve"> </w:t>
      </w:r>
      <w:r>
        <w:rPr>
          <w:sz w:val="24"/>
        </w:rPr>
        <w:t>–</w:t>
      </w:r>
      <w:r>
        <w:rPr>
          <w:spacing w:val="-1"/>
          <w:sz w:val="24"/>
        </w:rPr>
        <w:t xml:space="preserve"> </w:t>
      </w:r>
      <w:r w:rsidR="00D53B37">
        <w:rPr>
          <w:sz w:val="24"/>
        </w:rPr>
        <w:t>Termo</w:t>
      </w:r>
      <w:r>
        <w:rPr>
          <w:spacing w:val="-1"/>
          <w:sz w:val="24"/>
        </w:rPr>
        <w:t xml:space="preserve"> </w:t>
      </w:r>
      <w:r>
        <w:rPr>
          <w:sz w:val="24"/>
        </w:rPr>
        <w:t>de</w:t>
      </w:r>
      <w:r>
        <w:rPr>
          <w:spacing w:val="-1"/>
          <w:sz w:val="24"/>
        </w:rPr>
        <w:t xml:space="preserve"> </w:t>
      </w:r>
      <w:r>
        <w:rPr>
          <w:sz w:val="24"/>
        </w:rPr>
        <w:t>Referência.</w:t>
      </w:r>
    </w:p>
    <w:p w:rsidR="0040613A" w:rsidRDefault="00116BAB" w:rsidP="000546ED">
      <w:pPr>
        <w:pStyle w:val="PargrafodaLista"/>
        <w:numPr>
          <w:ilvl w:val="1"/>
          <w:numId w:val="5"/>
        </w:numPr>
        <w:tabs>
          <w:tab w:val="left" w:pos="1481"/>
        </w:tabs>
        <w:ind w:left="993" w:right="567" w:firstLine="0"/>
        <w:rPr>
          <w:sz w:val="24"/>
        </w:rPr>
      </w:pPr>
      <w:r>
        <w:rPr>
          <w:sz w:val="24"/>
        </w:rPr>
        <w:t>–</w:t>
      </w:r>
      <w:r>
        <w:rPr>
          <w:spacing w:val="-1"/>
          <w:sz w:val="24"/>
        </w:rPr>
        <w:t xml:space="preserve"> </w:t>
      </w:r>
      <w:proofErr w:type="gramStart"/>
      <w:r>
        <w:rPr>
          <w:sz w:val="24"/>
        </w:rPr>
        <w:t>ANEXO</w:t>
      </w:r>
      <w:r>
        <w:rPr>
          <w:spacing w:val="1"/>
          <w:sz w:val="24"/>
        </w:rPr>
        <w:t xml:space="preserve"> </w:t>
      </w:r>
      <w:r>
        <w:rPr>
          <w:sz w:val="24"/>
        </w:rPr>
        <w:t>II</w:t>
      </w:r>
      <w:r>
        <w:rPr>
          <w:spacing w:val="-3"/>
          <w:sz w:val="24"/>
        </w:rPr>
        <w:t xml:space="preserve"> </w:t>
      </w:r>
      <w:r>
        <w:rPr>
          <w:sz w:val="24"/>
        </w:rPr>
        <w:t>– Proposta</w:t>
      </w:r>
      <w:proofErr w:type="gramEnd"/>
      <w:r>
        <w:rPr>
          <w:spacing w:val="-1"/>
          <w:sz w:val="24"/>
        </w:rPr>
        <w:t xml:space="preserve"> </w:t>
      </w:r>
      <w:r>
        <w:rPr>
          <w:sz w:val="24"/>
        </w:rPr>
        <w:t>de</w:t>
      </w:r>
      <w:r>
        <w:rPr>
          <w:spacing w:val="-2"/>
          <w:sz w:val="24"/>
        </w:rPr>
        <w:t xml:space="preserve"> </w:t>
      </w:r>
      <w:r>
        <w:rPr>
          <w:sz w:val="24"/>
        </w:rPr>
        <w:t>Preços final</w:t>
      </w:r>
      <w:r>
        <w:rPr>
          <w:spacing w:val="1"/>
          <w:sz w:val="24"/>
        </w:rPr>
        <w:t xml:space="preserve"> </w:t>
      </w:r>
      <w:r>
        <w:rPr>
          <w:sz w:val="24"/>
        </w:rPr>
        <w:t>(Modelo)</w:t>
      </w:r>
    </w:p>
    <w:p w:rsidR="0040613A" w:rsidRDefault="00116BAB" w:rsidP="00D93EE3">
      <w:pPr>
        <w:spacing w:before="80"/>
        <w:ind w:left="993" w:right="567"/>
        <w:jc w:val="both"/>
        <w:rPr>
          <w:i/>
          <w:sz w:val="24"/>
        </w:rPr>
      </w:pPr>
      <w:proofErr w:type="gramStart"/>
      <w:r>
        <w:rPr>
          <w:sz w:val="24"/>
        </w:rPr>
        <w:t>33.3- ANEXO III-</w:t>
      </w:r>
      <w:r>
        <w:rPr>
          <w:spacing w:val="60"/>
          <w:sz w:val="24"/>
        </w:rPr>
        <w:t xml:space="preserve"> </w:t>
      </w:r>
      <w:r>
        <w:rPr>
          <w:sz w:val="24"/>
        </w:rPr>
        <w:t>Modelo</w:t>
      </w:r>
      <w:proofErr w:type="gramEnd"/>
      <w:r>
        <w:rPr>
          <w:sz w:val="24"/>
        </w:rPr>
        <w:t xml:space="preserve"> de DECLARAÇÃO ÚNICA de que Cumpre Rigorosamente</w:t>
      </w:r>
      <w:r>
        <w:rPr>
          <w:spacing w:val="1"/>
          <w:sz w:val="24"/>
        </w:rPr>
        <w:t xml:space="preserve"> </w:t>
      </w:r>
      <w:r>
        <w:rPr>
          <w:sz w:val="24"/>
        </w:rPr>
        <w:t xml:space="preserve">o </w:t>
      </w:r>
      <w:r w:rsidR="00D53B37">
        <w:rPr>
          <w:sz w:val="24"/>
        </w:rPr>
        <w:t>art.</w:t>
      </w:r>
      <w:r>
        <w:rPr>
          <w:sz w:val="24"/>
        </w:rPr>
        <w:t xml:space="preserve">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40613A" w:rsidRDefault="00116BAB" w:rsidP="00D93EE3">
      <w:pPr>
        <w:pStyle w:val="Corpodetexto"/>
        <w:ind w:left="993" w:right="567"/>
      </w:pPr>
      <w:proofErr w:type="gramStart"/>
      <w:r>
        <w:t>33.4</w:t>
      </w:r>
      <w:r>
        <w:rPr>
          <w:spacing w:val="-3"/>
        </w:rPr>
        <w:t xml:space="preserve"> </w:t>
      </w:r>
      <w:r>
        <w:t>–</w:t>
      </w:r>
      <w:r>
        <w:rPr>
          <w:spacing w:val="-1"/>
        </w:rPr>
        <w:t xml:space="preserve"> </w:t>
      </w:r>
      <w:r>
        <w:t>ANEXO IV</w:t>
      </w:r>
      <w:r>
        <w:rPr>
          <w:spacing w:val="1"/>
        </w:rPr>
        <w:t xml:space="preserve"> </w:t>
      </w:r>
      <w:r>
        <w:t>–</w:t>
      </w:r>
      <w:r>
        <w:rPr>
          <w:spacing w:val="-1"/>
        </w:rPr>
        <w:t xml:space="preserve"> </w:t>
      </w:r>
      <w:r w:rsidR="00D53B37">
        <w:t>Minuta</w:t>
      </w:r>
      <w:proofErr w:type="gramEnd"/>
      <w:r>
        <w:rPr>
          <w:spacing w:val="-1"/>
        </w:rPr>
        <w:t xml:space="preserve"> </w:t>
      </w:r>
      <w:r>
        <w:t>de</w:t>
      </w:r>
      <w:r>
        <w:rPr>
          <w:spacing w:val="-2"/>
        </w:rPr>
        <w:t xml:space="preserve"> </w:t>
      </w:r>
      <w:r>
        <w:t>Contrato.</w:t>
      </w:r>
    </w:p>
    <w:p w:rsidR="0040613A" w:rsidRDefault="0040613A" w:rsidP="00D93EE3">
      <w:pPr>
        <w:pStyle w:val="Corpodetexto"/>
        <w:spacing w:before="2"/>
        <w:ind w:left="993" w:right="567"/>
        <w:jc w:val="left"/>
        <w:rPr>
          <w:sz w:val="38"/>
        </w:rPr>
      </w:pPr>
    </w:p>
    <w:p w:rsidR="0040613A" w:rsidRDefault="00116BAB" w:rsidP="00D93EE3">
      <w:pPr>
        <w:pStyle w:val="Corpodetexto"/>
        <w:spacing w:before="0"/>
        <w:ind w:left="993" w:right="567"/>
        <w:jc w:val="left"/>
      </w:pPr>
      <w:r>
        <w:t>Bom Jardim,</w:t>
      </w:r>
      <w:r w:rsidR="00294D4F">
        <w:t xml:space="preserve"> </w:t>
      </w:r>
      <w:r w:rsidR="00C24F81">
        <w:t>05</w:t>
      </w:r>
      <w:r>
        <w:rPr>
          <w:spacing w:val="-1"/>
        </w:rPr>
        <w:t xml:space="preserve"> </w:t>
      </w:r>
      <w:r>
        <w:t>de</w:t>
      </w:r>
      <w:r>
        <w:rPr>
          <w:spacing w:val="-1"/>
        </w:rPr>
        <w:t xml:space="preserve"> </w:t>
      </w:r>
      <w:r w:rsidR="00C24F81">
        <w:rPr>
          <w:spacing w:val="-1"/>
        </w:rPr>
        <w:t>dezembro</w:t>
      </w:r>
      <w:r>
        <w:rPr>
          <w:spacing w:val="-1"/>
        </w:rPr>
        <w:t xml:space="preserve"> </w:t>
      </w:r>
      <w:r>
        <w:t>de</w:t>
      </w:r>
      <w:r>
        <w:rPr>
          <w:spacing w:val="-1"/>
        </w:rPr>
        <w:t xml:space="preserve"> </w:t>
      </w:r>
      <w:r>
        <w:t>2023.</w:t>
      </w:r>
    </w:p>
    <w:p w:rsidR="0040613A" w:rsidRDefault="0040613A" w:rsidP="00D93EE3">
      <w:pPr>
        <w:pStyle w:val="Corpodetexto"/>
        <w:spacing w:before="0"/>
        <w:ind w:left="993" w:right="567"/>
        <w:jc w:val="left"/>
        <w:rPr>
          <w:sz w:val="26"/>
        </w:rPr>
      </w:pPr>
    </w:p>
    <w:p w:rsidR="0040613A" w:rsidRDefault="0040613A" w:rsidP="00D93EE3">
      <w:pPr>
        <w:pStyle w:val="Corpodetexto"/>
        <w:spacing w:before="0"/>
        <w:ind w:left="993" w:right="567"/>
        <w:jc w:val="left"/>
        <w:rPr>
          <w:sz w:val="33"/>
        </w:rPr>
      </w:pPr>
    </w:p>
    <w:p w:rsidR="00294D4F" w:rsidRPr="00C21D87" w:rsidRDefault="00294D4F" w:rsidP="00D93EE3">
      <w:pPr>
        <w:spacing w:line="360" w:lineRule="auto"/>
        <w:ind w:left="993" w:right="567"/>
        <w:jc w:val="both"/>
        <w:rPr>
          <w:rFonts w:eastAsia="Calibri"/>
        </w:rPr>
      </w:pPr>
    </w:p>
    <w:p w:rsidR="00294D4F" w:rsidRPr="00C21D87" w:rsidRDefault="00294D4F" w:rsidP="00D93EE3">
      <w:pPr>
        <w:ind w:left="993" w:right="567"/>
        <w:jc w:val="center"/>
        <w:rPr>
          <w:rFonts w:eastAsia="Calibri"/>
          <w:b/>
        </w:rPr>
      </w:pPr>
      <w:r w:rsidRPr="00C21D87">
        <w:rPr>
          <w:rFonts w:eastAsia="Calibri"/>
          <w:b/>
        </w:rPr>
        <w:t>Jonas Edinaldo</w:t>
      </w:r>
    </w:p>
    <w:p w:rsidR="00294D4F" w:rsidRPr="00C21D87" w:rsidRDefault="00294D4F" w:rsidP="00D93EE3">
      <w:pPr>
        <w:ind w:left="993" w:right="567"/>
        <w:jc w:val="center"/>
        <w:rPr>
          <w:rFonts w:eastAsia="Calibri"/>
        </w:rPr>
      </w:pPr>
      <w:r w:rsidRPr="00C21D87">
        <w:rPr>
          <w:rFonts w:eastAsia="Calibri"/>
        </w:rPr>
        <w:t xml:space="preserve">Secretária Municipal de Educação </w:t>
      </w:r>
    </w:p>
    <w:p w:rsidR="00294D4F" w:rsidRPr="00C21D87" w:rsidRDefault="00294D4F" w:rsidP="00D93EE3">
      <w:pPr>
        <w:ind w:left="993" w:right="567"/>
        <w:jc w:val="center"/>
        <w:rPr>
          <w:rFonts w:eastAsia="Calibri"/>
        </w:rPr>
      </w:pPr>
      <w:r w:rsidRPr="00C21D87">
        <w:rPr>
          <w:rFonts w:eastAsia="Calibri"/>
        </w:rPr>
        <w:t>Mat. nº 10/0958 – SME</w:t>
      </w:r>
    </w:p>
    <w:p w:rsidR="00294D4F" w:rsidRPr="00C21D87" w:rsidRDefault="00294D4F" w:rsidP="00D93EE3">
      <w:pPr>
        <w:ind w:left="993" w:right="567"/>
        <w:jc w:val="center"/>
        <w:rPr>
          <w:rFonts w:eastAsia="Calibri"/>
        </w:rPr>
      </w:pPr>
      <w:r w:rsidRPr="00C21D87">
        <w:rPr>
          <w:rFonts w:eastAsia="Calibri"/>
        </w:rPr>
        <w:t>CPF nº 955.884.267-20</w:t>
      </w:r>
    </w:p>
    <w:p w:rsidR="0040613A" w:rsidRDefault="0040613A" w:rsidP="00D93EE3">
      <w:pPr>
        <w:ind w:left="993" w:right="567"/>
        <w:jc w:val="center"/>
        <w:sectPr w:rsidR="0040613A">
          <w:pgSz w:w="11930" w:h="16850"/>
          <w:pgMar w:top="1480" w:right="760" w:bottom="280" w:left="680" w:header="187" w:footer="0" w:gutter="0"/>
          <w:cols w:space="720"/>
        </w:sectPr>
      </w:pPr>
    </w:p>
    <w:p w:rsidR="0040613A" w:rsidRDefault="00116BAB" w:rsidP="00D93EE3">
      <w:pPr>
        <w:pStyle w:val="Ttulo2"/>
        <w:spacing w:before="84"/>
        <w:ind w:left="993" w:right="567"/>
        <w:jc w:val="center"/>
      </w:pPr>
      <w:r>
        <w:lastRenderedPageBreak/>
        <w:t>EDITAL</w:t>
      </w:r>
    </w:p>
    <w:p w:rsidR="0079526B" w:rsidRDefault="00116BAB" w:rsidP="00D93EE3">
      <w:pPr>
        <w:spacing w:before="120" w:line="343" w:lineRule="auto"/>
        <w:ind w:left="993" w:right="567"/>
        <w:jc w:val="center"/>
        <w:rPr>
          <w:b/>
          <w:sz w:val="24"/>
        </w:rPr>
      </w:pPr>
      <w:r>
        <w:rPr>
          <w:b/>
          <w:sz w:val="24"/>
        </w:rPr>
        <w:t>PREGÃO ELETRÔNICO Nº</w:t>
      </w:r>
      <w:r w:rsidR="00C24F81">
        <w:rPr>
          <w:b/>
          <w:sz w:val="24"/>
        </w:rPr>
        <w:t xml:space="preserve"> 013</w:t>
      </w:r>
      <w:r>
        <w:rPr>
          <w:b/>
          <w:sz w:val="24"/>
        </w:rPr>
        <w:t>/2023</w:t>
      </w:r>
    </w:p>
    <w:p w:rsidR="005B4B73" w:rsidRDefault="00116BAB" w:rsidP="00D93EE3">
      <w:pPr>
        <w:spacing w:before="120" w:line="343" w:lineRule="auto"/>
        <w:ind w:left="993" w:right="567"/>
        <w:jc w:val="center"/>
        <w:rPr>
          <w:b/>
          <w:sz w:val="24"/>
          <w:szCs w:val="24"/>
        </w:rPr>
      </w:pPr>
      <w:r>
        <w:rPr>
          <w:b/>
          <w:spacing w:val="-57"/>
          <w:sz w:val="24"/>
        </w:rPr>
        <w:t xml:space="preserve"> </w:t>
      </w:r>
      <w:r>
        <w:rPr>
          <w:b/>
          <w:sz w:val="24"/>
        </w:rPr>
        <w:t>ANEXO</w:t>
      </w:r>
      <w:r>
        <w:rPr>
          <w:b/>
          <w:spacing w:val="-1"/>
          <w:sz w:val="24"/>
        </w:rPr>
        <w:t xml:space="preserve"> </w:t>
      </w:r>
      <w:r>
        <w:rPr>
          <w:b/>
          <w:sz w:val="24"/>
        </w:rPr>
        <w:t>I</w:t>
      </w:r>
      <w:r w:rsidR="0079526B">
        <w:rPr>
          <w:b/>
          <w:sz w:val="24"/>
        </w:rPr>
        <w:t xml:space="preserve"> -</w:t>
      </w:r>
      <w:proofErr w:type="gramStart"/>
      <w:r w:rsidR="0079526B">
        <w:rPr>
          <w:b/>
          <w:sz w:val="24"/>
        </w:rPr>
        <w:t xml:space="preserve">  </w:t>
      </w:r>
      <w:proofErr w:type="gramEnd"/>
      <w:r w:rsidR="005B4B73" w:rsidRPr="00205C1D">
        <w:rPr>
          <w:b/>
          <w:sz w:val="24"/>
          <w:szCs w:val="24"/>
        </w:rPr>
        <w:t xml:space="preserve">TERMO DE REFERÊNCIA </w:t>
      </w:r>
    </w:p>
    <w:p w:rsidR="005B4B73" w:rsidRDefault="005B4B73" w:rsidP="00D93EE3">
      <w:pPr>
        <w:ind w:left="993" w:right="567"/>
        <w:contextualSpacing/>
        <w:jc w:val="center"/>
        <w:rPr>
          <w:b/>
          <w:sz w:val="24"/>
          <w:szCs w:val="24"/>
        </w:rPr>
      </w:pPr>
      <w:r>
        <w:rPr>
          <w:b/>
          <w:sz w:val="24"/>
          <w:szCs w:val="24"/>
        </w:rPr>
        <w:t>Processos nº 5999/22 e 7521/22</w:t>
      </w:r>
    </w:p>
    <w:p w:rsidR="0079526B" w:rsidRPr="00451361" w:rsidRDefault="0079526B" w:rsidP="000546ED">
      <w:pPr>
        <w:spacing w:before="120" w:after="120"/>
        <w:ind w:left="992" w:right="567"/>
        <w:contextualSpacing/>
        <w:jc w:val="both"/>
        <w:rPr>
          <w:b/>
        </w:rPr>
      </w:pPr>
      <w:r w:rsidRPr="00451361">
        <w:rPr>
          <w:b/>
        </w:rPr>
        <w:t>1 - OBJETO</w:t>
      </w:r>
    </w:p>
    <w:p w:rsidR="0079526B" w:rsidRPr="00451361" w:rsidRDefault="0079526B" w:rsidP="000546ED">
      <w:pPr>
        <w:spacing w:before="120" w:after="120"/>
        <w:ind w:left="992" w:right="567"/>
        <w:contextualSpacing/>
        <w:jc w:val="both"/>
        <w:rPr>
          <w:b/>
        </w:rPr>
      </w:pPr>
    </w:p>
    <w:p w:rsidR="0079526B" w:rsidRPr="00451361" w:rsidRDefault="0079526B" w:rsidP="000546ED">
      <w:pPr>
        <w:spacing w:before="120" w:after="120"/>
        <w:ind w:left="992" w:right="567"/>
        <w:jc w:val="both"/>
      </w:pPr>
      <w:r w:rsidRPr="00451361">
        <w:rPr>
          <w:rFonts w:eastAsia="Calibri"/>
        </w:rPr>
        <w:t xml:space="preserve">1.1 - O presente Termo de Referência destina-se a estabelecer os parâmetros mínimos para aquisição de </w:t>
      </w:r>
      <w:r w:rsidRPr="00451361">
        <w:rPr>
          <w:b/>
          <w:u w:val="single"/>
        </w:rPr>
        <w:t>MATERIAS PERMANENTES</w:t>
      </w:r>
      <w:r w:rsidRPr="00451361">
        <w:rPr>
          <w:rFonts w:eastAsia="Calibri"/>
        </w:rPr>
        <w:t>, para a Creche que será instalada na antiga E.M</w:t>
      </w:r>
      <w:r>
        <w:rPr>
          <w:rFonts w:eastAsia="Calibri"/>
        </w:rPr>
        <w:t>.</w:t>
      </w:r>
      <w:r w:rsidRPr="00451361">
        <w:rPr>
          <w:rFonts w:eastAsia="Calibri"/>
        </w:rPr>
        <w:t xml:space="preserve"> Clirton </w:t>
      </w:r>
      <w:r>
        <w:rPr>
          <w:rFonts w:eastAsia="Calibri"/>
        </w:rPr>
        <w:t>Rêgo</w:t>
      </w:r>
      <w:r w:rsidRPr="00451361">
        <w:rPr>
          <w:rFonts w:eastAsia="Calibri"/>
        </w:rPr>
        <w:t xml:space="preserve"> Cabral, e também suprir carências nas Creches Municipais Darcília V. Jasmim e Mª José Calvão Lobosco, na Sede da Secretaria de Educação, no Auditório Marino Pinto (Casa da Cultura) e nas Unidades Escolares já existentes no Município, atendendo à demanda da </w:t>
      </w:r>
      <w:r w:rsidRPr="00451361">
        <w:rPr>
          <w:rFonts w:eastAsia="Calibri"/>
          <w:b/>
        </w:rPr>
        <w:t xml:space="preserve">Secretaria </w:t>
      </w:r>
      <w:r>
        <w:rPr>
          <w:rFonts w:eastAsia="Calibri"/>
          <w:b/>
        </w:rPr>
        <w:t xml:space="preserve">Municipal </w:t>
      </w:r>
      <w:r w:rsidRPr="00451361">
        <w:rPr>
          <w:rFonts w:eastAsia="Calibri"/>
          <w:b/>
        </w:rPr>
        <w:t>de Educação.</w:t>
      </w:r>
    </w:p>
    <w:p w:rsidR="0079526B" w:rsidRPr="00451361" w:rsidRDefault="0079526B" w:rsidP="000546ED">
      <w:pPr>
        <w:spacing w:before="120" w:after="120"/>
        <w:ind w:left="992" w:right="567"/>
        <w:contextualSpacing/>
        <w:jc w:val="both"/>
        <w:rPr>
          <w:b/>
        </w:rPr>
      </w:pPr>
    </w:p>
    <w:p w:rsidR="0079526B" w:rsidRPr="00451361" w:rsidRDefault="0079526B" w:rsidP="000546ED">
      <w:pPr>
        <w:spacing w:before="120" w:after="120"/>
        <w:ind w:left="992" w:right="567"/>
        <w:contextualSpacing/>
        <w:jc w:val="both"/>
        <w:rPr>
          <w:b/>
        </w:rPr>
      </w:pPr>
      <w:proofErr w:type="gramStart"/>
      <w:r w:rsidRPr="00451361">
        <w:rPr>
          <w:b/>
        </w:rPr>
        <w:t>1.2 - DETALHAMENTO</w:t>
      </w:r>
      <w:proofErr w:type="gramEnd"/>
      <w:r w:rsidRPr="00451361">
        <w:rPr>
          <w:b/>
        </w:rPr>
        <w:t xml:space="preserve"> DO OBJETO </w:t>
      </w:r>
    </w:p>
    <w:p w:rsidR="0079526B" w:rsidRPr="00451361" w:rsidRDefault="0079526B" w:rsidP="0079526B">
      <w:pPr>
        <w:contextualSpacing/>
        <w:jc w:val="both"/>
        <w:rPr>
          <w:b/>
        </w:rPr>
      </w:pPr>
    </w:p>
    <w:tbl>
      <w:tblPr>
        <w:tblpPr w:leftFromText="141" w:rightFromText="141" w:vertAnchor="text" w:horzAnchor="margin" w:tblpXSpec="center" w:tblpY="43"/>
        <w:tblOverlap w:val="neve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00"/>
        <w:gridCol w:w="4771"/>
        <w:gridCol w:w="309"/>
        <w:gridCol w:w="1129"/>
        <w:gridCol w:w="16"/>
        <w:gridCol w:w="1222"/>
        <w:gridCol w:w="32"/>
        <w:gridCol w:w="1694"/>
      </w:tblGrid>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B4C6E7"/>
            <w:vAlign w:val="center"/>
          </w:tcPr>
          <w:p w:rsidR="0079526B" w:rsidRPr="00451361" w:rsidRDefault="0079526B" w:rsidP="00D53B37">
            <w:pPr>
              <w:jc w:val="center"/>
              <w:rPr>
                <w:b/>
                <w:sz w:val="20"/>
                <w:szCs w:val="20"/>
              </w:rPr>
            </w:pPr>
            <w:r w:rsidRPr="00451361">
              <w:rPr>
                <w:b/>
                <w:sz w:val="20"/>
                <w:szCs w:val="20"/>
              </w:rPr>
              <w:t>GRUPO 1- EQUIPAMENTOS ELETRODOMÉSTICOS</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79526B" w:rsidRPr="00451361" w:rsidRDefault="0079526B" w:rsidP="00D53B37">
            <w:pPr>
              <w:jc w:val="center"/>
              <w:rPr>
                <w:b/>
                <w:sz w:val="20"/>
                <w:szCs w:val="20"/>
              </w:rPr>
            </w:pPr>
            <w:r w:rsidRPr="00451361">
              <w:rPr>
                <w:b/>
                <w:sz w:val="20"/>
                <w:szCs w:val="20"/>
              </w:rPr>
              <w:t>ITEM</w:t>
            </w:r>
          </w:p>
        </w:tc>
        <w:tc>
          <w:tcPr>
            <w:tcW w:w="5080"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79526B" w:rsidRPr="00451361" w:rsidRDefault="0079526B" w:rsidP="00D53B37">
            <w:pPr>
              <w:jc w:val="center"/>
              <w:rPr>
                <w:b/>
                <w:sz w:val="20"/>
                <w:szCs w:val="20"/>
              </w:rPr>
            </w:pPr>
            <w:r w:rsidRPr="00451361">
              <w:rPr>
                <w:b/>
                <w:sz w:val="20"/>
                <w:szCs w:val="20"/>
              </w:rPr>
              <w:t>DESCRIÇÃO/ESPECIFICAÇÃO</w:t>
            </w:r>
          </w:p>
        </w:tc>
        <w:tc>
          <w:tcPr>
            <w:tcW w:w="1129"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79526B" w:rsidRPr="00451361" w:rsidRDefault="0079526B" w:rsidP="00D53B37">
            <w:pPr>
              <w:jc w:val="center"/>
              <w:rPr>
                <w:b/>
                <w:sz w:val="20"/>
                <w:szCs w:val="20"/>
              </w:rPr>
            </w:pPr>
            <w:r w:rsidRPr="00451361">
              <w:rPr>
                <w:b/>
                <w:sz w:val="20"/>
                <w:szCs w:val="20"/>
              </w:rPr>
              <w:t>CATMAT</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79526B" w:rsidRPr="00451361" w:rsidRDefault="0079526B" w:rsidP="00D53B37">
            <w:pPr>
              <w:jc w:val="center"/>
              <w:rPr>
                <w:b/>
                <w:sz w:val="20"/>
                <w:szCs w:val="20"/>
              </w:rPr>
            </w:pPr>
            <w:r w:rsidRPr="00451361">
              <w:rPr>
                <w:b/>
                <w:sz w:val="20"/>
                <w:szCs w:val="20"/>
              </w:rPr>
              <w:t>UNIDADE DE MEDIDA</w:t>
            </w:r>
          </w:p>
        </w:tc>
        <w:tc>
          <w:tcPr>
            <w:tcW w:w="1693"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79526B" w:rsidRPr="00451361" w:rsidRDefault="0079526B" w:rsidP="00D53B37">
            <w:pPr>
              <w:jc w:val="center"/>
              <w:rPr>
                <w:b/>
                <w:sz w:val="20"/>
                <w:szCs w:val="20"/>
              </w:rPr>
            </w:pPr>
            <w:r w:rsidRPr="00451361">
              <w:rPr>
                <w:b/>
                <w:sz w:val="20"/>
                <w:szCs w:val="20"/>
              </w:rPr>
              <w:t>QUANTIDADE</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hideMark/>
          </w:tcPr>
          <w:p w:rsidR="0079526B" w:rsidRPr="00451361" w:rsidRDefault="0079526B" w:rsidP="00D53B37">
            <w:pPr>
              <w:jc w:val="center"/>
              <w:rPr>
                <w:b/>
                <w:sz w:val="20"/>
                <w:szCs w:val="20"/>
              </w:rPr>
            </w:pPr>
            <w:r w:rsidRPr="00451361">
              <w:rPr>
                <w:sz w:val="20"/>
                <w:szCs w:val="20"/>
              </w:rPr>
              <w:t>01</w:t>
            </w:r>
          </w:p>
        </w:tc>
        <w:tc>
          <w:tcPr>
            <w:tcW w:w="5080" w:type="dxa"/>
            <w:gridSpan w:val="2"/>
            <w:tcBorders>
              <w:top w:val="single" w:sz="4" w:space="0" w:color="000000"/>
              <w:left w:val="single" w:sz="4" w:space="0" w:color="000000"/>
              <w:bottom w:val="single" w:sz="4" w:space="0" w:color="000000"/>
              <w:right w:val="single" w:sz="4" w:space="0" w:color="000000"/>
            </w:tcBorders>
            <w:vAlign w:val="center"/>
            <w:hideMark/>
          </w:tcPr>
          <w:p w:rsidR="0079526B" w:rsidRPr="00451361" w:rsidRDefault="0079526B" w:rsidP="00D53B37">
            <w:pPr>
              <w:keepNext/>
              <w:keepLines/>
              <w:shd w:val="clear" w:color="auto" w:fill="FFFFFF"/>
              <w:jc w:val="both"/>
              <w:textAlignment w:val="baseline"/>
              <w:outlineLvl w:val="0"/>
              <w:rPr>
                <w:bCs/>
                <w:sz w:val="20"/>
                <w:szCs w:val="20"/>
              </w:rPr>
            </w:pPr>
            <w:r w:rsidRPr="00451361">
              <w:rPr>
                <w:bCs/>
                <w:sz w:val="20"/>
                <w:szCs w:val="20"/>
              </w:rPr>
              <w:t xml:space="preserve">VENTILADOR DE MESA 40 cm, </w:t>
            </w:r>
            <w:proofErr w:type="gramStart"/>
            <w:r w:rsidRPr="00451361">
              <w:rPr>
                <w:bCs/>
                <w:sz w:val="20"/>
                <w:szCs w:val="20"/>
              </w:rPr>
              <w:t>127v</w:t>
            </w:r>
            <w:proofErr w:type="gramEnd"/>
            <w:r w:rsidRPr="00451361">
              <w:rPr>
                <w:bCs/>
                <w:sz w:val="20"/>
                <w:szCs w:val="20"/>
              </w:rPr>
              <w:t>, 3 velocidades, 5 pás.</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hideMark/>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05</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rPr>
            </w:pPr>
            <w:r w:rsidRPr="00451361">
              <w:rPr>
                <w:sz w:val="20"/>
                <w:szCs w:val="20"/>
              </w:rPr>
              <w:t xml:space="preserve">BEBEDOURO INDUSTRIAL DE COLUNA, em inox; </w:t>
            </w:r>
            <w:proofErr w:type="gramStart"/>
            <w:r w:rsidRPr="00451361">
              <w:rPr>
                <w:sz w:val="20"/>
                <w:szCs w:val="20"/>
              </w:rPr>
              <w:t>127v</w:t>
            </w:r>
            <w:proofErr w:type="gramEnd"/>
            <w:r w:rsidRPr="00451361">
              <w:rPr>
                <w:sz w:val="20"/>
                <w:szCs w:val="20"/>
              </w:rPr>
              <w:t>; potência 120w; com 02 torneiras de pressão, uma de jato para a boca e outra para copo e queeze; temperatura de resfriamento 10°C; dimensões aproximadas (A x L x P): 112 x 32 x 32 cm; reservatório de água gelada (L): 1,2 L; vida útil do filtro/refil (capacidade de filtragem): 3000 Litros ou até 6 meses; eficiencia na redução de cloro.</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03</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rPr>
              <w:t xml:space="preserve">VENTILADOR DE PAREDE com </w:t>
            </w:r>
            <w:proofErr w:type="gramStart"/>
            <w:r w:rsidRPr="00451361">
              <w:rPr>
                <w:sz w:val="20"/>
                <w:szCs w:val="20"/>
                <w:shd w:val="clear" w:color="auto" w:fill="FFFFFF"/>
              </w:rPr>
              <w:t>6</w:t>
            </w:r>
            <w:proofErr w:type="gramEnd"/>
            <w:r w:rsidRPr="00451361">
              <w:rPr>
                <w:sz w:val="20"/>
                <w:szCs w:val="20"/>
                <w:shd w:val="clear" w:color="auto" w:fill="FFFFFF"/>
              </w:rPr>
              <w:t xml:space="preserve"> pás de plástico, bivolt, 50 cm. Motor </w:t>
            </w:r>
            <w:proofErr w:type="gramStart"/>
            <w:r w:rsidRPr="00451361">
              <w:rPr>
                <w:sz w:val="20"/>
                <w:szCs w:val="20"/>
                <w:shd w:val="clear" w:color="auto" w:fill="FFFFFF"/>
              </w:rPr>
              <w:t>200w</w:t>
            </w:r>
            <w:proofErr w:type="gramEnd"/>
            <w:r w:rsidRPr="00451361">
              <w:rPr>
                <w:sz w:val="20"/>
                <w:szCs w:val="20"/>
                <w:shd w:val="clear" w:color="auto" w:fill="FFFFFF"/>
              </w:rPr>
              <w:t>. Ajuste de inclinação e ajuste de velocidade. Grade de Aço.</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15</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04</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lang w:val="en-US"/>
              </w:rPr>
              <w:t>SMART TV LED 43" FULL HD. Fonte de alimentação: bivolt automático.</w:t>
            </w:r>
            <w:r w:rsidRPr="00451361">
              <w:rPr>
                <w:sz w:val="20"/>
                <w:szCs w:val="20"/>
                <w:shd w:val="clear" w:color="auto" w:fill="FFFFFF"/>
              </w:rPr>
              <w:t xml:space="preserve"> Conexões</w:t>
            </w:r>
            <w:r w:rsidRPr="00451361">
              <w:rPr>
                <w:sz w:val="20"/>
                <w:szCs w:val="20"/>
                <w:shd w:val="clear" w:color="auto" w:fill="FFFFFF"/>
                <w:lang w:val="en-US"/>
              </w:rPr>
              <w:t xml:space="preserve">: </w:t>
            </w:r>
            <w:proofErr w:type="gramStart"/>
            <w:r w:rsidRPr="00451361">
              <w:rPr>
                <w:sz w:val="20"/>
                <w:szCs w:val="20"/>
                <w:shd w:val="clear" w:color="auto" w:fill="FFFFFF"/>
                <w:lang w:val="en-US"/>
              </w:rPr>
              <w:t>1</w:t>
            </w:r>
            <w:proofErr w:type="gramEnd"/>
            <w:r w:rsidRPr="00451361">
              <w:rPr>
                <w:sz w:val="20"/>
                <w:szCs w:val="20"/>
                <w:shd w:val="clear" w:color="auto" w:fill="FFFFFF"/>
              </w:rPr>
              <w:t xml:space="preserve"> porta</w:t>
            </w:r>
            <w:r w:rsidRPr="00451361">
              <w:rPr>
                <w:sz w:val="20"/>
                <w:szCs w:val="20"/>
                <w:shd w:val="clear" w:color="auto" w:fill="FFFFFF"/>
                <w:lang w:val="en-US"/>
              </w:rPr>
              <w:t xml:space="preserve"> USB, 02 portas HDMI e  01 porta LAN (em </w:t>
            </w:r>
            <w:r w:rsidRPr="00451361">
              <w:rPr>
                <w:sz w:val="20"/>
                <w:szCs w:val="20"/>
                <w:shd w:val="clear" w:color="auto" w:fill="FFFFFF"/>
              </w:rPr>
              <w:t>quantidade</w:t>
            </w:r>
            <w:r w:rsidRPr="00451361">
              <w:rPr>
                <w:sz w:val="20"/>
                <w:szCs w:val="20"/>
                <w:shd w:val="clear" w:color="auto" w:fill="FFFFFF"/>
                <w:lang w:val="en-US"/>
              </w:rPr>
              <w:t xml:space="preserve"> igual ou superior); saída de áudio digital integrado, wi-fi integrado, com permissão de acesso a internet, controle remoto compatível com o aparelho. Manual do usuário em português. Selo de eficiência energética nível A.</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439362</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05</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rPr>
              <w:t xml:space="preserve">PURIFICADOR DE ÁGUA DE PAREDE, </w:t>
            </w:r>
            <w:proofErr w:type="gramStart"/>
            <w:r w:rsidRPr="00451361">
              <w:rPr>
                <w:sz w:val="20"/>
                <w:szCs w:val="20"/>
                <w:shd w:val="clear" w:color="auto" w:fill="FFFFFF"/>
              </w:rPr>
              <w:t>110v</w:t>
            </w:r>
            <w:proofErr w:type="gramEnd"/>
            <w:r w:rsidRPr="00451361">
              <w:rPr>
                <w:sz w:val="20"/>
                <w:szCs w:val="20"/>
                <w:shd w:val="clear" w:color="auto" w:fill="FFFFFF"/>
              </w:rPr>
              <w:t>, potência aproximada de 63W, capacidade aproximada de 0,8L, com controle de temperatura.</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08</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rPr>
              <w:t xml:space="preserve">FORNO DE MICRO-ONDAS, 25L, branco, </w:t>
            </w:r>
            <w:proofErr w:type="gramStart"/>
            <w:r w:rsidRPr="00451361">
              <w:rPr>
                <w:sz w:val="20"/>
                <w:szCs w:val="20"/>
                <w:shd w:val="clear" w:color="auto" w:fill="FFFFFF"/>
              </w:rPr>
              <w:t>110V</w:t>
            </w:r>
            <w:proofErr w:type="gramEnd"/>
            <w:r w:rsidRPr="00451361">
              <w:rPr>
                <w:sz w:val="20"/>
                <w:szCs w:val="20"/>
                <w:shd w:val="clear" w:color="auto" w:fill="FFFFFF"/>
              </w:rPr>
              <w:t>.</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235195</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04</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07</w:t>
            </w:r>
          </w:p>
        </w:tc>
        <w:tc>
          <w:tcPr>
            <w:tcW w:w="5080"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rPr>
              <w:t>APARELHO DE TELEFONE FIXO, sem fio, com identificador de chamadas, display digital, preto, bivolt.</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08</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GELADEIRA/REFRIGERADOR FROST FREE, tipo de refrigerador duplex, cor branca, tipo de desgelo Frost Free e com capacidade total de aproximadamente 441 litros (refrigerador + freezer). </w:t>
            </w:r>
            <w:r w:rsidRPr="00451361">
              <w:rPr>
                <w:b/>
                <w:sz w:val="20"/>
                <w:szCs w:val="20"/>
              </w:rPr>
              <w:t xml:space="preserve">Voltagem: </w:t>
            </w:r>
            <w:proofErr w:type="gramStart"/>
            <w:r w:rsidRPr="00451361">
              <w:rPr>
                <w:b/>
                <w:sz w:val="20"/>
                <w:szCs w:val="20"/>
              </w:rPr>
              <w:t>110V</w:t>
            </w:r>
            <w:proofErr w:type="gramEnd"/>
            <w:r w:rsidRPr="00451361">
              <w:rPr>
                <w:bCs/>
                <w:sz w:val="20"/>
                <w:szCs w:val="20"/>
              </w:rPr>
              <w:t xml:space="preserve">. </w:t>
            </w:r>
            <w:r w:rsidRPr="00451361">
              <w:rPr>
                <w:rFonts w:eastAsia="Calibri"/>
                <w:sz w:val="20"/>
                <w:szCs w:val="20"/>
              </w:rPr>
              <w:t xml:space="preserve">E </w:t>
            </w:r>
            <w:r w:rsidRPr="00451361">
              <w:rPr>
                <w:sz w:val="20"/>
                <w:szCs w:val="20"/>
              </w:rPr>
              <w:t>que atendam à Portaria INMETRO nº 20, de 01/02/2006.</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475770</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10</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09</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FOGÃO INDUSTRIAL DE 06 BOCAS, acabamento em pintura epóxi, higiênico e anticorrosivo com </w:t>
            </w:r>
            <w:proofErr w:type="gramStart"/>
            <w:r w:rsidRPr="00451361">
              <w:rPr>
                <w:sz w:val="20"/>
                <w:szCs w:val="20"/>
              </w:rPr>
              <w:t>pintura térmico resistente</w:t>
            </w:r>
            <w:proofErr w:type="gramEnd"/>
            <w:r w:rsidRPr="00451361">
              <w:rPr>
                <w:sz w:val="20"/>
                <w:szCs w:val="20"/>
              </w:rPr>
              <w:t xml:space="preserve">.  Forno: acabamento em pintura </w:t>
            </w:r>
            <w:proofErr w:type="gramStart"/>
            <w:r w:rsidRPr="00451361">
              <w:rPr>
                <w:sz w:val="20"/>
                <w:szCs w:val="20"/>
              </w:rPr>
              <w:t>epóxi ,</w:t>
            </w:r>
            <w:proofErr w:type="gramEnd"/>
            <w:r w:rsidRPr="00451361">
              <w:rPr>
                <w:sz w:val="20"/>
                <w:szCs w:val="20"/>
              </w:rPr>
              <w:t>higiênico e anticorrosivo, capacidade de 50 litros.</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600610</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10</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PICADOR / MOEDOR DE CARNE, com botão de liga e </w:t>
            </w:r>
            <w:proofErr w:type="gramStart"/>
            <w:r w:rsidRPr="00451361">
              <w:rPr>
                <w:sz w:val="20"/>
                <w:szCs w:val="20"/>
              </w:rPr>
              <w:t>desliga,</w:t>
            </w:r>
            <w:proofErr w:type="gramEnd"/>
            <w:r w:rsidRPr="00451361">
              <w:rPr>
                <w:sz w:val="20"/>
                <w:szCs w:val="20"/>
              </w:rPr>
              <w:t xml:space="preserve"> botão reset, chave de segurança magnética (intertravando o equipamento quando a bandeja é retirada com a máquina em uso), Chave Geral com trancamento manual - Lock-Out / Tag-Out, interface de segurança Proteção mecânica confeccionada em aço inox na bandeja do equipamento, impedindo o acesso das mãos na área de </w:t>
            </w:r>
            <w:r w:rsidRPr="00451361">
              <w:rPr>
                <w:sz w:val="20"/>
                <w:szCs w:val="20"/>
              </w:rPr>
              <w:lastRenderedPageBreak/>
              <w:t xml:space="preserve">esmagamento do picador de carne capa em aço inox, bandeja em aço inox com protetor de segurança redutor com 4 engrenagens helicoidais, resistentes e silenciosa, trabalhando imersas em banho de óleo, com grande durabilidade. Motor monofásico ou trifásico. Voltagem </w:t>
            </w:r>
            <w:proofErr w:type="gramStart"/>
            <w:r w:rsidRPr="00451361">
              <w:rPr>
                <w:sz w:val="20"/>
                <w:szCs w:val="20"/>
              </w:rPr>
              <w:t>110v</w:t>
            </w:r>
            <w:proofErr w:type="gramEnd"/>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lastRenderedPageBreak/>
              <w:t>253635</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01</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11</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LIQUIDIFICADOR INDUSTRIAL, com cavalete em aço pintado e copo monobloco basculante em aço inox, indicado para triturar alimentos leves com adição de líquido em grandes quantidades. CAPACIDADE VOLUMÉTRICA: 15 LITROS. Interruptor liga/desliga. Motor monofásico de, no mínimo </w:t>
            </w:r>
            <w:proofErr w:type="gramStart"/>
            <w:r w:rsidRPr="00451361">
              <w:rPr>
                <w:sz w:val="20"/>
                <w:szCs w:val="20"/>
              </w:rPr>
              <w:t>1,5 HP</w:t>
            </w:r>
            <w:proofErr w:type="gramEnd"/>
            <w:r w:rsidRPr="00451361">
              <w:rPr>
                <w:sz w:val="20"/>
                <w:szCs w:val="20"/>
              </w:rPr>
              <w:t xml:space="preserve">. Dimensionamento da fiação, pluge e conectores elétricos compatíveis com a corrente de operação. Voltagem: </w:t>
            </w:r>
            <w:proofErr w:type="gramStart"/>
            <w:r w:rsidRPr="00451361">
              <w:rPr>
                <w:sz w:val="20"/>
                <w:szCs w:val="20"/>
              </w:rPr>
              <w:t>110V</w:t>
            </w:r>
            <w:proofErr w:type="gramEnd"/>
            <w:r w:rsidRPr="00451361">
              <w:rPr>
                <w:sz w:val="20"/>
                <w:szCs w:val="20"/>
              </w:rPr>
              <w:t>. Cordão de alimentação (rabicho) certificado pelo INMETRO, com indicação da voltagem. Cordão de alimentação com, no mínimo, 1,5 metros de comprimento.</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03</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12</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comformidade com a portaria 236/94. Voltagem </w:t>
            </w:r>
            <w:proofErr w:type="gramStart"/>
            <w:r w:rsidRPr="00451361">
              <w:rPr>
                <w:sz w:val="20"/>
                <w:szCs w:val="20"/>
              </w:rPr>
              <w:t>110v</w:t>
            </w:r>
            <w:proofErr w:type="gramEnd"/>
            <w:r w:rsidRPr="00451361">
              <w:rPr>
                <w:sz w:val="20"/>
                <w:szCs w:val="20"/>
              </w:rPr>
              <w:t>.</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384449</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19</w:t>
            </w:r>
          </w:p>
        </w:tc>
      </w:tr>
      <w:tr w:rsidR="0079526B" w:rsidRPr="00451361" w:rsidTr="00D53B37">
        <w:trPr>
          <w:trHeight w:val="2"/>
        </w:trPr>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13</w:t>
            </w:r>
          </w:p>
        </w:tc>
        <w:tc>
          <w:tcPr>
            <w:tcW w:w="5080" w:type="dxa"/>
            <w:gridSpan w:val="2"/>
            <w:tcBorders>
              <w:top w:val="single" w:sz="4" w:space="0" w:color="000000"/>
              <w:left w:val="single" w:sz="4" w:space="0" w:color="000000"/>
              <w:bottom w:val="single" w:sz="4" w:space="0" w:color="000000"/>
              <w:right w:val="single" w:sz="4" w:space="0" w:color="000000"/>
            </w:tcBorders>
          </w:tcPr>
          <w:p w:rsidR="0079526B" w:rsidRPr="00451361" w:rsidRDefault="0079526B" w:rsidP="00D53B37">
            <w:pPr>
              <w:jc w:val="both"/>
              <w:rPr>
                <w:sz w:val="20"/>
                <w:szCs w:val="20"/>
              </w:rPr>
            </w:pPr>
            <w:r w:rsidRPr="00451361">
              <w:rPr>
                <w:sz w:val="20"/>
                <w:szCs w:val="20"/>
              </w:rPr>
              <w:t>ESPREMEDOR automático de frutas cítricas, comercial, com copo coletor de 1 litro com tampa,</w:t>
            </w:r>
            <w:proofErr w:type="gramStart"/>
            <w:r w:rsidRPr="00451361">
              <w:rPr>
                <w:sz w:val="20"/>
                <w:szCs w:val="20"/>
              </w:rPr>
              <w:t xml:space="preserve">  </w:t>
            </w:r>
            <w:proofErr w:type="gramEnd"/>
            <w:r w:rsidRPr="00451361">
              <w:rPr>
                <w:sz w:val="20"/>
                <w:szCs w:val="20"/>
              </w:rPr>
              <w:t xml:space="preserve">um coador / peneira e dois cones de extração (castanha / carambola) em tamanhos diferentes, para laranja e limão. Altura aprox. </w:t>
            </w:r>
            <w:proofErr w:type="gramStart"/>
            <w:r w:rsidRPr="00451361">
              <w:rPr>
                <w:sz w:val="20"/>
                <w:szCs w:val="20"/>
              </w:rPr>
              <w:t>330mm</w:t>
            </w:r>
            <w:proofErr w:type="gramEnd"/>
            <w:r w:rsidRPr="00451361">
              <w:rPr>
                <w:sz w:val="20"/>
                <w:szCs w:val="20"/>
              </w:rPr>
              <w:t xml:space="preserve">; Capacidade volumétrica mínima: 1 litro. Gabinete (corpo) fabricado em aço inox. Copo superior, </w:t>
            </w:r>
            <w:proofErr w:type="gramStart"/>
            <w:r w:rsidRPr="00451361">
              <w:rPr>
                <w:sz w:val="20"/>
                <w:szCs w:val="20"/>
              </w:rPr>
              <w:t>em,</w:t>
            </w:r>
            <w:proofErr w:type="gramEnd"/>
            <w:r w:rsidRPr="00451361">
              <w:rPr>
                <w:sz w:val="20"/>
                <w:szCs w:val="20"/>
              </w:rPr>
              <w:t xml:space="preserve"> aço inox ou alumínio, desmontável com bica. Copo coletor (jarra)</w:t>
            </w:r>
            <w:proofErr w:type="gramStart"/>
            <w:r w:rsidRPr="00451361">
              <w:rPr>
                <w:sz w:val="20"/>
                <w:szCs w:val="20"/>
              </w:rPr>
              <w:t>, tampa</w:t>
            </w:r>
            <w:proofErr w:type="gramEnd"/>
            <w:r w:rsidRPr="00451361">
              <w:rPr>
                <w:sz w:val="20"/>
                <w:szCs w:val="20"/>
              </w:rPr>
              <w:t xml:space="preserve"> e peneira fabricados em aço inox, alumínio ou plástico. Jogo de cones de extração (carambola/castanha) em poliestireno. Motor de, no mpinimo, 1/4HP. Base antederrapante. Dimensionamento da fiação, plugue e conectores elétricos compatíveis com a corrente de operação. Voltagem: </w:t>
            </w:r>
            <w:proofErr w:type="gramStart"/>
            <w:r w:rsidRPr="00451361">
              <w:rPr>
                <w:sz w:val="20"/>
                <w:szCs w:val="20"/>
              </w:rPr>
              <w:t>110v</w:t>
            </w:r>
            <w:proofErr w:type="gramEnd"/>
            <w:r w:rsidRPr="00451361">
              <w:rPr>
                <w:sz w:val="20"/>
                <w:szCs w:val="20"/>
              </w:rPr>
              <w:t xml:space="preserve">. Cordão de alimentação (rabicho) certificado pelo INMETRO, com indicação da voltagem. </w:t>
            </w:r>
            <w:proofErr w:type="gramStart"/>
            <w:r w:rsidRPr="00451361">
              <w:rPr>
                <w:sz w:val="20"/>
                <w:szCs w:val="20"/>
              </w:rPr>
              <w:t>COrdão</w:t>
            </w:r>
            <w:proofErr w:type="gramEnd"/>
            <w:r w:rsidRPr="00451361">
              <w:rPr>
                <w:sz w:val="20"/>
                <w:szCs w:val="20"/>
              </w:rPr>
              <w:t xml:space="preserve"> de alimentação com 1,5 m de comprimento como mínimo.</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483294</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22</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14</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b/>
                <w:sz w:val="20"/>
                <w:szCs w:val="20"/>
              </w:rPr>
            </w:pPr>
            <w:r w:rsidRPr="00451361">
              <w:rPr>
                <w:sz w:val="20"/>
                <w:szCs w:val="20"/>
              </w:rPr>
              <w:t xml:space="preserve">BATEDEIRA PLANETÁRIA COMERCIAL COM CAPACIDADE VOLUMÉTRICA MÍNIMA DE </w:t>
            </w:r>
            <w:proofErr w:type="gramStart"/>
            <w:r w:rsidRPr="00451361">
              <w:rPr>
                <w:sz w:val="20"/>
                <w:szCs w:val="20"/>
              </w:rPr>
              <w:t>12 L</w:t>
            </w:r>
            <w:proofErr w:type="gramEnd"/>
            <w:r w:rsidRPr="00451361">
              <w:rPr>
                <w:sz w:val="20"/>
                <w:szCs w:val="20"/>
              </w:rPr>
              <w:t xml:space="preserve">, destinada a misturar e bater massas leves. Largura máxima: </w:t>
            </w:r>
            <w:proofErr w:type="gramStart"/>
            <w:r w:rsidRPr="00451361">
              <w:rPr>
                <w:sz w:val="20"/>
                <w:szCs w:val="20"/>
              </w:rPr>
              <w:t>800mm</w:t>
            </w:r>
            <w:proofErr w:type="gramEnd"/>
            <w:r w:rsidRPr="00451361">
              <w:rPr>
                <w:sz w:val="20"/>
                <w:szCs w:val="20"/>
              </w:rPr>
              <w:t xml:space="preserve">; Profundidade mínima: 700mm; Altura mínima da coluna: 380mm; Capacidade volumétrica mínima 12L; Estrutura ou suporte para o motor em aço, com acabamento em pintura epóxi. Cuba em aço inox AISI304. Sistema de engrenagens helicoidais. Com, no mínimo três níveis de velocidade progressiva. Acessórios mínimos inclusos: batedor espiral, batedor raquete e batedor globo. Dispositivo de segurança no acesso </w:t>
            </w:r>
            <w:proofErr w:type="gramStart"/>
            <w:r w:rsidRPr="00451361">
              <w:rPr>
                <w:sz w:val="20"/>
                <w:szCs w:val="20"/>
              </w:rPr>
              <w:t>à</w:t>
            </w:r>
            <w:proofErr w:type="gramEnd"/>
            <w:r w:rsidRPr="00451361">
              <w:rPr>
                <w:sz w:val="20"/>
                <w:szCs w:val="20"/>
              </w:rPr>
              <w:t xml:space="preserve"> cuba, com grade e desligamento automático. Motor 1/4 cv, no mínimo. Dimensionamento da fiação, plugue e conectores elétricos compatíveis com a corrente de operação. Tensão (voltagem): </w:t>
            </w:r>
            <w:proofErr w:type="gramStart"/>
            <w:r w:rsidRPr="00451361">
              <w:rPr>
                <w:sz w:val="20"/>
                <w:szCs w:val="20"/>
              </w:rPr>
              <w:t>127v</w:t>
            </w:r>
            <w:proofErr w:type="gramEnd"/>
            <w:r w:rsidRPr="00451361">
              <w:rPr>
                <w:sz w:val="20"/>
                <w:szCs w:val="20"/>
              </w:rPr>
              <w:t xml:space="preserve"> ou Bivolt. Indicação da tensão (voltagem) no cordão de alimentação (rabicho) do aparelho. Cordão de alimentação com 1,5m de comprimento, no mínimo.</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275207</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03</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15</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b/>
                <w:sz w:val="20"/>
                <w:szCs w:val="20"/>
              </w:rPr>
            </w:pPr>
            <w:r w:rsidRPr="00451361">
              <w:rPr>
                <w:sz w:val="20"/>
                <w:szCs w:val="20"/>
              </w:rPr>
              <w:t xml:space="preserve">LAVADOURA DE ROUPAS AUTOMÁTICA DE USO DOMÉSTICO na cor branca. Capacidade mínima: </w:t>
            </w:r>
            <w:proofErr w:type="gramStart"/>
            <w:r w:rsidRPr="00451361">
              <w:rPr>
                <w:sz w:val="20"/>
                <w:szCs w:val="20"/>
              </w:rPr>
              <w:t>15kg</w:t>
            </w:r>
            <w:proofErr w:type="gramEnd"/>
            <w:r w:rsidRPr="00451361">
              <w:rPr>
                <w:sz w:val="20"/>
                <w:szCs w:val="20"/>
              </w:rPr>
              <w:t xml:space="preserve">. Gabinete externo do tipo monobloco revestido em chapa de aço galvanizado ou fosfatizado com acabamento em pintura eletrostática a pó (epóxi/poliéster) na cor branca. Painel de controle externo contendo botões seletores e/ou teclas para programas de lavagens e/ ou funções pré-programadas, níveis de consumo de água, enxague e centrifugação. Todas </w:t>
            </w:r>
            <w:r w:rsidRPr="00451361">
              <w:rPr>
                <w:sz w:val="20"/>
                <w:szCs w:val="20"/>
              </w:rPr>
              <w:lastRenderedPageBreak/>
              <w:t xml:space="preserve">as funções devem ser identificadas. Tecla ou botão de acionamento liga / desliga. Programação para diferentes tipos de lavagem. Mangueiras para entrada d'água com filtros e saída para drenagem. </w:t>
            </w:r>
            <w:proofErr w:type="gramStart"/>
            <w:r w:rsidRPr="00451361">
              <w:rPr>
                <w:sz w:val="20"/>
                <w:szCs w:val="20"/>
              </w:rPr>
              <w:t>Mínimo três</w:t>
            </w:r>
            <w:proofErr w:type="gramEnd"/>
            <w:r w:rsidRPr="00451361">
              <w:rPr>
                <w:sz w:val="20"/>
                <w:szCs w:val="20"/>
              </w:rPr>
              <w:t xml:space="preserve"> níveis de água. Centrifugação. Filtro para retenção de fiapos. Dispenser para sabão. Dispenser para amaciante. Dispenser para alvejante. Compartilhamento interno (cesto) em aço inox e/ou plástico PP (polipropileno). Acesso ao cesto pela parte superior da máquina. </w:t>
            </w:r>
            <w:proofErr w:type="gramStart"/>
            <w:r w:rsidRPr="00451361">
              <w:rPr>
                <w:sz w:val="20"/>
                <w:szCs w:val="20"/>
              </w:rPr>
              <w:t>Sapata</w:t>
            </w:r>
            <w:proofErr w:type="gramEnd"/>
            <w:r w:rsidRPr="00451361">
              <w:rPr>
                <w:sz w:val="20"/>
                <w:szCs w:val="20"/>
              </w:rPr>
              <w:t xml:space="preserve"> niveladoras. Dispositivo de segurança da tampa (desligamento ou travamento). Dimensionamento da fiação, plugue e conectores elétricos compatíveis com a corrente de operação. Voltagem: </w:t>
            </w:r>
            <w:proofErr w:type="gramStart"/>
            <w:r w:rsidRPr="00451361">
              <w:rPr>
                <w:sz w:val="20"/>
                <w:szCs w:val="20"/>
              </w:rPr>
              <w:t>110v</w:t>
            </w:r>
            <w:proofErr w:type="gramEnd"/>
            <w:r w:rsidRPr="00451361">
              <w:rPr>
                <w:sz w:val="20"/>
                <w:szCs w:val="20"/>
              </w:rPr>
              <w:t>. Cordão de alimentação (rabicho) certificado pelo INMETRO, com indicação da voltagem.</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16</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b/>
                <w:sz w:val="20"/>
                <w:szCs w:val="20"/>
              </w:rPr>
            </w:pPr>
            <w:r w:rsidRPr="00451361">
              <w:rPr>
                <w:sz w:val="20"/>
                <w:szCs w:val="20"/>
              </w:rPr>
              <w:t xml:space="preserve">FERRO ELÉTRICO A SECO - Altura máxima: 130 mm; Largura máxima130 mm; Profundidade máxima </w:t>
            </w:r>
            <w:proofErr w:type="gramStart"/>
            <w:r w:rsidRPr="00451361">
              <w:rPr>
                <w:sz w:val="20"/>
                <w:szCs w:val="20"/>
              </w:rPr>
              <w:t>250mm</w:t>
            </w:r>
            <w:proofErr w:type="gramEnd"/>
            <w:r w:rsidRPr="00451361">
              <w:rPr>
                <w:sz w:val="20"/>
                <w:szCs w:val="20"/>
              </w:rPr>
              <w:t xml:space="preserve">. Controle de temperatura. Cabo anatômico. Indicador de tecidos. Poupa botões. Base de alumínio polido. Corpo em plástico. Dimensionamento e robustez da fiação, plugue e conectores elétricos compatíveis com a corrente de operação. Voltagem </w:t>
            </w:r>
            <w:proofErr w:type="gramStart"/>
            <w:r w:rsidRPr="00451361">
              <w:rPr>
                <w:sz w:val="20"/>
                <w:szCs w:val="20"/>
              </w:rPr>
              <w:t>127v</w:t>
            </w:r>
            <w:proofErr w:type="gramEnd"/>
            <w:r w:rsidRPr="00451361">
              <w:rPr>
                <w:sz w:val="20"/>
                <w:szCs w:val="20"/>
              </w:rPr>
              <w:t xml:space="preserve"> ou bivolt; cordão de alimentação (rabicho) certificado pelo INMETRO, com indicação da voltagem.</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483312</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03</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17</w:t>
            </w:r>
          </w:p>
        </w:tc>
        <w:tc>
          <w:tcPr>
            <w:tcW w:w="5080"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b/>
                <w:sz w:val="20"/>
                <w:szCs w:val="20"/>
              </w:rPr>
            </w:pPr>
            <w:r w:rsidRPr="00451361">
              <w:rPr>
                <w:sz w:val="20"/>
                <w:szCs w:val="20"/>
              </w:rPr>
              <w:t xml:space="preserve">DVD PLAYER COM KARAOKE. Altura máxima: </w:t>
            </w:r>
            <w:proofErr w:type="gramStart"/>
            <w:r w:rsidRPr="00451361">
              <w:rPr>
                <w:sz w:val="20"/>
                <w:szCs w:val="20"/>
              </w:rPr>
              <w:t>55mm</w:t>
            </w:r>
            <w:proofErr w:type="gramEnd"/>
            <w:r w:rsidRPr="00451361">
              <w:rPr>
                <w:sz w:val="20"/>
                <w:szCs w:val="20"/>
              </w:rPr>
              <w:t xml:space="preserve">; Largura aprox.a 320mm; Profundidade aprox.: 240mm. DVD's compatíveis com os seguintes formatos: MP3; WMA; </w:t>
            </w:r>
            <w:proofErr w:type="gramStart"/>
            <w:r w:rsidRPr="00451361">
              <w:rPr>
                <w:sz w:val="20"/>
                <w:szCs w:val="20"/>
              </w:rPr>
              <w:t>DivX</w:t>
            </w:r>
            <w:proofErr w:type="gramEnd"/>
            <w:r w:rsidRPr="00451361">
              <w:rPr>
                <w:sz w:val="20"/>
                <w:szCs w:val="20"/>
              </w:rPr>
              <w:t xml:space="preserve">; CD de vídeo; JPEG; CD; CD-R; CD-RW; SVCD; DVD=R/+RW - DVD -R/-RW. Entrada USB. Funções: Zoom, Book Marker Seach, Desligamento automático. Trava para crianças, Leitura rápida, JPEG Slideshow, Close Caption. Conexões: </w:t>
            </w:r>
            <w:proofErr w:type="gramStart"/>
            <w:r w:rsidRPr="00451361">
              <w:rPr>
                <w:sz w:val="20"/>
                <w:szCs w:val="20"/>
              </w:rPr>
              <w:t>1</w:t>
            </w:r>
            <w:proofErr w:type="gramEnd"/>
            <w:r w:rsidRPr="00451361">
              <w:rPr>
                <w:sz w:val="20"/>
                <w:szCs w:val="20"/>
              </w:rPr>
              <w:t xml:space="preserve"> saída de vídeo composto; 1 saída de áudio; 1 entrada de microfone frontal; saída vídeo componente; saída S-Vídeo; saída de áudio digital coxial Função Karaokê com pontuação. Dimensionamento e robustez da fiação, plugue e conectores elétricos compatíveis com a corrente de operação. Voltagem </w:t>
            </w:r>
            <w:proofErr w:type="gramStart"/>
            <w:r w:rsidRPr="00451361">
              <w:rPr>
                <w:sz w:val="20"/>
                <w:szCs w:val="20"/>
              </w:rPr>
              <w:t>110v</w:t>
            </w:r>
            <w:proofErr w:type="gramEnd"/>
            <w:r w:rsidRPr="00451361">
              <w:rPr>
                <w:sz w:val="20"/>
                <w:szCs w:val="20"/>
              </w:rPr>
              <w:t>. Cordão de alimentação (rabicho) certificado pelo INMETRO, com indicação da voltagem.</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296030</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07</w:t>
            </w: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18</w:t>
            </w:r>
          </w:p>
        </w:tc>
        <w:tc>
          <w:tcPr>
            <w:tcW w:w="5080" w:type="dxa"/>
            <w:gridSpan w:val="2"/>
            <w:tcBorders>
              <w:top w:val="single" w:sz="4" w:space="0" w:color="000000"/>
              <w:left w:val="single" w:sz="4" w:space="0" w:color="000000"/>
              <w:bottom w:val="single" w:sz="4" w:space="0" w:color="000000"/>
              <w:right w:val="single" w:sz="4" w:space="0" w:color="000000"/>
            </w:tcBorders>
          </w:tcPr>
          <w:p w:rsidR="0079526B" w:rsidRPr="00451361" w:rsidRDefault="0079526B" w:rsidP="00D53B37">
            <w:pPr>
              <w:jc w:val="both"/>
              <w:rPr>
                <w:sz w:val="20"/>
                <w:szCs w:val="20"/>
              </w:rPr>
            </w:pPr>
            <w:r w:rsidRPr="00451361">
              <w:rPr>
                <w:sz w:val="20"/>
                <w:szCs w:val="20"/>
              </w:rPr>
              <w:t xml:space="preserve">APARELHO DE SOM TIPO MICROSYSTEM. Altura máxima </w:t>
            </w:r>
            <w:proofErr w:type="gramStart"/>
            <w:r w:rsidRPr="00451361">
              <w:rPr>
                <w:sz w:val="20"/>
                <w:szCs w:val="20"/>
              </w:rPr>
              <w:t>350mm</w:t>
            </w:r>
            <w:proofErr w:type="gramEnd"/>
            <w:r w:rsidRPr="00451361">
              <w:rPr>
                <w:sz w:val="20"/>
                <w:szCs w:val="20"/>
              </w:rPr>
              <w:t>; Largura máximo: 450mm; Profundidade máxima 300mm. Conexões: entrada auxiliar; USB; Cartão de Memória; Bluetooth; saída para fone de ouvido; Reprodução de mídia</w:t>
            </w:r>
            <w:proofErr w:type="gramStart"/>
            <w:r w:rsidRPr="00451361">
              <w:rPr>
                <w:sz w:val="20"/>
                <w:szCs w:val="20"/>
              </w:rPr>
              <w:t>;:</w:t>
            </w:r>
            <w:proofErr w:type="gramEnd"/>
            <w:r w:rsidRPr="00451361">
              <w:rPr>
                <w:sz w:val="20"/>
                <w:szCs w:val="20"/>
              </w:rPr>
              <w:t xml:space="preserve"> MP3, CD, CD-R, CD-RW; Rádio AM e FM; Controle Remoto; Potência mínima 20W; Dimensionamento e robustez da fiação, plugue e conectores elétricos compatíveis com a corrente de operação. Voltagem </w:t>
            </w:r>
            <w:proofErr w:type="gramStart"/>
            <w:r w:rsidRPr="00451361">
              <w:rPr>
                <w:sz w:val="20"/>
                <w:szCs w:val="20"/>
              </w:rPr>
              <w:t>110v</w:t>
            </w:r>
            <w:proofErr w:type="gramEnd"/>
            <w:r w:rsidRPr="00451361">
              <w:rPr>
                <w:sz w:val="20"/>
                <w:szCs w:val="20"/>
              </w:rPr>
              <w:t>. Cordão de alimentação (rabicho) certificado pelo INMETRO, com indicação da voltagem.</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19</w:t>
            </w:r>
          </w:p>
        </w:tc>
        <w:tc>
          <w:tcPr>
            <w:tcW w:w="50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9526B" w:rsidRPr="00451361" w:rsidRDefault="0079526B" w:rsidP="00D53B37">
            <w:pPr>
              <w:jc w:val="both"/>
              <w:rPr>
                <w:sz w:val="20"/>
                <w:szCs w:val="20"/>
              </w:rPr>
            </w:pPr>
            <w:r w:rsidRPr="00451361">
              <w:rPr>
                <w:sz w:val="20"/>
                <w:szCs w:val="20"/>
              </w:rPr>
              <w:t xml:space="preserve">FREZZER - Tipo Degelo Modelo HORIZONTAL. Função refrigeração. Pés com rodízio. Controle Eletrônico: escolha entre modos freezer ou refrigerador, de acordo com a necessidade, duas portas, com dreno frontal, com </w:t>
            </w:r>
            <w:proofErr w:type="gramStart"/>
            <w:r w:rsidRPr="00451361">
              <w:rPr>
                <w:sz w:val="20"/>
                <w:szCs w:val="20"/>
              </w:rPr>
              <w:t>4</w:t>
            </w:r>
            <w:proofErr w:type="gramEnd"/>
            <w:r w:rsidRPr="00451361">
              <w:rPr>
                <w:sz w:val="20"/>
                <w:szCs w:val="20"/>
              </w:rPr>
              <w:t xml:space="preserve"> rodinhas nos pés, que facilitam a movimentação do produto, teste de consumo de energia do Inmetro, econômico, interior feito com liga metálica de alta resistência à corrosão. 110 volts.</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326631</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813"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c>
          <w:tcPr>
            <w:tcW w:w="50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9526B" w:rsidRPr="00451361" w:rsidRDefault="0079526B" w:rsidP="00D53B37">
            <w:pPr>
              <w:jc w:val="both"/>
              <w:rPr>
                <w:sz w:val="20"/>
                <w:szCs w:val="20"/>
              </w:rPr>
            </w:pPr>
            <w:r w:rsidRPr="00451361">
              <w:rPr>
                <w:sz w:val="20"/>
                <w:szCs w:val="20"/>
              </w:rPr>
              <w:t xml:space="preserve">FOGÃO INDUSTRIAL COM FORNO: de 04 (quatro) bocas, acabamento em pintura epóxi, higiênico e anticorrosivo e com </w:t>
            </w:r>
            <w:proofErr w:type="gramStart"/>
            <w:r w:rsidRPr="00451361">
              <w:rPr>
                <w:sz w:val="20"/>
                <w:szCs w:val="20"/>
              </w:rPr>
              <w:t>pintura térmico resistente</w:t>
            </w:r>
            <w:proofErr w:type="gramEnd"/>
            <w:r w:rsidRPr="00451361">
              <w:rPr>
                <w:sz w:val="20"/>
                <w:szCs w:val="20"/>
              </w:rPr>
              <w:t>.  Forno: acabamento em pintura epóxi, higiênico e anticorrosivo, capacidade de 50 litros.</w:t>
            </w:r>
          </w:p>
        </w:tc>
        <w:tc>
          <w:tcPr>
            <w:tcW w:w="1129"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441354</w:t>
            </w:r>
          </w:p>
        </w:tc>
        <w:tc>
          <w:tcPr>
            <w:tcW w:w="1270"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69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b/>
                <w:sz w:val="20"/>
                <w:szCs w:val="20"/>
              </w:rPr>
            </w:pPr>
          </w:p>
          <w:p w:rsidR="0079526B" w:rsidRPr="00451361" w:rsidRDefault="0079526B" w:rsidP="00D53B37">
            <w:pPr>
              <w:jc w:val="center"/>
              <w:rPr>
                <w:b/>
                <w:sz w:val="20"/>
                <w:szCs w:val="20"/>
              </w:rPr>
            </w:pPr>
            <w:r w:rsidRPr="00451361">
              <w:rPr>
                <w:b/>
                <w:sz w:val="20"/>
                <w:szCs w:val="20"/>
              </w:rPr>
              <w:t>G</w:t>
            </w:r>
            <w:r>
              <w:rPr>
                <w:b/>
                <w:sz w:val="20"/>
                <w:szCs w:val="20"/>
              </w:rPr>
              <w:t>RUPO 2- MOBILIÁRIO/EQUIVALENTES</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21</w:t>
            </w: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ind w:right="33"/>
              <w:jc w:val="both"/>
              <w:rPr>
                <w:sz w:val="20"/>
                <w:szCs w:val="20"/>
                <w:shd w:val="clear" w:color="auto" w:fill="FFFFFF"/>
              </w:rPr>
            </w:pPr>
            <w:r w:rsidRPr="00451361">
              <w:rPr>
                <w:sz w:val="20"/>
                <w:szCs w:val="20"/>
                <w:shd w:val="clear" w:color="auto" w:fill="FFFFFF"/>
              </w:rPr>
              <w:t xml:space="preserve">ESTANTE DE AÇO CROMADO, </w:t>
            </w:r>
            <w:proofErr w:type="gramStart"/>
            <w:r w:rsidRPr="00451361">
              <w:rPr>
                <w:sz w:val="20"/>
                <w:szCs w:val="20"/>
                <w:shd w:val="clear" w:color="auto" w:fill="FFFFFF"/>
              </w:rPr>
              <w:t>5</w:t>
            </w:r>
            <w:proofErr w:type="gramEnd"/>
            <w:r w:rsidRPr="00451361">
              <w:rPr>
                <w:sz w:val="20"/>
                <w:szCs w:val="20"/>
                <w:shd w:val="clear" w:color="auto" w:fill="FFFFFF"/>
              </w:rPr>
              <w:t xml:space="preserve"> PRATELEIRAS, medidas aproximadas 48 x 90 x 170 cm (P x L x 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05</w:t>
            </w:r>
          </w:p>
        </w:tc>
      </w:tr>
      <w:tr w:rsidR="0079526B" w:rsidRPr="00451361" w:rsidTr="00D53B37">
        <w:trPr>
          <w:trHeight w:val="1"/>
        </w:trPr>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22</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CADEIRA GIRATÓRIA ESTOFADA COM BRAÇOS E </w:t>
            </w:r>
            <w:r w:rsidRPr="00451361">
              <w:rPr>
                <w:sz w:val="20"/>
                <w:szCs w:val="20"/>
              </w:rPr>
              <w:lastRenderedPageBreak/>
              <w:t xml:space="preserve">RODÍZIOS, dotada de mecanismo amortecedor e regulador do assento e do encosto. Largura do assento: </w:t>
            </w:r>
            <w:proofErr w:type="gramStart"/>
            <w:r w:rsidRPr="00451361">
              <w:rPr>
                <w:sz w:val="20"/>
                <w:szCs w:val="20"/>
              </w:rPr>
              <w:t>500mm</w:t>
            </w:r>
            <w:proofErr w:type="gramEnd"/>
            <w:r w:rsidRPr="00451361">
              <w:rPr>
                <w:sz w:val="20"/>
                <w:szCs w:val="20"/>
              </w:rPr>
              <w:t xml:space="preserve"> +/- 50mm. Profundidade do assento: </w:t>
            </w:r>
            <w:proofErr w:type="gramStart"/>
            <w:r w:rsidRPr="00451361">
              <w:rPr>
                <w:sz w:val="20"/>
                <w:szCs w:val="20"/>
              </w:rPr>
              <w:t>460mm</w:t>
            </w:r>
            <w:proofErr w:type="gramEnd"/>
            <w:r w:rsidRPr="00451361">
              <w:rPr>
                <w:sz w:val="20"/>
                <w:szCs w:val="20"/>
              </w:rPr>
              <w:t xml:space="preserve"> +/- 10mm. Altura do assento variável: faixa obrigatória entre </w:t>
            </w:r>
            <w:proofErr w:type="gramStart"/>
            <w:r w:rsidRPr="00451361">
              <w:rPr>
                <w:sz w:val="20"/>
                <w:szCs w:val="20"/>
              </w:rPr>
              <w:t>420mm</w:t>
            </w:r>
            <w:proofErr w:type="gramEnd"/>
            <w:r w:rsidRPr="00451361">
              <w:rPr>
                <w:sz w:val="20"/>
                <w:szCs w:val="20"/>
              </w:rPr>
              <w:t xml:space="preserve"> e 520mm; Largura do encosto: 400mm+/- 10mm (medida no ponto mais saliente do apoio lombar); Extensão vertical do encosto: 350mm +/- 10mm; Espessura da espuma do assento: mínima de 40mm; Espessura da espuma do encosto: mínima de 30mm; Tolerâncias dimensionais para tubos conforme ABNT NBR 6591; Tolerâncias para camada de tinta: mínimo de 40 micrometros e máximo 100 micrometros. Assento e encosto confeccionados em compensado anatômico moldado a quente, contendo no mínimo sete lâminas internas, com espessura máxima de 1,5mm cada. Estofamento do assento e do encosto em espuma de poliuretano expandido, colada á madeira e revestida COM TECIDO, NA COR CINZA, dotado de proteção com produto impermeabilizante hidro-repelente. Faces inferior do assento e posterior do </w:t>
            </w:r>
            <w:proofErr w:type="gramStart"/>
            <w:r w:rsidRPr="00451361">
              <w:rPr>
                <w:sz w:val="20"/>
                <w:szCs w:val="20"/>
              </w:rPr>
              <w:t>encosto revestidas com capas de plástico injetado na cor preta</w:t>
            </w:r>
            <w:proofErr w:type="gramEnd"/>
            <w:r w:rsidRPr="00451361">
              <w:rPr>
                <w:sz w:val="20"/>
                <w:szCs w:val="20"/>
              </w:rPr>
              <w:t xml:space="preserve">. Fixação do assento e encosto à estrutura por meio de parafusos com rosca </w:t>
            </w:r>
            <w:proofErr w:type="gramStart"/>
            <w:r w:rsidRPr="00451361">
              <w:rPr>
                <w:sz w:val="20"/>
                <w:szCs w:val="20"/>
              </w:rPr>
              <w:t>métrica e porcas de cravar</w:t>
            </w:r>
            <w:proofErr w:type="gramEnd"/>
            <w:r w:rsidRPr="00451361">
              <w:rPr>
                <w:sz w:val="20"/>
                <w:szCs w:val="20"/>
              </w:rPr>
              <w:t xml:space="preserve">. Estrutura composta de: Mecanismo de regulação independente do assento e do encosto; inclinação do encosto variável pelo menos 22° e do assento em pelo menos 8° com bloqueio em qualquer posição através de sistema de lâminas travadas por contato. Comando por alavanca. Suporte de regulagem de altura do encosto com curso de </w:t>
            </w:r>
            <w:proofErr w:type="gramStart"/>
            <w:r w:rsidRPr="00451361">
              <w:rPr>
                <w:sz w:val="20"/>
                <w:szCs w:val="20"/>
              </w:rPr>
              <w:t>70mm</w:t>
            </w:r>
            <w:proofErr w:type="gramEnd"/>
            <w:r w:rsidRPr="00451361">
              <w:rPr>
                <w:sz w:val="20"/>
                <w:szCs w:val="20"/>
              </w:rPr>
              <w:t xml:space="preserve">, dotado de dispositivo de fixação, articulado e com sistema amortecedor flexível. Coluna de regulagem de altura do assento por acionamento de gás. Curso mínimo do pistão de </w:t>
            </w:r>
            <w:proofErr w:type="gramStart"/>
            <w:r w:rsidRPr="00451361">
              <w:rPr>
                <w:sz w:val="20"/>
                <w:szCs w:val="20"/>
              </w:rPr>
              <w:t>100mm</w:t>
            </w:r>
            <w:proofErr w:type="gramEnd"/>
            <w:r w:rsidRPr="00451361">
              <w:rPr>
                <w:sz w:val="20"/>
                <w:szCs w:val="20"/>
              </w:rPr>
              <w:t xml:space="preserve">. Base em formato estrela com </w:t>
            </w:r>
            <w:proofErr w:type="gramStart"/>
            <w:r w:rsidRPr="00451361">
              <w:rPr>
                <w:sz w:val="20"/>
                <w:szCs w:val="20"/>
              </w:rPr>
              <w:t>5</w:t>
            </w:r>
            <w:proofErr w:type="gramEnd"/>
            <w:r w:rsidRPr="00451361">
              <w:rPr>
                <w:sz w:val="20"/>
                <w:szCs w:val="20"/>
              </w:rPr>
              <w:t xml:space="preserve"> pontas e sistema de acoplamento cônico. Distancia entre eixos da coluna e eixo do rodízio igual ou superior a </w:t>
            </w:r>
            <w:proofErr w:type="gramStart"/>
            <w:r w:rsidRPr="00451361">
              <w:rPr>
                <w:sz w:val="20"/>
                <w:szCs w:val="20"/>
              </w:rPr>
              <w:t>300mm</w:t>
            </w:r>
            <w:proofErr w:type="gramEnd"/>
            <w:r w:rsidRPr="00451361">
              <w:rPr>
                <w:sz w:val="20"/>
                <w:szCs w:val="20"/>
              </w:rPr>
              <w:t xml:space="preserve">. Rodízios de duplo giro com rodas duplas de </w:t>
            </w:r>
            <w:proofErr w:type="gramStart"/>
            <w:r w:rsidRPr="00451361">
              <w:rPr>
                <w:sz w:val="20"/>
                <w:szCs w:val="20"/>
              </w:rPr>
              <w:t>50mm</w:t>
            </w:r>
            <w:proofErr w:type="gramEnd"/>
            <w:r w:rsidRPr="00451361">
              <w:rPr>
                <w:sz w:val="20"/>
                <w:szCs w:val="20"/>
              </w:rPr>
              <w:t xml:space="preserve"> (mínimo), Dispositivos de regulagens e alavancas com manoplas em material plástico injetado e desenho ergonômico. Acabamento das partes metálicas em pintura em pó, brilhante, na cor preta. Terminações de tubos em plástico injetado, na cor preta, fixadas através de encaixe. Estas não devem poder ser retiradas sem uso de ferramenta. Todos os encontros de tubos ou uniões de partes metálicas devem receber solda em toda a extensão da união.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bCs/>
                <w:sz w:val="20"/>
                <w:szCs w:val="20"/>
              </w:rPr>
              <w:lastRenderedPageBreak/>
              <w:t>390178</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23</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MESA DE REUNIÃO com tampo retangular ou oval em MDF revestido de laminado melamínico, montada sobre dois pés. Tampo em MDF, com espessura de </w:t>
            </w:r>
            <w:proofErr w:type="gramStart"/>
            <w:r w:rsidRPr="00451361">
              <w:rPr>
                <w:sz w:val="20"/>
                <w:szCs w:val="20"/>
              </w:rPr>
              <w:t>25mm</w:t>
            </w:r>
            <w:proofErr w:type="gramEnd"/>
            <w:r w:rsidRPr="00451361">
              <w:rPr>
                <w:sz w:val="20"/>
                <w:szCs w:val="20"/>
              </w:rPr>
              <w:t xml:space="preserve">, revestido na face inferior em laminado melamínico de baixa pressão (BP), e na face superior com laminado melamínico de alta pressão, de 0,8 mm de espessura, cor cinza ou branco, acabamento texturizado. Bordos encabeçados com perfil extrudado maciço de 180°, na </w:t>
            </w:r>
            <w:proofErr w:type="gramStart"/>
            <w:r w:rsidRPr="00451361">
              <w:rPr>
                <w:sz w:val="20"/>
                <w:szCs w:val="20"/>
              </w:rPr>
              <w:t>cor cinza ou branco, com a mesma tonalidade do laminado do tampo, admitindo-se pequenas variação decorrentes das características de cada material</w:t>
            </w:r>
            <w:proofErr w:type="gramEnd"/>
            <w:r w:rsidRPr="00451361">
              <w:rPr>
                <w:sz w:val="20"/>
                <w:szCs w:val="20"/>
              </w:rPr>
              <w:t xml:space="preserve">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w:t>
            </w:r>
            <w:proofErr w:type="gramStart"/>
            <w:r w:rsidRPr="00451361">
              <w:rPr>
                <w:sz w:val="20"/>
                <w:szCs w:val="20"/>
              </w:rPr>
              <w:t>Sapatas</w:t>
            </w:r>
            <w:proofErr w:type="gramEnd"/>
            <w:r w:rsidRPr="00451361">
              <w:rPr>
                <w:sz w:val="20"/>
                <w:szCs w:val="20"/>
              </w:rPr>
              <w:t xml:space="preserve">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w:t>
            </w:r>
            <w:r w:rsidRPr="00451361">
              <w:rPr>
                <w:sz w:val="20"/>
                <w:szCs w:val="20"/>
              </w:rPr>
              <w:lastRenderedPageBreak/>
              <w:t>cortantes. Acabamento das partes metálicas em pintura em pó, brilhante, na cor cinza ou preta. Todos os encontros de tubos ou uniões de partes metálicas devem receber solda em toda a extensão da união.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lastRenderedPageBreak/>
              <w:t>602064</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24</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CADEIRA FIXA ESTOFADA, SEM BRAÇOS, montada sobre armação tubular de aço com quatro pés. Assento e encosto confeccionados em compensado anatômico moldado a quente, contendo no mínimo sete lâminas internas, com espessura máxima</w:t>
            </w:r>
            <w:proofErr w:type="gramStart"/>
            <w:r w:rsidRPr="00451361">
              <w:rPr>
                <w:sz w:val="20"/>
                <w:szCs w:val="20"/>
              </w:rPr>
              <w:t xml:space="preserve">  </w:t>
            </w:r>
            <w:proofErr w:type="gramEnd"/>
            <w:r w:rsidRPr="00451361">
              <w:rPr>
                <w:sz w:val="20"/>
                <w:szCs w:val="20"/>
              </w:rPr>
              <w:t xml:space="preserve">de 1,5mm cada. Estofamento do assento e do encosto em espuma de poliuretano expandido, colada à madeira e revestida COM TECIDO NA COR CINZA, dotado de proteção com produto impermeabilizante hidro-repelente. Faces inferior do assento e posterior do </w:t>
            </w:r>
            <w:proofErr w:type="gramStart"/>
            <w:r w:rsidRPr="00451361">
              <w:rPr>
                <w:sz w:val="20"/>
                <w:szCs w:val="20"/>
              </w:rPr>
              <w:t>encosto revestidas com capas de plástico injetado, na cor preta</w:t>
            </w:r>
            <w:proofErr w:type="gramEnd"/>
            <w:r w:rsidRPr="00451361">
              <w:rPr>
                <w:sz w:val="20"/>
                <w:szCs w:val="20"/>
              </w:rPr>
              <w:t xml:space="preserve">. Fixação do assento e do encosto à estrutura por meio de parafusos com rosca </w:t>
            </w:r>
            <w:proofErr w:type="gramStart"/>
            <w:r w:rsidRPr="00451361">
              <w:rPr>
                <w:sz w:val="20"/>
                <w:szCs w:val="20"/>
              </w:rPr>
              <w:t>métrica e porcas de cravar</w:t>
            </w:r>
            <w:proofErr w:type="gramEnd"/>
            <w:r w:rsidRPr="00451361">
              <w:rPr>
                <w:sz w:val="20"/>
                <w:szCs w:val="20"/>
              </w:rPr>
              <w:t xml:space="preserve">. Estrutura constituída de </w:t>
            </w:r>
            <w:proofErr w:type="gramStart"/>
            <w:r w:rsidRPr="00451361">
              <w:rPr>
                <w:sz w:val="20"/>
                <w:szCs w:val="20"/>
              </w:rPr>
              <w:t>4</w:t>
            </w:r>
            <w:proofErr w:type="gramEnd"/>
            <w:r w:rsidRPr="00451361">
              <w:rPr>
                <w:sz w:val="20"/>
                <w:szCs w:val="20"/>
              </w:rPr>
              <w:t xml:space="preserve"> pés, confeccionada em tubo de aço com costura, laminado a frio. Acabamento das partes metálicas em pintura em pó, brilhante, na cor preta. Terminações dos tubos em plástico injetado, na cor preta, fixadas através de encaixe. Estas não devem poder ser retiradas sem o uso de ferramentas. </w:t>
            </w:r>
            <w:proofErr w:type="gramStart"/>
            <w:r w:rsidRPr="00451361">
              <w:rPr>
                <w:sz w:val="20"/>
                <w:szCs w:val="20"/>
              </w:rPr>
              <w:t>Sapatas</w:t>
            </w:r>
            <w:proofErr w:type="gramEnd"/>
            <w:r w:rsidRPr="00451361">
              <w:rPr>
                <w:sz w:val="20"/>
                <w:szCs w:val="20"/>
              </w:rPr>
              <w:t xml:space="preserve"> articuladas para garantir o nivelamento em relação às variações dos pisos. Todos os encontros de tubos ou uniões e partes metálicas devem receber solda em toda a extensão da união.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18</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25</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ARQUIVO deslizante em aço com quatro gavetas montadas sobre trilhos T. Corpo e estrutura interna em aço chapa 22 (espessura 0,75 mm) na cor cinza; Gavetas em chapa 24 (0,60 mm); Trilhos telescópicos e guias </w:t>
            </w:r>
            <w:proofErr w:type="gramStart"/>
            <w:r w:rsidRPr="00451361">
              <w:rPr>
                <w:sz w:val="20"/>
                <w:szCs w:val="20"/>
              </w:rPr>
              <w:t>zincados em chapa 18 (1,20mm) ou superior</w:t>
            </w:r>
            <w:proofErr w:type="gramEnd"/>
            <w:r w:rsidRPr="00451361">
              <w:rPr>
                <w:sz w:val="20"/>
                <w:szCs w:val="20"/>
              </w:rPr>
              <w:t xml:space="preserve">; Haste de travamento de gavetas em chapa 16 (1,50mm); Fechamento inferior (junto ao piso) em chapa 24 (0,60mm). Puxadores em zamac no acabamento steel de </w:t>
            </w:r>
            <w:proofErr w:type="gramStart"/>
            <w:r w:rsidRPr="00451361">
              <w:rPr>
                <w:sz w:val="20"/>
                <w:szCs w:val="20"/>
              </w:rPr>
              <w:t>96mm</w:t>
            </w:r>
            <w:proofErr w:type="gramEnd"/>
            <w:r w:rsidRPr="00451361">
              <w:rPr>
                <w:sz w:val="20"/>
                <w:szCs w:val="20"/>
              </w:rPr>
              <w:t xml:space="preserve">. Fechadura tambor cilíndrico (mínimo </w:t>
            </w:r>
            <w:proofErr w:type="gramStart"/>
            <w:r w:rsidRPr="00451361">
              <w:rPr>
                <w:sz w:val="20"/>
                <w:szCs w:val="20"/>
              </w:rPr>
              <w:t>4</w:t>
            </w:r>
            <w:proofErr w:type="gramEnd"/>
            <w:r w:rsidRPr="00451361">
              <w:rPr>
                <w:sz w:val="20"/>
                <w:szCs w:val="20"/>
              </w:rPr>
              <w:t xml:space="preserve">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w:t>
            </w:r>
            <w:proofErr w:type="gramStart"/>
            <w:r w:rsidRPr="00451361">
              <w:rPr>
                <w:sz w:val="20"/>
                <w:szCs w:val="20"/>
              </w:rPr>
              <w:t>Sapatas</w:t>
            </w:r>
            <w:proofErr w:type="gramEnd"/>
            <w:r w:rsidRPr="00451361">
              <w:rPr>
                <w:sz w:val="20"/>
                <w:szCs w:val="20"/>
              </w:rPr>
              <w:t xml:space="preserve"> niveladoras em metal cromado com base de polipropileno injetado. Pintura em tinta em pó híbrida Epóxi / Poliéster, eletrostática, brilhante, polimerizada em estufa, espessura mínima de 40 micrometros na cor cinza.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27</w:t>
            </w:r>
          </w:p>
        </w:tc>
      </w:tr>
      <w:tr w:rsidR="0079526B" w:rsidRPr="00451361" w:rsidTr="00D53B37">
        <w:trPr>
          <w:trHeight w:val="1"/>
        </w:trPr>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26</w:t>
            </w: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both"/>
              <w:rPr>
                <w:sz w:val="20"/>
                <w:szCs w:val="20"/>
              </w:rPr>
            </w:pPr>
            <w:r w:rsidRPr="00451361">
              <w:rPr>
                <w:sz w:val="20"/>
                <w:szCs w:val="20"/>
              </w:rPr>
              <w:t xml:space="preserve">ARMÁRIO DE AÇO com quatro prateleiras reguláveis. Altura </w:t>
            </w:r>
            <w:proofErr w:type="gramStart"/>
            <w:r w:rsidRPr="00451361">
              <w:rPr>
                <w:sz w:val="20"/>
                <w:szCs w:val="20"/>
              </w:rPr>
              <w:t>1988mm</w:t>
            </w:r>
            <w:proofErr w:type="gramEnd"/>
            <w:r w:rsidRPr="00451361">
              <w:rPr>
                <w:sz w:val="20"/>
                <w:szCs w:val="20"/>
              </w:rPr>
              <w:t xml:space="preserve"> X 1200mm Largura X 400mm Profundidade. Venezianas para ventilação; Dobradiças embutidas; </w:t>
            </w:r>
            <w:proofErr w:type="gramStart"/>
            <w:r w:rsidRPr="00451361">
              <w:rPr>
                <w:sz w:val="20"/>
                <w:szCs w:val="20"/>
              </w:rPr>
              <w:t>Sapatas</w:t>
            </w:r>
            <w:proofErr w:type="gramEnd"/>
            <w:r w:rsidRPr="00451361">
              <w:rPr>
                <w:sz w:val="20"/>
                <w:szCs w:val="20"/>
              </w:rPr>
              <w:t xml:space="preserve"> plásticas niveladoras. Cor Cinza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37</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27</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CONJUNTO COLETIVO PARA CRIANÇAS com altura compreendida entre 0,93 e 1,16cm, composto por mesa e quatro cadeiras. Mesa com tampo em MDP ou MDF, revestido na face superior em laminado melamínico de alta pressão e na face inferior</w:t>
            </w:r>
            <w:proofErr w:type="gramStart"/>
            <w:r w:rsidRPr="00451361">
              <w:rPr>
                <w:sz w:val="20"/>
                <w:szCs w:val="20"/>
              </w:rPr>
              <w:t xml:space="preserve">  </w:t>
            </w:r>
            <w:proofErr w:type="gramEnd"/>
            <w:r w:rsidRPr="00451361">
              <w:rPr>
                <w:sz w:val="20"/>
                <w:szCs w:val="20"/>
              </w:rPr>
              <w:t xml:space="preserve">em laminado melamínico de baixa pressão (BP) montado sobre estrutura tubular de aço. Cadeira empilhável com assento e </w:t>
            </w:r>
            <w:proofErr w:type="gramStart"/>
            <w:r w:rsidRPr="00451361">
              <w:rPr>
                <w:sz w:val="20"/>
                <w:szCs w:val="20"/>
              </w:rPr>
              <w:t>encosto em</w:t>
            </w:r>
            <w:proofErr w:type="gramEnd"/>
            <w:r w:rsidRPr="00451361">
              <w:rPr>
                <w:sz w:val="20"/>
                <w:szCs w:val="20"/>
              </w:rPr>
              <w:t xml:space="preserve"> polipropileno injetado ou em compensado anatômico moldado, montados sobre a estrutura tubular de aprox. 25mm, revestido na face superior em laminado melamínico de alta pressão, 0,80mm de espessura, acabamento texturizado, na cor cinza, cantos arredondados. Revestimento na face inferior em laminado melamínico de baixa pressão - BP, na cor branca. Topos encabeçaods com </w:t>
            </w:r>
            <w:r w:rsidRPr="00451361">
              <w:rPr>
                <w:sz w:val="20"/>
                <w:szCs w:val="20"/>
              </w:rPr>
              <w:lastRenderedPageBreak/>
              <w:t xml:space="preserve">fita de boro termoplástica extrudada, confeccionada em PVC (cloreto de polivinila); PP (polipropileno) ou PE (polietileno), com "primer" na face de colagem, acabamento de superfície texturizado, na cor laranja, coladas com adesivo "Hot Melting". Estrutura da mesa composta de: Pés confeccionados em tubo de aço carbono, laminado a frio, com costura, secção circular diãmetro de </w:t>
            </w:r>
            <w:proofErr w:type="gramStart"/>
            <w:r w:rsidRPr="00451361">
              <w:rPr>
                <w:sz w:val="20"/>
                <w:szCs w:val="20"/>
              </w:rPr>
              <w:t>38mm</w:t>
            </w:r>
            <w:proofErr w:type="gramEnd"/>
            <w:r w:rsidRPr="00451361">
              <w:rPr>
                <w:sz w:val="20"/>
                <w:szCs w:val="20"/>
              </w:rPr>
              <w:t xml:space="preserve"> (1 1/2"), em chapa 16 (1,5mm); Travessas em tubo de aço carbono, laminado a frio, com costura, secção retangular de 20 x 40 mm, em chapa 16 (1,5mm). Fixação do tampo à estrutura através de parafusos rosca máquina polegada, diâmetro de 1/4" x comprimento 2", cabeça chata, fenda simples. Sapatas em polipropileno copolímero virgem, isento de cargas minerais, injetadas na cor laranja, fixadas à estrutura através do encaixe. Nas partes metálicas deve ser aplicado tratamento antiferruginoso. Pintura dos elementos metálicos em tinta em pó híbrida Epóxi / Poliéster, eletrostática, brilhante, polimerizada em estufa, espessura mínima de 40 micrometros na cor cinza.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28</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w:t>
            </w:r>
            <w:proofErr w:type="gramStart"/>
            <w:r w:rsidRPr="00451361">
              <w:rPr>
                <w:sz w:val="20"/>
                <w:szCs w:val="20"/>
              </w:rPr>
              <w:t>encosto em</w:t>
            </w:r>
            <w:proofErr w:type="gramEnd"/>
            <w:r w:rsidRPr="00451361">
              <w:rPr>
                <w:sz w:val="20"/>
                <w:szCs w:val="20"/>
              </w:rPr>
              <w:t xml:space="preserve"> polipropileno injetado ou em compensado anatômico moldado, montados sobre estrutura tubular de aço.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29</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ESTANTE BAIXA COM 02 PRATELEIRAS EM MDF OU MDP, revestido com laminado melamínico de baixa pressão, cor CINZA com bordas e componentes nas cores amarela, laranja, azul ou verde, dotada de sete caixas em polipropileno que correm sobre trilhos, sendo: uma caixa tipo </w:t>
            </w:r>
            <w:proofErr w:type="gramStart"/>
            <w:r w:rsidRPr="00451361">
              <w:rPr>
                <w:sz w:val="20"/>
                <w:szCs w:val="20"/>
              </w:rPr>
              <w:t>1</w:t>
            </w:r>
            <w:proofErr w:type="gramEnd"/>
            <w:r w:rsidRPr="00451361">
              <w:rPr>
                <w:sz w:val="20"/>
                <w:szCs w:val="20"/>
              </w:rPr>
              <w:t xml:space="preserve"> (grande), cor azul; duas caixas tipo 2 (média), cor verde; quatro caixas tipo 3 (pequenas), cor laranja; trilhos na cor amarela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30</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CAMINHA EMPILHÁVEL PARA CRIANÇAS DE 01 A 05 ANOS. Leve, lavável, montada através de encaixe, sem velcro e parafusos. Altura: </w:t>
            </w:r>
            <w:proofErr w:type="gramStart"/>
            <w:r w:rsidRPr="00451361">
              <w:rPr>
                <w:sz w:val="20"/>
                <w:szCs w:val="20"/>
              </w:rPr>
              <w:t>110mm</w:t>
            </w:r>
            <w:proofErr w:type="gramEnd"/>
            <w:r w:rsidRPr="00451361">
              <w:rPr>
                <w:sz w:val="20"/>
                <w:szCs w:val="20"/>
              </w:rPr>
              <w:t xml:space="preserve"> + 50mm; Largura: 550mm +/- 50mm; Comprimento: 1350 mm +/- 50mm. Selo do INMETRO; Permite empilhamento. Suporta até </w:t>
            </w:r>
            <w:proofErr w:type="gramStart"/>
            <w:r w:rsidRPr="00451361">
              <w:rPr>
                <w:sz w:val="20"/>
                <w:szCs w:val="20"/>
              </w:rPr>
              <w:t>50kg</w:t>
            </w:r>
            <w:proofErr w:type="gramEnd"/>
            <w:r w:rsidRPr="00451361">
              <w:rPr>
                <w:sz w:val="20"/>
                <w:szCs w:val="20"/>
              </w:rPr>
              <w:t>;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ftalano. Acabamento soldado uniformemente resistente à tração manual.</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14</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31</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MESA DE REUNIÃO COM TAMPO REDONDO EM MDF, revestido de laminado melamínico, montada sobre coluna central dotada de quatro pés. Diâmetro do tampo: </w:t>
            </w:r>
            <w:proofErr w:type="gramStart"/>
            <w:r w:rsidRPr="00451361">
              <w:rPr>
                <w:sz w:val="20"/>
                <w:szCs w:val="20"/>
              </w:rPr>
              <w:t>1000mm</w:t>
            </w:r>
            <w:proofErr w:type="gramEnd"/>
            <w:r w:rsidRPr="00451361">
              <w:rPr>
                <w:sz w:val="20"/>
                <w:szCs w:val="20"/>
              </w:rPr>
              <w:t xml:space="preserve"> +/- 10mm; Altura: 750mm +/- 5mm; Para acomodação de pessoas em cadeiras de rodas (PCR) e atendimento às exigências da ABNT NBR 9050, a mesa deve possuir altura livre sob o tampo: mínima de 730mm; Espessura do tampo: 25,8 mm +/- 0,6mm; Tolerâncias dimensionais para tubos conforme ABNT NBR 6591; Tolerâncias para camada de tinta: mínimo de 40 micrometros / máximo 100 micrometros. </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483356</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32</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CADEIRA INDIVIDUAL EMPILHÁVEL COM ASSENTO E ENCOSTO em polipropileno injetado, </w:t>
            </w:r>
            <w:r w:rsidRPr="00451361">
              <w:rPr>
                <w:sz w:val="20"/>
                <w:szCs w:val="20"/>
              </w:rPr>
              <w:lastRenderedPageBreak/>
              <w:t>montados sobre estrutura tubular de aço, para uso adulto.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287945</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10</w:t>
            </w:r>
          </w:p>
          <w:p w:rsidR="0079526B" w:rsidRPr="00451361" w:rsidRDefault="0079526B" w:rsidP="00D53B37">
            <w:pPr>
              <w:jc w:val="center"/>
              <w:rPr>
                <w:sz w:val="20"/>
                <w:szCs w:val="20"/>
              </w:rPr>
            </w:pP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33</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w:t>
            </w:r>
            <w:proofErr w:type="gramStart"/>
            <w:r w:rsidRPr="00451361">
              <w:rPr>
                <w:sz w:val="20"/>
                <w:szCs w:val="20"/>
              </w:rPr>
              <w:t>75mm</w:t>
            </w:r>
            <w:proofErr w:type="gramEnd"/>
            <w:r w:rsidRPr="00451361">
              <w:rPr>
                <w:sz w:val="20"/>
                <w:szCs w:val="20"/>
              </w:rPr>
              <w:t xml:space="preserve"> de altura 14 (1,9mm), duas unidades por porta. Porta - etiquetas estampado ou sobreposto, sendo este último exclusivamente de liga metálica não </w:t>
            </w:r>
            <w:proofErr w:type="gramStart"/>
            <w:r w:rsidRPr="00451361">
              <w:rPr>
                <w:sz w:val="20"/>
                <w:szCs w:val="20"/>
              </w:rPr>
              <w:t>ferrosa cromado</w:t>
            </w:r>
            <w:proofErr w:type="gramEnd"/>
            <w:r w:rsidRPr="00451361">
              <w:rPr>
                <w:sz w:val="20"/>
                <w:szCs w:val="20"/>
              </w:rPr>
              <w:t>. Pintura em tinta em pó hibrida epóxi/poliéster, eletrostática brilhante, polimerizada em estufa, espessura mínima de 40 micrometros na cor CINZA.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483429</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03</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34</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CONJUNTO DE MESA E BANCO DE REFEITÓRIO INFANTIL COM ENCOSTO - Tampo em MDF </w:t>
            </w:r>
            <w:proofErr w:type="gramStart"/>
            <w:r w:rsidRPr="00451361">
              <w:rPr>
                <w:sz w:val="20"/>
                <w:szCs w:val="20"/>
              </w:rPr>
              <w:t>18mm</w:t>
            </w:r>
            <w:proofErr w:type="gramEnd"/>
            <w:r w:rsidRPr="00451361">
              <w:rPr>
                <w:sz w:val="20"/>
                <w:szCs w:val="20"/>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451361">
              <w:rPr>
                <w:sz w:val="20"/>
                <w:szCs w:val="20"/>
              </w:rPr>
              <w:t>peso</w:t>
            </w:r>
            <w:proofErr w:type="gramEnd"/>
            <w:r w:rsidRPr="00451361">
              <w:rPr>
                <w:sz w:val="20"/>
                <w:szCs w:val="20"/>
              </w:rPr>
              <w:t xml:space="preserve"> da mesa 15kg</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04</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35</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CONJUNTO MESA E BANCO DE REFEITÓRIO INFANTIL SEM ENCOSTO - Tampo em MDF </w:t>
            </w:r>
            <w:proofErr w:type="gramStart"/>
            <w:r w:rsidRPr="00451361">
              <w:rPr>
                <w:sz w:val="20"/>
                <w:szCs w:val="20"/>
              </w:rPr>
              <w:t>18mm</w:t>
            </w:r>
            <w:proofErr w:type="gramEnd"/>
            <w:r w:rsidRPr="00451361">
              <w:rPr>
                <w:sz w:val="20"/>
                <w:szCs w:val="20"/>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451361">
              <w:rPr>
                <w:sz w:val="20"/>
                <w:szCs w:val="20"/>
              </w:rPr>
              <w:t>peso</w:t>
            </w:r>
            <w:proofErr w:type="gramEnd"/>
            <w:r w:rsidRPr="00451361">
              <w:rPr>
                <w:sz w:val="20"/>
                <w:szCs w:val="20"/>
              </w:rPr>
              <w:t xml:space="preserve"> da mesa 15kg</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36</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shd w:val="clear" w:color="auto" w:fill="FFFFFF"/>
              </w:rPr>
            </w:pPr>
            <w:r w:rsidRPr="00451361">
              <w:rPr>
                <w:bCs/>
                <w:sz w:val="20"/>
                <w:szCs w:val="20"/>
                <w:shd w:val="clear" w:color="auto" w:fill="FFFFFF"/>
              </w:rPr>
              <w:t xml:space="preserve">ARMÁRIO DE COZINHA COMPACTO DE AÇO BRANCO. Cozinha </w:t>
            </w:r>
            <w:proofErr w:type="gramStart"/>
            <w:r w:rsidRPr="00451361">
              <w:rPr>
                <w:bCs/>
                <w:sz w:val="20"/>
                <w:szCs w:val="20"/>
                <w:shd w:val="clear" w:color="auto" w:fill="FFFFFF"/>
              </w:rPr>
              <w:t>3</w:t>
            </w:r>
            <w:proofErr w:type="gramEnd"/>
            <w:r w:rsidRPr="00451361">
              <w:rPr>
                <w:bCs/>
                <w:sz w:val="20"/>
                <w:szCs w:val="20"/>
                <w:shd w:val="clear" w:color="auto" w:fill="FFFFFF"/>
              </w:rPr>
              <w:t xml:space="preserve"> peças; 7 portas. Medidas: (A) = </w:t>
            </w:r>
            <w:proofErr w:type="gramStart"/>
            <w:r w:rsidRPr="00451361">
              <w:rPr>
                <w:bCs/>
                <w:sz w:val="20"/>
                <w:szCs w:val="20"/>
                <w:shd w:val="clear" w:color="auto" w:fill="FFFFFF"/>
              </w:rPr>
              <w:t>165cm</w:t>
            </w:r>
            <w:proofErr w:type="gramEnd"/>
            <w:r w:rsidRPr="00451361">
              <w:rPr>
                <w:bCs/>
                <w:sz w:val="20"/>
                <w:szCs w:val="20"/>
                <w:shd w:val="clear" w:color="auto" w:fill="FFFFFF"/>
              </w:rPr>
              <w:t>; (L)=245 cm; (P) 28cm. Acabamento: Brilho; Corrediças: Telescópicas; Estrutura: Aço; Pintura: Eletrostática a pó; Portas: 07; Prateleiras: 06; Nichos: 01; com 01 paneleiro; 01 armário aéreo triplo e 01 nicho.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362337</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01</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37</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b/>
                <w:bCs/>
                <w:sz w:val="20"/>
                <w:szCs w:val="20"/>
                <w:shd w:val="clear" w:color="auto" w:fill="FFFFFF"/>
              </w:rPr>
            </w:pPr>
            <w:r w:rsidRPr="00451361">
              <w:rPr>
                <w:sz w:val="20"/>
                <w:szCs w:val="20"/>
                <w:shd w:val="clear" w:color="auto" w:fill="FFFFFF"/>
              </w:rPr>
              <w:t xml:space="preserve">MESA MANIPULAÇÃO DE ALIMENTOS EM AÇO INOX. Mesa de serviço com tampo de aço inox 430, 0,5mm, reforçada, com os pés e grande inferior em chapa de aço carbono com pintura eletrostática epóxi na cor branca. Estrutura em chapa de açõ carbono. Dimensões do produto - cm (A x L x P) 85 x 190 x 70 cm, Peso líq. aproximado do produto </w:t>
            </w:r>
            <w:proofErr w:type="gramStart"/>
            <w:r w:rsidRPr="00451361">
              <w:rPr>
                <w:sz w:val="20"/>
                <w:szCs w:val="20"/>
                <w:shd w:val="clear" w:color="auto" w:fill="FFFFFF"/>
              </w:rPr>
              <w:t>43kg</w:t>
            </w:r>
            <w:proofErr w:type="gramEnd"/>
            <w:r w:rsidRPr="00451361">
              <w:rPr>
                <w:sz w:val="20"/>
                <w:szCs w:val="20"/>
                <w:shd w:val="clear" w:color="auto" w:fill="FFFFFF"/>
              </w:rPr>
              <w:t>.</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02</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38</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shd w:val="clear" w:color="auto" w:fill="FFFFFF"/>
              </w:rPr>
            </w:pPr>
            <w:r w:rsidRPr="00451361">
              <w:rPr>
                <w:bCs/>
                <w:sz w:val="20"/>
                <w:szCs w:val="20"/>
                <w:shd w:val="clear" w:color="auto" w:fill="FFFFFF"/>
              </w:rPr>
              <w:t xml:space="preserve">BERÇO INFANTIL EM MDF COM GRADES NA COR BRANCA, não dobrável, com rodízios. Comprimento: </w:t>
            </w:r>
            <w:proofErr w:type="gramStart"/>
            <w:r w:rsidRPr="00451361">
              <w:rPr>
                <w:bCs/>
                <w:sz w:val="20"/>
                <w:szCs w:val="20"/>
                <w:shd w:val="clear" w:color="auto" w:fill="FFFFFF"/>
              </w:rPr>
              <w:t>1200mm</w:t>
            </w:r>
            <w:proofErr w:type="gramEnd"/>
            <w:r w:rsidRPr="00451361">
              <w:rPr>
                <w:bCs/>
                <w:sz w:val="20"/>
                <w:szCs w:val="20"/>
                <w:shd w:val="clear" w:color="auto" w:fill="FFFFFF"/>
              </w:rPr>
              <w:t xml:space="preserve"> +/- 10mm; Largura: 670mm +/- 10mm; Altura das cabeceiras considerando a estrutura tubular: 900mm(+/-10mm) sem considerar o rodízio. Selo do INMETRO; Estrutura metálica em formato de "U" invertido para sustentação das cabeceiras e das grades das laterais, confeccionada em tubos de aço carbono, secção circular de </w:t>
            </w:r>
            <w:proofErr w:type="gramStart"/>
            <w:r w:rsidRPr="00451361">
              <w:rPr>
                <w:bCs/>
                <w:sz w:val="20"/>
                <w:szCs w:val="20"/>
                <w:shd w:val="clear" w:color="auto" w:fill="FFFFFF"/>
              </w:rPr>
              <w:t>1</w:t>
            </w:r>
            <w:proofErr w:type="gramEnd"/>
            <w:r w:rsidRPr="00451361">
              <w:rPr>
                <w:bCs/>
                <w:sz w:val="20"/>
                <w:szCs w:val="20"/>
                <w:shd w:val="clear" w:color="auto" w:fill="FFFFFF"/>
              </w:rPr>
              <w:t xml:space="preserve"> 1/4", em chapa 16 (1,5mm), com curva nos cantos superiores. Barras horizontais superiores, distantes das cabeceiras, de modo que estas se configurem 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w:t>
            </w:r>
            <w:r w:rsidRPr="00451361">
              <w:rPr>
                <w:bCs/>
                <w:sz w:val="20"/>
                <w:szCs w:val="20"/>
                <w:shd w:val="clear" w:color="auto" w:fill="FFFFFF"/>
              </w:rPr>
              <w:lastRenderedPageBreak/>
              <w:t xml:space="preserve">18mm nas partes verticais ,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fibra de vidro, com eixos de aço, rodas duplas de 75mm, injetadas em PVC, com capacidade de 60kg cada. Banda de rodagem em poliuretano injetado . Eixo dotado de rosca métrica. Sistema de trava nos dois sentidos, tanto na rodagem como no giro, através de mecanismo metálico. Eixos com sistema de rosca M12. Fixação dos rodízio às estruturas </w:t>
            </w:r>
            <w:proofErr w:type="gramStart"/>
            <w:r w:rsidRPr="00451361">
              <w:rPr>
                <w:bCs/>
                <w:sz w:val="20"/>
                <w:szCs w:val="20"/>
                <w:shd w:val="clear" w:color="auto" w:fill="FFFFFF"/>
              </w:rPr>
              <w:t>metálicas</w:t>
            </w:r>
            <w:proofErr w:type="gramEnd"/>
            <w:r w:rsidRPr="00451361">
              <w:rPr>
                <w:bCs/>
                <w:sz w:val="20"/>
                <w:szCs w:val="20"/>
                <w:shd w:val="clear" w:color="auto" w:fill="FFFFFF"/>
              </w:rPr>
              <w:t>, por meio de porcas internas aos tubos. Estas porcas podem ser soldadas em chapas soldadas em chapas soldadas na parte interna dos tubos.</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24</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center"/>
              <w:rPr>
                <w:sz w:val="20"/>
                <w:szCs w:val="20"/>
              </w:rPr>
            </w:pPr>
            <w:r w:rsidRPr="00451361">
              <w:rPr>
                <w:sz w:val="20"/>
                <w:szCs w:val="20"/>
              </w:rPr>
              <w:lastRenderedPageBreak/>
              <w:t>39</w:t>
            </w:r>
          </w:p>
          <w:p w:rsidR="0079526B" w:rsidRPr="00451361" w:rsidRDefault="0079526B" w:rsidP="00D53B37">
            <w:pPr>
              <w:jc w:val="center"/>
              <w:rPr>
                <w:sz w:val="20"/>
                <w:szCs w:val="20"/>
              </w:rPr>
            </w:pPr>
          </w:p>
          <w:p w:rsidR="0079526B" w:rsidRPr="00451361" w:rsidRDefault="0079526B" w:rsidP="00D53B37">
            <w:pPr>
              <w:jc w:val="center"/>
              <w:rPr>
                <w:sz w:val="20"/>
                <w:szCs w:val="20"/>
              </w:rPr>
            </w:pP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both"/>
              <w:rPr>
                <w:sz w:val="20"/>
                <w:szCs w:val="20"/>
              </w:rPr>
            </w:pPr>
            <w:r w:rsidRPr="00451361">
              <w:rPr>
                <w:sz w:val="20"/>
                <w:szCs w:val="20"/>
                <w:shd w:val="clear" w:color="auto" w:fill="FFFFFF"/>
              </w:rPr>
              <w:t xml:space="preserve">PRATELEIRA acompanhada de suporte para fixação de Mão francesa. Cor: Branco. Tamanho: 100 x 25 cm. Material: Madeira MDP - Kit com </w:t>
            </w:r>
            <w:proofErr w:type="gramStart"/>
            <w:r w:rsidRPr="00451361">
              <w:rPr>
                <w:sz w:val="20"/>
                <w:szCs w:val="20"/>
                <w:shd w:val="clear" w:color="auto" w:fill="FFFFFF"/>
              </w:rPr>
              <w:t>2</w:t>
            </w:r>
            <w:proofErr w:type="gramEnd"/>
            <w:r w:rsidRPr="00451361">
              <w:rPr>
                <w:sz w:val="20"/>
                <w:szCs w:val="20"/>
                <w:shd w:val="clear" w:color="auto" w:fill="FFFFFF"/>
              </w:rPr>
              <w:t xml:space="preserve"> Unidades</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 xml:space="preserve">Kit com </w:t>
            </w:r>
            <w:proofErr w:type="gramStart"/>
            <w:r w:rsidRPr="00451361">
              <w:rPr>
                <w:sz w:val="20"/>
                <w:szCs w:val="20"/>
              </w:rPr>
              <w:t>2</w:t>
            </w:r>
            <w:proofErr w:type="gramEnd"/>
            <w:r w:rsidRPr="00451361">
              <w:rPr>
                <w:sz w:val="20"/>
                <w:szCs w:val="20"/>
              </w:rPr>
              <w:t xml:space="preserve"> unidades</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18</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40</w:t>
            </w:r>
          </w:p>
          <w:p w:rsidR="0079526B" w:rsidRPr="00451361" w:rsidRDefault="0079526B" w:rsidP="00D53B37">
            <w:pPr>
              <w:rPr>
                <w:sz w:val="20"/>
                <w:szCs w:val="20"/>
              </w:rPr>
            </w:pP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both"/>
              <w:rPr>
                <w:sz w:val="20"/>
                <w:szCs w:val="20"/>
              </w:rPr>
            </w:pPr>
            <w:r w:rsidRPr="00451361">
              <w:rPr>
                <w:sz w:val="20"/>
                <w:szCs w:val="20"/>
                <w:shd w:val="clear" w:color="auto" w:fill="FFFFFF"/>
              </w:rPr>
              <w:t>SUPORTE COM 10 GANCHOS PARA PENDURAR MOCHILAS. Fabricado em madeira MDF. Branco. Suporte fixo de fácil utilização, prático e com resistência/compatível.</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18</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center"/>
              <w:rPr>
                <w:sz w:val="20"/>
                <w:szCs w:val="20"/>
              </w:rPr>
            </w:pPr>
            <w:r w:rsidRPr="00451361">
              <w:rPr>
                <w:sz w:val="20"/>
                <w:szCs w:val="20"/>
              </w:rPr>
              <w:t>41</w:t>
            </w: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both"/>
              <w:rPr>
                <w:sz w:val="20"/>
                <w:szCs w:val="20"/>
                <w:shd w:val="clear" w:color="auto" w:fill="FFFFFF"/>
              </w:rPr>
            </w:pPr>
            <w:r w:rsidRPr="00451361">
              <w:rPr>
                <w:sz w:val="20"/>
                <w:szCs w:val="20"/>
                <w:shd w:val="clear" w:color="auto" w:fill="FFFFFF"/>
              </w:rPr>
              <w:t xml:space="preserve">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w:t>
            </w:r>
            <w:proofErr w:type="gramStart"/>
            <w:r w:rsidRPr="00451361">
              <w:rPr>
                <w:sz w:val="20"/>
                <w:szCs w:val="20"/>
                <w:shd w:val="clear" w:color="auto" w:fill="FFFFFF"/>
              </w:rPr>
              <w:t>60mm</w:t>
            </w:r>
            <w:proofErr w:type="gramEnd"/>
            <w:r w:rsidRPr="00451361">
              <w:rPr>
                <w:sz w:val="20"/>
                <w:szCs w:val="20"/>
                <w:shd w:val="clear" w:color="auto" w:fill="FFFFFF"/>
              </w:rPr>
              <w:t xml:space="preserve">. Material da Lâmina: Aço. Material da Base: metal. Comprimento do corte: </w:t>
            </w:r>
            <w:proofErr w:type="gramStart"/>
            <w:r w:rsidRPr="00451361">
              <w:rPr>
                <w:sz w:val="20"/>
                <w:szCs w:val="20"/>
                <w:shd w:val="clear" w:color="auto" w:fill="FFFFFF"/>
              </w:rPr>
              <w:t>30cm</w:t>
            </w:r>
            <w:proofErr w:type="gramEnd"/>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center"/>
              <w:rPr>
                <w:sz w:val="20"/>
                <w:szCs w:val="20"/>
              </w:rPr>
            </w:pPr>
            <w:r w:rsidRPr="00451361">
              <w:rPr>
                <w:sz w:val="20"/>
                <w:szCs w:val="20"/>
              </w:rPr>
              <w:t>42</w:t>
            </w: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tc>
        <w:tc>
          <w:tcPr>
            <w:tcW w:w="4971"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both"/>
              <w:rPr>
                <w:sz w:val="20"/>
                <w:szCs w:val="20"/>
                <w:shd w:val="clear" w:color="auto" w:fill="FFFFFF"/>
              </w:rPr>
            </w:pPr>
            <w:r w:rsidRPr="00451361">
              <w:rPr>
                <w:sz w:val="20"/>
                <w:szCs w:val="20"/>
                <w:shd w:val="clear" w:color="auto" w:fill="FFFFFF"/>
              </w:rPr>
              <w:t xml:space="preserve">HD EXTERNO COM CAPACIDADE DE ARMAZENAMENTO DE NO MÍNIMO 2TB; Tecnologia de conexão: USB; Velocidade do HD 50; Potencia em watts: mínimo de 4.5 watts; Plataforma de hardware: Windows 10, Windows </w:t>
            </w:r>
            <w:proofErr w:type="gramStart"/>
            <w:r w:rsidRPr="00451361">
              <w:rPr>
                <w:sz w:val="20"/>
                <w:szCs w:val="20"/>
                <w:shd w:val="clear" w:color="auto" w:fill="FFFFFF"/>
              </w:rPr>
              <w:t>8</w:t>
            </w:r>
            <w:proofErr w:type="gramEnd"/>
            <w:r w:rsidRPr="00451361">
              <w:rPr>
                <w:sz w:val="20"/>
                <w:szCs w:val="20"/>
                <w:shd w:val="clear" w:color="auto" w:fill="FFFFFF"/>
              </w:rPr>
              <w:t>, Windows 7; Sistema operacional: Windows.</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sz w:val="20"/>
                <w:szCs w:val="20"/>
              </w:rPr>
            </w:pPr>
          </w:p>
          <w:p w:rsidR="0079526B" w:rsidRPr="00451361" w:rsidRDefault="0079526B" w:rsidP="00D53B37">
            <w:pPr>
              <w:jc w:val="center"/>
              <w:rPr>
                <w:b/>
                <w:sz w:val="20"/>
                <w:szCs w:val="20"/>
              </w:rPr>
            </w:pPr>
            <w:r w:rsidRPr="00451361">
              <w:rPr>
                <w:b/>
                <w:sz w:val="20"/>
                <w:szCs w:val="20"/>
              </w:rPr>
              <w:t>GRUPO 3 - ARTIGOS PARA BEBÊS</w:t>
            </w:r>
          </w:p>
          <w:p w:rsidR="0079526B" w:rsidRPr="00451361" w:rsidRDefault="0079526B" w:rsidP="00D53B37">
            <w:pPr>
              <w:jc w:val="center"/>
              <w:rPr>
                <w:sz w:val="20"/>
                <w:szCs w:val="20"/>
              </w:rPr>
            </w:pP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43</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CARRINHO DE BEBÊ: estrutura de aço tubular com pintura, com cabo reversível, encosto reclinável com no mínimo 04 posições, assento regulável, tecido emborrachado ou removível e lavável, rodas dianteiras duplas e giratórias, capota regulável e removível. Peso suportado de no mínimo </w:t>
            </w:r>
            <w:proofErr w:type="gramStart"/>
            <w:r w:rsidRPr="00451361">
              <w:rPr>
                <w:sz w:val="20"/>
                <w:szCs w:val="20"/>
              </w:rPr>
              <w:t>18kg</w:t>
            </w:r>
            <w:proofErr w:type="gramEnd"/>
            <w:r w:rsidRPr="00451361">
              <w:rPr>
                <w:sz w:val="20"/>
                <w:szCs w:val="20"/>
              </w:rPr>
              <w:t>, cinto de segurança com 05 (cinco)pontos, assento fixo e lavável, com travas de segurança e sistema de freio. Mínimo de 01 (um) ano de garantia. Cor predominante cinza. Com certificação do INMETRO.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44</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shd w:val="clear" w:color="auto" w:fill="FFFFFF"/>
              </w:rPr>
              <w:t xml:space="preserve">CADEIRA DE REFEIÇÃO IDEAL PARA BEBÊS ATÉ 15 KG: </w:t>
            </w:r>
            <w:proofErr w:type="gramStart"/>
            <w:r w:rsidRPr="00451361">
              <w:rPr>
                <w:sz w:val="20"/>
                <w:szCs w:val="20"/>
                <w:shd w:val="clear" w:color="auto" w:fill="FFFFFF"/>
              </w:rPr>
              <w:t>altura:</w:t>
            </w:r>
            <w:proofErr w:type="gramEnd"/>
            <w:r w:rsidRPr="00451361">
              <w:rPr>
                <w:sz w:val="20"/>
                <w:szCs w:val="20"/>
                <w:shd w:val="clear" w:color="auto" w:fill="FFFFFF"/>
              </w:rPr>
              <w:t xml:space="preserve">97cm, largura:74cm, comprimento: 57cm, peso: 5,500kg. Com encosto e laterais acolchoados em pástico laminado, bandeja e apoio para os pés, cinto de segurança de </w:t>
            </w:r>
            <w:proofErr w:type="gramStart"/>
            <w:r w:rsidRPr="00451361">
              <w:rPr>
                <w:sz w:val="20"/>
                <w:szCs w:val="20"/>
                <w:shd w:val="clear" w:color="auto" w:fill="FFFFFF"/>
              </w:rPr>
              <w:t>5</w:t>
            </w:r>
            <w:proofErr w:type="gramEnd"/>
            <w:r w:rsidRPr="00451361">
              <w:rPr>
                <w:sz w:val="20"/>
                <w:szCs w:val="20"/>
                <w:shd w:val="clear" w:color="auto" w:fill="FFFFFF"/>
              </w:rPr>
              <w:t xml:space="preserve"> pontos, trava de segurança. Cor predominante cinza. Mínimo de 01 (um) ano de garantia. Certificado NBR 15991. Com selo do INMETRO.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32</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45</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VELOTROL: Confeccionado em polietileno, com assento anatômico, confortável, com tamanho idel para criança </w:t>
            </w:r>
            <w:r w:rsidRPr="00451361">
              <w:rPr>
                <w:sz w:val="20"/>
                <w:szCs w:val="20"/>
              </w:rPr>
              <w:lastRenderedPageBreak/>
              <w:t xml:space="preserve">brincar, subir e descer do brinquedo facilmente, Largura: 23,5cm, altura: 35,5cm, comprimento: </w:t>
            </w:r>
            <w:proofErr w:type="gramStart"/>
            <w:r w:rsidRPr="00451361">
              <w:rPr>
                <w:sz w:val="20"/>
                <w:szCs w:val="20"/>
              </w:rPr>
              <w:t>50cm</w:t>
            </w:r>
            <w:proofErr w:type="gramEnd"/>
            <w:r w:rsidRPr="00451361">
              <w:rPr>
                <w:sz w:val="20"/>
                <w:szCs w:val="20"/>
              </w:rPr>
              <w:t xml:space="preserve">. Suporta até </w:t>
            </w:r>
            <w:proofErr w:type="gramStart"/>
            <w:r w:rsidRPr="00451361">
              <w:rPr>
                <w:sz w:val="20"/>
                <w:szCs w:val="20"/>
              </w:rPr>
              <w:t>35kg</w:t>
            </w:r>
            <w:proofErr w:type="gramEnd"/>
            <w:r w:rsidRPr="00451361">
              <w:rPr>
                <w:sz w:val="20"/>
                <w:szCs w:val="20"/>
              </w:rPr>
              <w:t>. Indicado para crianças entre 18 e 36 meses. Com selo do INMETRO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46</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shd w:val="clear" w:color="auto" w:fill="FFFFFF"/>
              <w:jc w:val="both"/>
              <w:rPr>
                <w:sz w:val="20"/>
                <w:szCs w:val="20"/>
              </w:rPr>
            </w:pPr>
            <w:r w:rsidRPr="00451361">
              <w:rPr>
                <w:sz w:val="20"/>
                <w:szCs w:val="20"/>
                <w:shd w:val="clear" w:color="auto" w:fill="FFFFFF"/>
              </w:rPr>
              <w:t xml:space="preserve">CERCADO REGULAR IDEAL PARA BEBÊS DE ATÉ 13 KG, tela mosquiteiro, confeccionado em laminado plástico e tela 100% </w:t>
            </w:r>
            <w:proofErr w:type="gramStart"/>
            <w:r w:rsidRPr="00451361">
              <w:rPr>
                <w:sz w:val="20"/>
                <w:szCs w:val="20"/>
                <w:shd w:val="clear" w:color="auto" w:fill="FFFFFF"/>
              </w:rPr>
              <w:t>poliéster ,</w:t>
            </w:r>
            <w:proofErr w:type="gramEnd"/>
            <w:r w:rsidRPr="00451361">
              <w:rPr>
                <w:sz w:val="20"/>
                <w:szCs w:val="20"/>
                <w:shd w:val="clear" w:color="auto" w:fill="FFFFFF"/>
              </w:rPr>
              <w:t xml:space="preserve"> travas laterais de segurança , bordas acolchoadas (maior segurança), desmontável.</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12</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47</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BANHEIRA COM TROCADOR,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w:t>
            </w:r>
            <w:proofErr w:type="gramStart"/>
            <w:r w:rsidRPr="00451361">
              <w:rPr>
                <w:sz w:val="20"/>
                <w:szCs w:val="20"/>
              </w:rPr>
              <w:t>cm</w:t>
            </w:r>
            <w:proofErr w:type="gramEnd"/>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06</w:t>
            </w:r>
          </w:p>
          <w:p w:rsidR="0079526B" w:rsidRPr="00451361" w:rsidRDefault="0079526B" w:rsidP="00D53B37">
            <w:pPr>
              <w:jc w:val="center"/>
              <w:rPr>
                <w:sz w:val="20"/>
                <w:szCs w:val="20"/>
              </w:rPr>
            </w:pP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sz w:val="20"/>
                <w:szCs w:val="20"/>
              </w:rPr>
            </w:pPr>
          </w:p>
          <w:p w:rsidR="0079526B" w:rsidRPr="00451361" w:rsidRDefault="0079526B" w:rsidP="00D53B37">
            <w:pPr>
              <w:jc w:val="center"/>
              <w:rPr>
                <w:b/>
                <w:sz w:val="20"/>
                <w:szCs w:val="20"/>
              </w:rPr>
            </w:pPr>
            <w:r w:rsidRPr="00451361">
              <w:rPr>
                <w:b/>
                <w:sz w:val="20"/>
                <w:szCs w:val="20"/>
              </w:rPr>
              <w:t>GRUPO 4 – EQUIPAMENTOS PSICOMOTRICIDADE</w:t>
            </w:r>
          </w:p>
          <w:p w:rsidR="0079526B" w:rsidRPr="00451361" w:rsidRDefault="0079526B" w:rsidP="00D53B37">
            <w:pPr>
              <w:jc w:val="center"/>
              <w:rPr>
                <w:sz w:val="20"/>
                <w:szCs w:val="20"/>
              </w:rPr>
            </w:pP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48</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CIRCUITO CONTENDO QUATRO PEÇAS, sendo uma escada, um puff, uma rampa e um tapete; Preenchimento em espuma de densidade mínima 28 e máxima 33; Revestimento em couvin; Produto impermeável; Peças multicoloridas; Não tóxico. </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49</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 </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405748</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05</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50</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CIRCUITO contendo lombadas, com alturas diferenciadas ou iguais. Preenchimento em espuma, densidade mínima de 28 e máxima de 33; Revestimento em courvin; Produto impermeável; Peças Multicoloridas; não tóxico. </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06</w:t>
            </w: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rPr>
          <w:trHeight w:val="1"/>
        </w:trPr>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51</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TÚNEL SANFONADO confeccionado em arame zincado e revestido em tecido colorido, totalmente dobrável. Estrutura em arame zincado que permita flexibilidade; Revestimento em tecido tipo bagun; Peças multicoloridas; não tóxico.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52</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TÚNEL LÚDICO PARA CRIANÇAS A PARTIR DE 03 (TRÊS) ANOS. Com selo do INMETRO. Peças multicoloridas. Não tóxico. Túnel em estrutura curva. Mínimo de três módulos </w:t>
            </w:r>
            <w:proofErr w:type="gramStart"/>
            <w:r w:rsidRPr="00451361">
              <w:rPr>
                <w:sz w:val="20"/>
                <w:szCs w:val="20"/>
              </w:rPr>
              <w:t>auto encaixáveis</w:t>
            </w:r>
            <w:proofErr w:type="gramEnd"/>
            <w:r w:rsidRPr="00451361">
              <w:rPr>
                <w:sz w:val="20"/>
                <w:szCs w:val="20"/>
              </w:rPr>
              <w:t xml:space="preserve">, vazados para visualização interna e com possibilidade de expansão. Duas estruturas curvas que funcionam como entrada e saída. </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483291</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06</w:t>
            </w: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b/>
                <w:sz w:val="20"/>
                <w:szCs w:val="20"/>
              </w:rPr>
            </w:pPr>
          </w:p>
          <w:p w:rsidR="0079526B" w:rsidRPr="00451361" w:rsidRDefault="0079526B" w:rsidP="00D53B37">
            <w:pPr>
              <w:jc w:val="center"/>
              <w:rPr>
                <w:b/>
                <w:sz w:val="20"/>
                <w:szCs w:val="20"/>
              </w:rPr>
            </w:pPr>
            <w:r w:rsidRPr="00451361">
              <w:rPr>
                <w:b/>
                <w:sz w:val="20"/>
                <w:szCs w:val="20"/>
              </w:rPr>
              <w:t xml:space="preserve">GRUPO 5 </w:t>
            </w:r>
            <w:proofErr w:type="gramStart"/>
            <w:r w:rsidRPr="00451361">
              <w:rPr>
                <w:b/>
                <w:sz w:val="20"/>
                <w:szCs w:val="20"/>
              </w:rPr>
              <w:t>-MATERIAL</w:t>
            </w:r>
            <w:proofErr w:type="gramEnd"/>
            <w:r w:rsidRPr="00451361">
              <w:rPr>
                <w:b/>
                <w:sz w:val="20"/>
                <w:szCs w:val="20"/>
              </w:rPr>
              <w:t xml:space="preserve"> APOIO A APRENDIZAGEM</w:t>
            </w: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53</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TATAME EM PLACAS INTERTRAVADAS DE E.V.A. 1M x 1M (etileno-acetato de vinil) com bordas de acabamento. Placas de tatame </w:t>
            </w:r>
            <w:proofErr w:type="gramStart"/>
            <w:r w:rsidRPr="00451361">
              <w:rPr>
                <w:sz w:val="20"/>
                <w:szCs w:val="20"/>
              </w:rPr>
              <w:t>Inter travadas</w:t>
            </w:r>
            <w:proofErr w:type="gramEnd"/>
            <w:r w:rsidRPr="00451361">
              <w:rPr>
                <w:sz w:val="20"/>
                <w:szCs w:val="20"/>
              </w:rPr>
              <w:t xml:space="preserve"> e bordas de acabamento, confeccionadas em E.V.A. (100%) atóxicas, com superfície texturizada, siliconizada, antiderrapante e lavável. Densidade entre 150 e 180</w:t>
            </w:r>
            <w:proofErr w:type="gramStart"/>
            <w:r w:rsidRPr="00451361">
              <w:rPr>
                <w:sz w:val="20"/>
                <w:szCs w:val="20"/>
              </w:rPr>
              <w:t xml:space="preserve">  </w:t>
            </w:r>
            <w:proofErr w:type="gramEnd"/>
            <w:r w:rsidRPr="00451361">
              <w:rPr>
                <w:sz w:val="20"/>
                <w:szCs w:val="20"/>
              </w:rPr>
              <w:t>gramas por centímetro cúbico. Cada peça deve ser fornecida em conjunto com uma borda de acabamento. Os encaixes devem proporcionar a junção perfeita das peças; As arestas de bordas e placas devem ser uniformes, com corte preciso a 90° em relação ao plano da superfície, isentas de rebarbas e falhas.</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54</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TATAME ESQUADREJADO, ou seja, possui formato RETANGULAR E SEM ENCAIXES, peças coloridas. Textura antiderrapante; Atóxico; Impermeável, encaixe </w:t>
            </w:r>
            <w:r w:rsidRPr="00451361">
              <w:rPr>
                <w:sz w:val="20"/>
                <w:szCs w:val="20"/>
              </w:rPr>
              <w:lastRenderedPageBreak/>
              <w:t xml:space="preserve">perfeito; isolante térmico; de fácil higienização; alta durabilidade; medidas aproximadas 2m x 1m x </w:t>
            </w:r>
            <w:proofErr w:type="gramStart"/>
            <w:r w:rsidRPr="00451361">
              <w:rPr>
                <w:sz w:val="20"/>
                <w:szCs w:val="20"/>
              </w:rPr>
              <w:t>10mm</w:t>
            </w:r>
            <w:proofErr w:type="gramEnd"/>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192</w:t>
            </w: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55</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QUADRO EM METAL COM FELTRO PARA FIXAÇÃO DE RECADOS, trabalhos e outros. Moldura com cantos arredondados em alumínio anodizado fosco; Confeccionado MDF </w:t>
            </w:r>
            <w:proofErr w:type="gramStart"/>
            <w:r w:rsidRPr="00451361">
              <w:rPr>
                <w:sz w:val="20"/>
                <w:szCs w:val="20"/>
              </w:rPr>
              <w:t>3mm</w:t>
            </w:r>
            <w:proofErr w:type="gramEnd"/>
            <w:r w:rsidRPr="00451361">
              <w:rPr>
                <w:sz w:val="20"/>
                <w:szCs w:val="20"/>
              </w:rPr>
              <w:t xml:space="preserve"> revestido na parte frontal com card board 6mm; Acabamento em feltro acrílico 2mm; Sistema de fixação invisível permitindo instalação na vertical ou horizontal; Altura 1200mm +/- 10mm; Largura: 900mm +/- 10mm.</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16</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56</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QUADRO COM SUPERFÍCIE EM LAMINADO BRANCO BRILHANTE ESPECIAL para escrita e fixação de acessórios magnéticos. Resistente a manchas; Moldura em alumínio anodizado fosco; Confeccionado em MDF </w:t>
            </w:r>
            <w:proofErr w:type="gramStart"/>
            <w:r w:rsidRPr="00451361">
              <w:rPr>
                <w:sz w:val="20"/>
                <w:szCs w:val="20"/>
              </w:rPr>
              <w:t>9</w:t>
            </w:r>
            <w:proofErr w:type="gramEnd"/>
            <w:r w:rsidRPr="00451361">
              <w:rPr>
                <w:sz w:val="20"/>
                <w:szCs w:val="20"/>
              </w:rPr>
              <w:t xml:space="preserve"> mm, sobreposto de chapa metálica e laminado melamínico branco; Sistema de fixação invisível; medidas aproximadas: Altura:1200mm +/- 10mm; Largura: 3000mm +/- 10mm; Espessura 17mm.</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244304</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r w:rsidRPr="00451361">
              <w:rPr>
                <w:sz w:val="20"/>
                <w:szCs w:val="20"/>
              </w:rPr>
              <w:t>16</w:t>
            </w: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p w:rsidR="0079526B" w:rsidRPr="00451361" w:rsidRDefault="0079526B" w:rsidP="00D53B37">
            <w:pPr>
              <w:jc w:val="center"/>
              <w:rPr>
                <w:sz w:val="20"/>
                <w:szCs w:val="20"/>
              </w:rPr>
            </w:pP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b/>
                <w:sz w:val="20"/>
                <w:szCs w:val="20"/>
              </w:rPr>
            </w:pPr>
            <w:r w:rsidRPr="00451361">
              <w:rPr>
                <w:b/>
                <w:sz w:val="20"/>
                <w:szCs w:val="20"/>
              </w:rPr>
              <w:t>GRUPO 6 - MATERIAL PARA REPOUSO E HIGIENE</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57</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COLCHÃO PARA BERÇO EM ESPUMA FLEXÍVEL DE POLIURETANO. Altura aprox.: 120 mm - 5 mm + 15 mm; Largura e comprimento: devem ser tais que o espaço entre o colchão e as laterais e entre o colchão e as cabeceiras não exceda a </w:t>
            </w:r>
            <w:proofErr w:type="gramStart"/>
            <w:r w:rsidRPr="00451361">
              <w:rPr>
                <w:sz w:val="20"/>
                <w:szCs w:val="20"/>
              </w:rPr>
              <w:t>30mm</w:t>
            </w:r>
            <w:proofErr w:type="gramEnd"/>
            <w:r w:rsidRPr="00451361">
              <w:rPr>
                <w:sz w:val="20"/>
                <w:szCs w:val="20"/>
              </w:rPr>
              <w:t xml:space="preserve"> (referência berço que consta neste edital). Espuma de poliuretano flexível com densidade D18, integral (tipo "simples"), revestido em uma das faces e nas laterais em tecido Jacquard, costurado em matelassê (acolchoado), com fechamento perimetral tipo viés, e com acabamento da outra face do colchão plastificado. Tratamento antialérgico e antiácaro nos tecidos. Garantia mínima de um ano a partir da data de entrega contra defeitos de fabricação.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58</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w:t>
            </w:r>
            <w:proofErr w:type="gramStart"/>
            <w:r w:rsidRPr="00451361">
              <w:rPr>
                <w:sz w:val="20"/>
                <w:szCs w:val="20"/>
              </w:rPr>
              <w:t>1000mm</w:t>
            </w:r>
            <w:proofErr w:type="gramEnd"/>
            <w:r w:rsidRPr="00451361">
              <w:rPr>
                <w:sz w:val="20"/>
                <w:szCs w:val="20"/>
              </w:rPr>
              <w:t xml:space="preserve"> +/- 5mm; Largura: 600mm +/- 5mm; Altura: 40mm +/-10 mm.</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482635</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20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59</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COLCHÃO RETANGULAR EM ESPUMA; solteiro; material 100% espuma </w:t>
            </w:r>
            <w:proofErr w:type="gramStart"/>
            <w:r w:rsidRPr="00451361">
              <w:rPr>
                <w:sz w:val="20"/>
                <w:szCs w:val="20"/>
              </w:rPr>
              <w:t>extra firme</w:t>
            </w:r>
            <w:proofErr w:type="gramEnd"/>
            <w:r w:rsidRPr="00451361">
              <w:rPr>
                <w:sz w:val="20"/>
                <w:szCs w:val="20"/>
              </w:rPr>
              <w:t>, revestimento: tecido 100%algodão, com proteção tecido antiácaro, antimofo e antialérgico. Medidas aproximadas: comprimento 188 cm, altura 13 cm, largura 78 cm; densidade D-33, com garantia mínima de 12 meses.</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shd w:val="clear" w:color="auto" w:fill="FFFFFF"/>
              </w:rPr>
              <w:t>459459</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60</w:t>
            </w: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b/>
                <w:sz w:val="20"/>
                <w:szCs w:val="20"/>
              </w:rPr>
            </w:pPr>
            <w:r w:rsidRPr="00451361">
              <w:rPr>
                <w:b/>
                <w:sz w:val="20"/>
                <w:szCs w:val="20"/>
              </w:rPr>
              <w:t>GRUPO 7 – MATERIAL PERMANENTE SME E UNIDADES ESCOLARES</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60</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CONJUNTO DE 05 LIXEIRAS PARA COLETA SELETIVA. Capacidade de 60 Litros para cada lixeira; fabricado em Polipropileno (PP). Com estrutura de fixação em aço galvanizado. Com tampa basculante e sistema multi encaixe, 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 xml:space="preserve">Conjunto com </w:t>
            </w:r>
            <w:proofErr w:type="gramStart"/>
            <w:r w:rsidRPr="00451361">
              <w:rPr>
                <w:sz w:val="20"/>
                <w:szCs w:val="20"/>
              </w:rPr>
              <w:t>5</w:t>
            </w:r>
            <w:proofErr w:type="gramEnd"/>
            <w:r w:rsidRPr="00451361">
              <w:rPr>
                <w:sz w:val="20"/>
                <w:szCs w:val="20"/>
              </w:rPr>
              <w:t xml:space="preserve"> lixeiras</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30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61</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LIXEIRA INOX COM PEDAL E BALDE 20 LITROS; medidas 30 x </w:t>
            </w:r>
            <w:proofErr w:type="gramStart"/>
            <w:r w:rsidRPr="00451361">
              <w:rPr>
                <w:sz w:val="20"/>
                <w:szCs w:val="20"/>
              </w:rPr>
              <w:t>46cm</w:t>
            </w:r>
            <w:proofErr w:type="gramEnd"/>
            <w:r w:rsidRPr="00451361">
              <w:rPr>
                <w:sz w:val="20"/>
                <w:szCs w:val="20"/>
              </w:rPr>
              <w:t>; Recipiente externo feito em aço inox; balde interno removível em plástico. O pedal, localizado na parte interior da lixeira, para realizar a abertura e fechamento da peça.</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60</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62</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LIXEIRA (CONTENTOR) PLÁSTICA PP COM RODAS </w:t>
            </w:r>
            <w:proofErr w:type="gramStart"/>
            <w:r w:rsidRPr="00451361">
              <w:rPr>
                <w:sz w:val="20"/>
                <w:szCs w:val="20"/>
              </w:rPr>
              <w:lastRenderedPageBreak/>
              <w:t>200MM</w:t>
            </w:r>
            <w:proofErr w:type="gramEnd"/>
            <w:r w:rsidRPr="00451361">
              <w:rPr>
                <w:sz w:val="20"/>
                <w:szCs w:val="20"/>
              </w:rPr>
              <w:t xml:space="preserve"> E TAMPA CAPACIDADE 120 LITROS. Corpo e </w:t>
            </w:r>
            <w:proofErr w:type="gramStart"/>
            <w:r w:rsidRPr="00451361">
              <w:rPr>
                <w:sz w:val="20"/>
                <w:szCs w:val="20"/>
              </w:rPr>
              <w:t>tampa injetados</w:t>
            </w:r>
            <w:proofErr w:type="gramEnd"/>
            <w:r w:rsidRPr="00451361">
              <w:rPr>
                <w:sz w:val="20"/>
                <w:szCs w:val="20"/>
              </w:rPr>
              <w:t xml:space="preserve"> em plástico polipropileno (PP) copolímero com proteção UV. Rodas de "8" (</w:t>
            </w:r>
            <w:proofErr w:type="gramStart"/>
            <w:r w:rsidRPr="00451361">
              <w:rPr>
                <w:sz w:val="20"/>
                <w:szCs w:val="20"/>
              </w:rPr>
              <w:t>200mm</w:t>
            </w:r>
            <w:proofErr w:type="gramEnd"/>
            <w:r w:rsidRPr="00451361">
              <w:rPr>
                <w:sz w:val="20"/>
                <w:szCs w:val="20"/>
              </w:rPr>
              <w:t>) confeccionadas em borracha maciça para não danificar o piso e facilitar a movimentação. Eixo das rodas elaborado em aço carbono 1020 galvanizado. Capacidade: 120 litros. Medidas (</w:t>
            </w:r>
            <w:proofErr w:type="gramStart"/>
            <w:r w:rsidRPr="00451361">
              <w:rPr>
                <w:sz w:val="20"/>
                <w:szCs w:val="20"/>
              </w:rPr>
              <w:t>AxLxP</w:t>
            </w:r>
            <w:proofErr w:type="gramEnd"/>
            <w:r w:rsidRPr="00451361">
              <w:rPr>
                <w:sz w:val="20"/>
                <w:szCs w:val="20"/>
              </w:rPr>
              <w:t xml:space="preserve">): 980mm X 480mm X 550mm. Saco para lixo indicado: 200 Litros, cor preta, reforçado </w:t>
            </w:r>
            <w:proofErr w:type="gramStart"/>
            <w:r w:rsidRPr="00451361">
              <w:rPr>
                <w:sz w:val="20"/>
                <w:szCs w:val="20"/>
              </w:rPr>
              <w:t>95x120cm</w:t>
            </w:r>
            <w:proofErr w:type="gramEnd"/>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lastRenderedPageBreak/>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50</w:t>
            </w:r>
          </w:p>
        </w:tc>
      </w:tr>
      <w:tr w:rsidR="0079526B" w:rsidRPr="00451361" w:rsidTr="00D53B37">
        <w:tc>
          <w:tcPr>
            <w:tcW w:w="9986" w:type="dxa"/>
            <w:gridSpan w:val="9"/>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79526B" w:rsidRPr="00451361" w:rsidRDefault="0079526B" w:rsidP="00D53B37">
            <w:pPr>
              <w:jc w:val="center"/>
              <w:rPr>
                <w:b/>
                <w:sz w:val="20"/>
                <w:szCs w:val="20"/>
              </w:rPr>
            </w:pPr>
            <w:r w:rsidRPr="00451361">
              <w:rPr>
                <w:b/>
                <w:sz w:val="20"/>
                <w:szCs w:val="20"/>
              </w:rPr>
              <w:lastRenderedPageBreak/>
              <w:t>GRUPO 8 –</w:t>
            </w:r>
            <w:proofErr w:type="gramStart"/>
            <w:r w:rsidRPr="00451361">
              <w:rPr>
                <w:b/>
                <w:sz w:val="20"/>
                <w:szCs w:val="20"/>
              </w:rPr>
              <w:t xml:space="preserve">  </w:t>
            </w:r>
            <w:proofErr w:type="gramEnd"/>
            <w:r w:rsidRPr="00451361">
              <w:rPr>
                <w:b/>
                <w:sz w:val="20"/>
                <w:szCs w:val="20"/>
              </w:rPr>
              <w:t>MATERIAL PERMANENTE PARA O AUDITÓRIO MARINO PINTO (CASA DA CULTURA)</w:t>
            </w:r>
          </w:p>
        </w:tc>
      </w:tr>
      <w:tr w:rsidR="0079526B" w:rsidRPr="00451361" w:rsidTr="00D53B37">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63</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proofErr w:type="gramStart"/>
            <w:r w:rsidRPr="00451361">
              <w:rPr>
                <w:sz w:val="20"/>
                <w:szCs w:val="20"/>
              </w:rPr>
              <w:t>SMART TV 75"</w:t>
            </w:r>
            <w:proofErr w:type="gramEnd"/>
            <w:r w:rsidRPr="00451361">
              <w:rPr>
                <w:sz w:val="20"/>
                <w:szCs w:val="20"/>
              </w:rPr>
              <w:t xml:space="preserve"> UHD 4K - Monitor Ultra HD 4k, no mínimo 75"Polegadas; Controle Remoto e pilhas, manual do Usuário, Suporte de Cabos, Cabo de Força; com Conversor Digital Integrado; Com, no mínimo 03 (três) entradas HDMI e 01 (uma) entrada USB; Potência do Áudio mínimo de 20 (RMS); Com Wi-Fi Integrado; Garantia de 12 meses do fabricante, a contar da data da entrega. Selo INMETRO</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shd w:val="clear" w:color="auto" w:fill="FFFFFF"/>
              </w:rPr>
            </w:pPr>
            <w:r w:rsidRPr="00451361">
              <w:rPr>
                <w:sz w:val="20"/>
                <w:szCs w:val="20"/>
                <w:shd w:val="clear" w:color="auto" w:fill="FFFFFF"/>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02</w:t>
            </w:r>
          </w:p>
        </w:tc>
      </w:tr>
      <w:tr w:rsidR="0079526B" w:rsidRPr="00451361" w:rsidTr="00D53B37">
        <w:trPr>
          <w:trHeight w:val="423"/>
        </w:trPr>
        <w:tc>
          <w:tcPr>
            <w:tcW w:w="613"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64</w:t>
            </w:r>
          </w:p>
        </w:tc>
        <w:tc>
          <w:tcPr>
            <w:tcW w:w="4971" w:type="dxa"/>
            <w:gridSpan w:val="2"/>
            <w:tcBorders>
              <w:top w:val="single" w:sz="4" w:space="0" w:color="000000"/>
              <w:left w:val="single" w:sz="4" w:space="0" w:color="000000"/>
              <w:bottom w:val="single" w:sz="4" w:space="0" w:color="000000"/>
              <w:right w:val="single" w:sz="4" w:space="0" w:color="000000"/>
            </w:tcBorders>
            <w:vAlign w:val="bottom"/>
          </w:tcPr>
          <w:p w:rsidR="0079526B" w:rsidRPr="00451361" w:rsidRDefault="0079526B" w:rsidP="00D53B37">
            <w:pPr>
              <w:jc w:val="both"/>
              <w:rPr>
                <w:sz w:val="20"/>
                <w:szCs w:val="20"/>
              </w:rPr>
            </w:pPr>
            <w:r w:rsidRPr="00451361">
              <w:rPr>
                <w:sz w:val="20"/>
                <w:szCs w:val="20"/>
              </w:rPr>
              <w:t xml:space="preserve">CADEIRA PARA AUDITÓRIO. Material estrutura: Tubo em aço; com braços acolchoados, base fixa; assento e </w:t>
            </w:r>
            <w:proofErr w:type="gramStart"/>
            <w:r w:rsidRPr="00451361">
              <w:rPr>
                <w:sz w:val="20"/>
                <w:szCs w:val="20"/>
              </w:rPr>
              <w:t>encosto em</w:t>
            </w:r>
            <w:proofErr w:type="gramEnd"/>
            <w:r w:rsidRPr="00451361">
              <w:rPr>
                <w:sz w:val="20"/>
                <w:szCs w:val="20"/>
              </w:rPr>
              <w:t xml:space="preserve">  espuma injetada. Revestimentos do assento e </w:t>
            </w:r>
            <w:proofErr w:type="gramStart"/>
            <w:r w:rsidRPr="00451361">
              <w:rPr>
                <w:sz w:val="20"/>
                <w:szCs w:val="20"/>
              </w:rPr>
              <w:t>encosto em</w:t>
            </w:r>
            <w:proofErr w:type="gramEnd"/>
            <w:r w:rsidRPr="00451361">
              <w:rPr>
                <w:sz w:val="20"/>
                <w:szCs w:val="20"/>
              </w:rPr>
              <w:t xml:space="preserve"> cor azul petróleo / marinho. Peso suportado igual ou superior de </w:t>
            </w:r>
            <w:proofErr w:type="gramStart"/>
            <w:r w:rsidRPr="00451361">
              <w:rPr>
                <w:sz w:val="20"/>
                <w:szCs w:val="20"/>
              </w:rPr>
              <w:t>120kg</w:t>
            </w:r>
            <w:proofErr w:type="gramEnd"/>
            <w:r w:rsidRPr="00451361">
              <w:rPr>
                <w:sz w:val="20"/>
                <w:szCs w:val="20"/>
              </w:rPr>
              <w:t xml:space="preserve">. Medidas aproximadas do assento: L45 x P </w:t>
            </w:r>
            <w:proofErr w:type="gramStart"/>
            <w:r w:rsidRPr="00451361">
              <w:rPr>
                <w:sz w:val="20"/>
                <w:szCs w:val="20"/>
              </w:rPr>
              <w:t>40cm</w:t>
            </w:r>
            <w:proofErr w:type="gramEnd"/>
            <w:r w:rsidRPr="00451361">
              <w:rPr>
                <w:sz w:val="20"/>
                <w:szCs w:val="20"/>
              </w:rPr>
              <w:t>, Encosto: L48 x A 30cm.</w:t>
            </w:r>
          </w:p>
        </w:tc>
        <w:tc>
          <w:tcPr>
            <w:tcW w:w="1454" w:type="dxa"/>
            <w:gridSpan w:val="3"/>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Não localizado</w:t>
            </w:r>
          </w:p>
        </w:tc>
        <w:tc>
          <w:tcPr>
            <w:tcW w:w="1222" w:type="dxa"/>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Unidade</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79526B" w:rsidRPr="00451361" w:rsidRDefault="0079526B" w:rsidP="00D53B37">
            <w:pPr>
              <w:jc w:val="center"/>
              <w:rPr>
                <w:sz w:val="20"/>
                <w:szCs w:val="20"/>
              </w:rPr>
            </w:pPr>
            <w:r w:rsidRPr="00451361">
              <w:rPr>
                <w:sz w:val="20"/>
                <w:szCs w:val="20"/>
              </w:rPr>
              <w:t>120</w:t>
            </w:r>
          </w:p>
        </w:tc>
      </w:tr>
    </w:tbl>
    <w:p w:rsidR="0079526B" w:rsidRPr="00451361" w:rsidRDefault="0079526B" w:rsidP="0079526B">
      <w:pPr>
        <w:spacing w:line="360" w:lineRule="auto"/>
        <w:jc w:val="both"/>
      </w:pPr>
    </w:p>
    <w:p w:rsidR="0079526B" w:rsidRPr="00451361" w:rsidRDefault="0079526B" w:rsidP="00D93EE3">
      <w:pPr>
        <w:spacing w:before="120" w:after="120"/>
        <w:ind w:left="993" w:right="567"/>
        <w:jc w:val="both"/>
      </w:pPr>
      <w:r w:rsidRPr="00451361">
        <w:t xml:space="preserve">1.2.1 – Caso haja divergência entre a descrição/especificação do produto e o CATMAT, prevalecerá </w:t>
      </w:r>
      <w:proofErr w:type="gramStart"/>
      <w:r w:rsidRPr="00451361">
        <w:t>a</w:t>
      </w:r>
      <w:proofErr w:type="gramEnd"/>
      <w:r w:rsidRPr="00451361">
        <w:t xml:space="preserve"> primeira.</w:t>
      </w:r>
    </w:p>
    <w:p w:rsidR="0079526B" w:rsidRDefault="0079526B" w:rsidP="00D93EE3">
      <w:pPr>
        <w:spacing w:before="120" w:after="120"/>
        <w:ind w:left="993" w:right="567"/>
        <w:jc w:val="both"/>
        <w:rPr>
          <w:b/>
        </w:rPr>
      </w:pPr>
      <w:proofErr w:type="gramStart"/>
      <w:r w:rsidRPr="00451361">
        <w:rPr>
          <w:b/>
        </w:rPr>
        <w:t>1.3 - SITUAÇÃO</w:t>
      </w:r>
      <w:proofErr w:type="gramEnd"/>
      <w:r w:rsidRPr="00451361">
        <w:rPr>
          <w:b/>
        </w:rPr>
        <w:t xml:space="preserve"> QUE ORIGINA DEMANDA</w:t>
      </w:r>
    </w:p>
    <w:p w:rsidR="0079526B" w:rsidRPr="00451361" w:rsidRDefault="0079526B" w:rsidP="00D93EE3">
      <w:pPr>
        <w:spacing w:before="120" w:after="120"/>
        <w:ind w:left="993" w:right="567"/>
        <w:jc w:val="both"/>
        <w:rPr>
          <w:b/>
        </w:rPr>
      </w:pPr>
      <w:r w:rsidRPr="00451361">
        <w:rPr>
          <w:b/>
          <w:u w:val="single"/>
          <w:shd w:val="clear" w:color="auto" w:fill="FFFFFF"/>
        </w:rPr>
        <w:t>Processo nº 5999/22 -</w:t>
      </w:r>
      <w:r w:rsidRPr="00451361">
        <w:rPr>
          <w:shd w:val="clear" w:color="auto" w:fill="FFFFFF"/>
        </w:rPr>
        <w:t xml:space="preserve"> A </w:t>
      </w:r>
      <w:r w:rsidRPr="00451361">
        <w:rPr>
          <w:bCs/>
          <w:shd w:val="clear" w:color="auto" w:fill="FFFFFF"/>
        </w:rPr>
        <w:t>creche</w:t>
      </w:r>
      <w:r w:rsidRPr="00451361">
        <w:rPr>
          <w:shd w:val="clear" w:color="auto" w:fill="FFFFFF"/>
        </w:rPr>
        <w:t xml:space="preserve"> é evidentemente muito </w:t>
      </w:r>
      <w:r w:rsidRPr="00451361">
        <w:rPr>
          <w:bCs/>
          <w:shd w:val="clear" w:color="auto" w:fill="FFFFFF"/>
        </w:rPr>
        <w:t>importante</w:t>
      </w:r>
      <w:r w:rsidRPr="00451361">
        <w:rPr>
          <w:shd w:val="clear" w:color="auto" w:fill="FFFFFF"/>
        </w:rPr>
        <w:t xml:space="preserve"> para as mães/responsáveis que trabalham, mas também muito </w:t>
      </w:r>
      <w:r w:rsidRPr="00451361">
        <w:rPr>
          <w:bCs/>
          <w:shd w:val="clear" w:color="auto" w:fill="FFFFFF"/>
        </w:rPr>
        <w:t>importante</w:t>
      </w:r>
      <w:r w:rsidRPr="00451361">
        <w:rPr>
          <w:shd w:val="clear" w:color="auto" w:fill="FFFFFF"/>
        </w:rPr>
        <w:t xml:space="preserve"> para o desenvolvimento intelectual da criança, que nessa fase recebe os estímulos decisivos para a vida educacional futura. </w:t>
      </w:r>
    </w:p>
    <w:p w:rsidR="0079526B" w:rsidRPr="00451361" w:rsidRDefault="0079526B" w:rsidP="00D93EE3">
      <w:pPr>
        <w:spacing w:before="120" w:after="120"/>
        <w:ind w:left="993" w:right="567"/>
        <w:jc w:val="both"/>
        <w:rPr>
          <w:shd w:val="clear" w:color="auto" w:fill="FFFFFF"/>
        </w:rPr>
      </w:pPr>
      <w:r w:rsidRPr="00451361">
        <w:rPr>
          <w:shd w:val="clear" w:color="auto" w:fill="FFFFFF"/>
        </w:rPr>
        <w:t xml:space="preserve">A demanda em nosso munícipio vem crescendo substancialmente, as creches hoje em funcionamento, não conseguem atender toda a demanda, desta forma é de extrema importância </w:t>
      </w:r>
      <w:proofErr w:type="gramStart"/>
      <w:r w:rsidRPr="00451361">
        <w:rPr>
          <w:shd w:val="clear" w:color="auto" w:fill="FFFFFF"/>
        </w:rPr>
        <w:t>a</w:t>
      </w:r>
      <w:proofErr w:type="gramEnd"/>
      <w:r w:rsidRPr="00451361">
        <w:rPr>
          <w:shd w:val="clear" w:color="auto" w:fill="FFFFFF"/>
        </w:rPr>
        <w:t xml:space="preserve"> ampliação e criação de creches a fim de proporcionar o adequado atendimento aos filhos dos trabalhadores.  </w:t>
      </w:r>
    </w:p>
    <w:p w:rsidR="0079526B" w:rsidRPr="00451361" w:rsidRDefault="0079526B" w:rsidP="00D93EE3">
      <w:pPr>
        <w:spacing w:before="120" w:after="120"/>
        <w:ind w:left="993" w:right="567"/>
        <w:jc w:val="both"/>
        <w:rPr>
          <w:shd w:val="clear" w:color="auto" w:fill="FFFFFF"/>
        </w:rPr>
      </w:pPr>
      <w:r w:rsidRPr="00451361">
        <w:rPr>
          <w:shd w:val="clear" w:color="auto" w:fill="FFFFFF"/>
        </w:rPr>
        <w:t xml:space="preserve">Portanto, será de grande utilidade a inauguração de nova creche. Contudo, o local deve apresentar infraestrutura necessária para seu funcionamento, devendo ser </w:t>
      </w:r>
      <w:proofErr w:type="gramStart"/>
      <w:r w:rsidRPr="00451361">
        <w:rPr>
          <w:shd w:val="clear" w:color="auto" w:fill="FFFFFF"/>
        </w:rPr>
        <w:t>equipada/mobiliada</w:t>
      </w:r>
      <w:proofErr w:type="gramEnd"/>
      <w:r w:rsidRPr="00451361">
        <w:rPr>
          <w:shd w:val="clear" w:color="auto" w:fill="FFFFFF"/>
        </w:rPr>
        <w:t xml:space="preserve"> de forma atender as necessidades educacionais e para cuidado dos alunos, também oferecendo um ambiente de trabalho apropriado aos profissionais que estarão atuando e pais/responsáveis que terão contato direto com a instituição. </w:t>
      </w:r>
    </w:p>
    <w:p w:rsidR="0079526B" w:rsidRPr="00451361" w:rsidRDefault="0079526B" w:rsidP="00D93EE3">
      <w:pPr>
        <w:spacing w:before="120" w:after="120"/>
        <w:ind w:left="993" w:right="567"/>
        <w:jc w:val="both"/>
      </w:pPr>
      <w:r w:rsidRPr="00451361">
        <w:rPr>
          <w:shd w:val="clear" w:color="auto" w:fill="FFFFFF"/>
        </w:rPr>
        <w:t xml:space="preserve">Sendo indispensável </w:t>
      </w:r>
      <w:proofErr w:type="gramStart"/>
      <w:r w:rsidRPr="00451361">
        <w:rPr>
          <w:shd w:val="clear" w:color="auto" w:fill="FFFFFF"/>
        </w:rPr>
        <w:t>a</w:t>
      </w:r>
      <w:proofErr w:type="gramEnd"/>
      <w:r w:rsidRPr="00451361">
        <w:rPr>
          <w:shd w:val="clear" w:color="auto" w:fill="FFFFFF"/>
        </w:rPr>
        <w:t xml:space="preserve"> aquisição de eletrodomésticos, mobiliário, artigos para bebês/crianças pequenas, e também equipamentos necessários ao desenvolvimento psicomotor, artigos utilizados para higienização, repouso das crianças, todos estes essenciais para o funcionamento de uma Creche. </w:t>
      </w:r>
    </w:p>
    <w:p w:rsidR="0079526B" w:rsidRPr="00451361" w:rsidRDefault="0079526B" w:rsidP="00D93EE3">
      <w:pPr>
        <w:spacing w:before="120" w:after="120"/>
        <w:ind w:left="993" w:right="567"/>
        <w:jc w:val="both"/>
      </w:pPr>
      <w:r w:rsidRPr="00451361">
        <w:rPr>
          <w:b/>
          <w:u w:val="single"/>
        </w:rPr>
        <w:t>Processo nº 7521/22</w:t>
      </w:r>
      <w:r w:rsidRPr="00451361">
        <w:t xml:space="preserve"> - A aquisição dos Materiais Permanentes devidamente descriminados no presente documento</w:t>
      </w:r>
      <w:proofErr w:type="gramStart"/>
      <w:r w:rsidRPr="00451361">
        <w:t>, destinam-se</w:t>
      </w:r>
      <w:proofErr w:type="gramEnd"/>
      <w:r w:rsidRPr="00451361">
        <w:t xml:space="preserve"> a atender as necessidades de trabalho da SME e das Unidades Escolares da Rede Pública Municipal, estando as duas Creches em funcionamento devidamente incluídas nesta solicitação.</w:t>
      </w:r>
    </w:p>
    <w:p w:rsidR="0079526B" w:rsidRPr="00451361" w:rsidRDefault="0079526B" w:rsidP="00D93EE3">
      <w:pPr>
        <w:spacing w:before="120" w:after="120"/>
        <w:ind w:left="993" w:right="567"/>
        <w:jc w:val="both"/>
      </w:pPr>
      <w:r w:rsidRPr="00451361">
        <w:t>Além disto, considerando ainda a natureza dos itens a serem adquiridos, que guardam estreita relação entre si – respaldado em entendimento pacificado pelo Tribunal de Contas da União (Acórdão nº 5.260/2011-1ª Câmara e Acórdão nº 861/2013 Plenário) e primando pela eficiência no Serviço Público.</w:t>
      </w:r>
    </w:p>
    <w:p w:rsidR="0079526B" w:rsidRDefault="0079526B" w:rsidP="00D93EE3">
      <w:pPr>
        <w:spacing w:before="120" w:after="120"/>
        <w:ind w:left="993" w:right="567"/>
        <w:jc w:val="both"/>
      </w:pPr>
      <w:r w:rsidRPr="00451361">
        <w:t xml:space="preserve">Assim, para melhor entendimento e organização, dividimos nossas necessidades em respectivos grupos. </w:t>
      </w:r>
    </w:p>
    <w:p w:rsidR="00C24F81" w:rsidRPr="00451361" w:rsidRDefault="00C24F81" w:rsidP="00D93EE3">
      <w:pPr>
        <w:spacing w:before="120" w:after="120"/>
        <w:ind w:left="993" w:right="567"/>
        <w:jc w:val="both"/>
      </w:pPr>
    </w:p>
    <w:p w:rsidR="0079526B" w:rsidRPr="00451361" w:rsidRDefault="0079526B" w:rsidP="00D93EE3">
      <w:pPr>
        <w:spacing w:before="120" w:after="120"/>
        <w:ind w:left="993" w:right="567"/>
        <w:jc w:val="both"/>
      </w:pPr>
    </w:p>
    <w:p w:rsidR="0079526B" w:rsidRPr="00451361" w:rsidRDefault="0079526B" w:rsidP="004367CE">
      <w:pPr>
        <w:widowControl/>
        <w:numPr>
          <w:ilvl w:val="0"/>
          <w:numId w:val="38"/>
        </w:numPr>
        <w:autoSpaceDE/>
        <w:autoSpaceDN/>
        <w:spacing w:before="120" w:after="120"/>
        <w:ind w:left="993" w:right="567" w:firstLine="0"/>
        <w:jc w:val="both"/>
      </w:pPr>
      <w:r w:rsidRPr="00451361">
        <w:rPr>
          <w:b/>
          <w:bCs/>
        </w:rPr>
        <w:lastRenderedPageBreak/>
        <w:t>MATERIAL PERMANENTE PARA CRECHES</w:t>
      </w:r>
      <w:r w:rsidRPr="00451361">
        <w:t xml:space="preserve"> </w:t>
      </w:r>
    </w:p>
    <w:p w:rsidR="0079526B" w:rsidRPr="00451361" w:rsidRDefault="0079526B" w:rsidP="00D93EE3">
      <w:pPr>
        <w:spacing w:before="120" w:after="120"/>
        <w:ind w:left="993" w:right="567"/>
        <w:jc w:val="both"/>
      </w:pPr>
      <w:r w:rsidRPr="00451361">
        <w:t xml:space="preserve">Compreende em atender as demandas das Creches Municipais Darcília Vieira Jasmim e Maria José Calvão Lobosco. </w:t>
      </w:r>
    </w:p>
    <w:p w:rsidR="0079526B" w:rsidRPr="00451361" w:rsidRDefault="0079526B" w:rsidP="00D93EE3">
      <w:pPr>
        <w:spacing w:before="120" w:after="120"/>
        <w:ind w:left="993" w:right="567"/>
        <w:jc w:val="both"/>
      </w:pPr>
      <w:r w:rsidRPr="00451361">
        <w:t>A Constituição Federal atribuiu ao Estado o dever de garantir o atendimento às crianças de 0 a 6 anos em creches e pré-escolas (art. 208, IV), especificando que à União cabe prestar assistência técnica e financeira aos Estados, ao Distrito Federal e aos Municípios para garantir equalização das oportunidades e padrão mínimo de qualidade. Especificando ainda mais, determinou que os Municípios atuassem prioritariamente no Ensino Fundamental e na Educação Infantil (art. 211, §2º).</w:t>
      </w:r>
    </w:p>
    <w:p w:rsidR="0079526B" w:rsidRPr="00451361" w:rsidRDefault="0079526B" w:rsidP="00D93EE3">
      <w:pPr>
        <w:spacing w:before="120" w:after="120"/>
        <w:ind w:left="993" w:right="567"/>
        <w:jc w:val="both"/>
      </w:pPr>
      <w:r w:rsidRPr="00451361">
        <w:t xml:space="preserve">A Lei de Diretrizes e Bases da Educação Nacional (LDB) estabelece em seu art. 11, inciso V, que os Municípios incumbir-se-ão de “oferecer a Educação Infantil em creches e pré-escolas, e, com prioridade, o Ensino Fundamental, permitida a atuação em outros níveis de ensino apenas quando estiverem atendidas plenamente as necessidades de sua área de competência e com recursos </w:t>
      </w:r>
      <w:proofErr w:type="gramStart"/>
      <w:r w:rsidRPr="00451361">
        <w:t>acima</w:t>
      </w:r>
      <w:proofErr w:type="gramEnd"/>
      <w:r w:rsidRPr="00451361">
        <w:t xml:space="preserve"> </w:t>
      </w:r>
    </w:p>
    <w:p w:rsidR="0079526B" w:rsidRPr="00451361" w:rsidRDefault="0079526B" w:rsidP="00D93EE3">
      <w:pPr>
        <w:spacing w:before="120" w:after="120"/>
        <w:ind w:left="993" w:right="567"/>
        <w:jc w:val="both"/>
      </w:pPr>
      <w:proofErr w:type="gramStart"/>
      <w:r w:rsidRPr="00451361">
        <w:t>dos</w:t>
      </w:r>
      <w:proofErr w:type="gramEnd"/>
      <w:r w:rsidRPr="00451361">
        <w:t xml:space="preserve"> percentuais mínimos vinculados pela Constituição Federal à manutenção e ao desenvolvimento do ensino”.</w:t>
      </w:r>
    </w:p>
    <w:p w:rsidR="0079526B" w:rsidRPr="00451361" w:rsidRDefault="0079526B" w:rsidP="00D93EE3">
      <w:pPr>
        <w:spacing w:before="120" w:after="120"/>
        <w:ind w:left="993" w:right="567"/>
        <w:jc w:val="both"/>
      </w:pPr>
      <w:r w:rsidRPr="00451361">
        <w:t>Atendo-se a decorrência desta responsabilidade constitucional, cabe à administração pública municipal garantir espaços físicos, equipamentos, brinquedos e materiais adequados nas instituições de Educação Infantil, considerando as necessidades educacionais especiais e a diversidade cultural, para garantia da qualidade do atendimento nas Instituições Municipais de Educação Infantil (Creches, entidades equivalentes e pré-escolas).</w:t>
      </w:r>
    </w:p>
    <w:p w:rsidR="0079526B" w:rsidRPr="00451361" w:rsidRDefault="0079526B" w:rsidP="00D93EE3">
      <w:pPr>
        <w:spacing w:before="120" w:after="120"/>
        <w:ind w:left="993" w:right="567"/>
        <w:jc w:val="both"/>
      </w:pPr>
      <w:r w:rsidRPr="00451361">
        <w:t xml:space="preserve">Deste modo, </w:t>
      </w:r>
      <w:proofErr w:type="gramStart"/>
      <w:r w:rsidRPr="00451361">
        <w:t>a presente</w:t>
      </w:r>
      <w:proofErr w:type="gramEnd"/>
      <w:r w:rsidRPr="00451361">
        <w:t xml:space="preserve"> demanda se justifica plenamente tendo em vista que os objetos requisitados são de caráter primordial no atendimento às crianças matriculadas nas creches municipais.</w:t>
      </w:r>
    </w:p>
    <w:p w:rsidR="0079526B" w:rsidRPr="00451361" w:rsidRDefault="0079526B" w:rsidP="00D93EE3">
      <w:pPr>
        <w:spacing w:before="120" w:after="120"/>
        <w:ind w:left="993" w:right="567" w:firstLine="709"/>
        <w:jc w:val="both"/>
      </w:pPr>
    </w:p>
    <w:p w:rsidR="0079526B" w:rsidRPr="00451361" w:rsidRDefault="0079526B" w:rsidP="004367CE">
      <w:pPr>
        <w:widowControl/>
        <w:numPr>
          <w:ilvl w:val="0"/>
          <w:numId w:val="38"/>
        </w:numPr>
        <w:autoSpaceDE/>
        <w:autoSpaceDN/>
        <w:spacing w:before="120" w:after="120"/>
        <w:ind w:left="993" w:right="567" w:firstLine="0"/>
        <w:jc w:val="both"/>
      </w:pPr>
      <w:r w:rsidRPr="00451361">
        <w:rPr>
          <w:b/>
          <w:bCs/>
        </w:rPr>
        <w:t>MATERIAL PERMANENTE SME E UNIDADES ESCOLARES – ARQUIVOS E UTENSÍLIOS DE ESCRITORIOS</w:t>
      </w:r>
    </w:p>
    <w:p w:rsidR="0079526B" w:rsidRPr="00451361" w:rsidRDefault="0079526B" w:rsidP="00D93EE3">
      <w:pPr>
        <w:spacing w:before="120" w:after="120"/>
        <w:ind w:left="993" w:right="567"/>
        <w:jc w:val="both"/>
      </w:pPr>
      <w:r w:rsidRPr="00451361">
        <w:t xml:space="preserve">Compreende em atender as demandas </w:t>
      </w:r>
      <w:proofErr w:type="gramStart"/>
      <w:r w:rsidRPr="00451361">
        <w:t>das Secretaria</w:t>
      </w:r>
      <w:proofErr w:type="gramEnd"/>
      <w:r w:rsidRPr="00451361">
        <w:t xml:space="preserve"> Municipal de Educação e das Unidades Escolares, principalmente no quesito de organização, por listar bens essenciais para promover o melhor tratamento aos documentos gerados nas instituições supracitadas.</w:t>
      </w:r>
    </w:p>
    <w:p w:rsidR="0079526B" w:rsidRPr="00451361" w:rsidRDefault="0079526B" w:rsidP="00D93EE3">
      <w:pPr>
        <w:spacing w:before="120" w:after="120"/>
        <w:ind w:left="993" w:right="567"/>
        <w:jc w:val="both"/>
      </w:pPr>
      <w:r w:rsidRPr="00451361">
        <w:t xml:space="preserve">Devemos lembrar que a organização e conservação de documentos é premissa básica em qualquer entidade pública. A Lei Federal de Arquivos n.º 8.159, de </w:t>
      </w:r>
      <w:proofErr w:type="gramStart"/>
      <w:r w:rsidRPr="00451361">
        <w:t>8</w:t>
      </w:r>
      <w:proofErr w:type="gramEnd"/>
      <w:r w:rsidRPr="00451361">
        <w:t xml:space="preserve"> de janeiro de 1991, art. 1.º diz que “É dever do poder público a gestão documental e a proteção especial a documentos de arquivo, como instrumento de apoio à administração, à cultura e ao desenvolvimento científico e como elemento de prova e informação”. </w:t>
      </w:r>
    </w:p>
    <w:p w:rsidR="0079526B" w:rsidRPr="00451361" w:rsidRDefault="0079526B" w:rsidP="00D93EE3">
      <w:pPr>
        <w:spacing w:before="120" w:after="120"/>
        <w:ind w:left="993" w:right="567"/>
        <w:jc w:val="both"/>
      </w:pPr>
      <w:proofErr w:type="gramStart"/>
      <w:r w:rsidRPr="00451361">
        <w:t>Isto posto</w:t>
      </w:r>
      <w:proofErr w:type="gramEnd"/>
      <w:r w:rsidRPr="00451361">
        <w:t>, a solicitação busca a aquisição de bens que viabilize a conservação e a organização de documentos, seja por meio físico e eletrônico, nas unidades escolares e na Sede da SME.</w:t>
      </w:r>
    </w:p>
    <w:p w:rsidR="0079526B" w:rsidRPr="00451361" w:rsidRDefault="0079526B" w:rsidP="00D93EE3">
      <w:pPr>
        <w:spacing w:before="120" w:after="120"/>
        <w:ind w:left="993" w:right="567" w:firstLine="709"/>
        <w:jc w:val="both"/>
      </w:pPr>
    </w:p>
    <w:p w:rsidR="0079526B" w:rsidRPr="00451361" w:rsidRDefault="0079526B" w:rsidP="004367CE">
      <w:pPr>
        <w:widowControl/>
        <w:numPr>
          <w:ilvl w:val="0"/>
          <w:numId w:val="38"/>
        </w:numPr>
        <w:autoSpaceDE/>
        <w:autoSpaceDN/>
        <w:spacing w:before="120" w:after="120"/>
        <w:ind w:left="993" w:right="567" w:firstLine="0"/>
        <w:jc w:val="both"/>
        <w:rPr>
          <w:b/>
          <w:bCs/>
        </w:rPr>
      </w:pPr>
      <w:r w:rsidRPr="00451361">
        <w:rPr>
          <w:b/>
          <w:bCs/>
        </w:rPr>
        <w:t>MATERIAL PERMANENTE SME E UNIDADES ESCOLARES – LIXEIRAS</w:t>
      </w:r>
    </w:p>
    <w:p w:rsidR="0079526B" w:rsidRPr="00451361" w:rsidRDefault="0079526B" w:rsidP="00D93EE3">
      <w:pPr>
        <w:spacing w:before="120" w:after="120"/>
        <w:ind w:left="993" w:right="567"/>
        <w:jc w:val="both"/>
      </w:pPr>
      <w:r w:rsidRPr="00451361">
        <w:t xml:space="preserve">Compreende em atender as demandas </w:t>
      </w:r>
      <w:proofErr w:type="gramStart"/>
      <w:r w:rsidRPr="00451361">
        <w:t>das Secretaria</w:t>
      </w:r>
      <w:proofErr w:type="gramEnd"/>
      <w:r w:rsidRPr="00451361">
        <w:t xml:space="preserve"> Municipal de Educação e das Unidades Escolares, principalmente no quesito de organização, manutenção e limpeza por listar bens essenciais para promover o descarte correto dos resíduos gerados nas unidades escolares e demais instituições tuteladas pela SME.</w:t>
      </w:r>
    </w:p>
    <w:p w:rsidR="0079526B" w:rsidRPr="00451361" w:rsidRDefault="0079526B" w:rsidP="00D93EE3">
      <w:pPr>
        <w:spacing w:before="120" w:after="120"/>
        <w:ind w:left="993" w:right="567"/>
        <w:jc w:val="both"/>
      </w:pPr>
      <w:r w:rsidRPr="00451361">
        <w:t xml:space="preserve">Com o intuito de promover tanto um ambiente sadio e ao mesmo tempo educar crianças e adolescentes sobre a importância do descarte correto dos resíduos produzidos em ambiente escolar, promover o acondicionamento adequado e a separação do que é </w:t>
      </w:r>
      <w:proofErr w:type="gramStart"/>
      <w:r w:rsidRPr="00451361">
        <w:t>reutilizável, reciclável</w:t>
      </w:r>
      <w:proofErr w:type="gramEnd"/>
      <w:r w:rsidRPr="00451361">
        <w:t xml:space="preserve"> e lixo comum, justifica-se a aquisição de elementos de apoio à manutenção e limpeza das creches.</w:t>
      </w:r>
    </w:p>
    <w:p w:rsidR="0079526B" w:rsidRPr="00451361" w:rsidRDefault="0079526B" w:rsidP="00D93EE3">
      <w:pPr>
        <w:spacing w:before="120" w:after="120"/>
        <w:ind w:left="993" w:right="567"/>
        <w:jc w:val="both"/>
      </w:pPr>
      <w:r w:rsidRPr="00451361">
        <w:t xml:space="preserve">Deste modo, buscamos também promover o desenvolvimento da educação ambiental de forma prática e corriqueira, fazendo com que o ato de realizar a coleta seletiva passe a ser algo natural e presente no cotidiano de todas as pessoas que frequentem as unidades escolares. </w:t>
      </w:r>
    </w:p>
    <w:p w:rsidR="0079526B" w:rsidRPr="00451361" w:rsidRDefault="0079526B" w:rsidP="00D93EE3">
      <w:pPr>
        <w:spacing w:before="120" w:after="120"/>
        <w:ind w:left="993" w:right="567"/>
        <w:jc w:val="both"/>
      </w:pPr>
      <w:r w:rsidRPr="00451361">
        <w:t xml:space="preserve">Os demais itens também possuem a finalidade de contribuir para a manutenção e limpeza dos ambientes internos (salas de aula e salas administrativas nas Unidades Escolares e Sede SME) e externos (pátio, banheiros, local de descarte e etc.), promovendo o recolhimento total dos </w:t>
      </w:r>
      <w:proofErr w:type="gramStart"/>
      <w:r w:rsidRPr="00451361">
        <w:t>resíduos</w:t>
      </w:r>
      <w:proofErr w:type="gramEnd"/>
      <w:r w:rsidRPr="00451361">
        <w:t xml:space="preserve"> </w:t>
      </w:r>
    </w:p>
    <w:p w:rsidR="0079526B" w:rsidRPr="00451361" w:rsidRDefault="0079526B" w:rsidP="00D93EE3">
      <w:pPr>
        <w:spacing w:before="120" w:after="120"/>
        <w:ind w:left="993" w:right="567"/>
        <w:jc w:val="both"/>
      </w:pPr>
      <w:proofErr w:type="gramStart"/>
      <w:r w:rsidRPr="00451361">
        <w:t>produzidos</w:t>
      </w:r>
      <w:proofErr w:type="gramEnd"/>
      <w:r w:rsidRPr="00451361">
        <w:t xml:space="preserve"> e seu correto descarte, buscando sempre a conservação, salubridade e organização dos </w:t>
      </w:r>
      <w:r w:rsidRPr="00451361">
        <w:lastRenderedPageBreak/>
        <w:t xml:space="preserve">espaços públicos administrados por esta Secretaria. </w:t>
      </w:r>
    </w:p>
    <w:p w:rsidR="0079526B" w:rsidRPr="00451361" w:rsidRDefault="0079526B" w:rsidP="00D93EE3">
      <w:pPr>
        <w:spacing w:before="120" w:after="120"/>
        <w:ind w:left="993" w:right="567"/>
        <w:jc w:val="both"/>
      </w:pPr>
    </w:p>
    <w:p w:rsidR="0079526B" w:rsidRPr="00451361" w:rsidRDefault="0079526B" w:rsidP="004367CE">
      <w:pPr>
        <w:widowControl/>
        <w:numPr>
          <w:ilvl w:val="0"/>
          <w:numId w:val="38"/>
        </w:numPr>
        <w:autoSpaceDE/>
        <w:autoSpaceDN/>
        <w:spacing w:before="120" w:after="120"/>
        <w:ind w:left="993" w:right="567" w:firstLine="0"/>
        <w:jc w:val="both"/>
      </w:pPr>
      <w:r w:rsidRPr="00451361">
        <w:rPr>
          <w:b/>
          <w:bCs/>
        </w:rPr>
        <w:t xml:space="preserve">MATERIAL PERMANENTE PARA UNIDADES ESCOLARES – EQUIPAMENTOS DE COZINHA </w:t>
      </w:r>
    </w:p>
    <w:p w:rsidR="0079526B" w:rsidRPr="00451361" w:rsidRDefault="0079526B" w:rsidP="00D93EE3">
      <w:pPr>
        <w:spacing w:before="120" w:after="120"/>
        <w:ind w:left="993" w:right="567"/>
        <w:jc w:val="both"/>
      </w:pPr>
      <w:r w:rsidRPr="00451361">
        <w:t xml:space="preserve">Compreende em atender as demandas </w:t>
      </w:r>
      <w:proofErr w:type="gramStart"/>
      <w:r w:rsidRPr="00451361">
        <w:t>das Secretaria</w:t>
      </w:r>
      <w:proofErr w:type="gramEnd"/>
      <w:r w:rsidRPr="00451361">
        <w:t xml:space="preserve"> Municipal de Educação e das Unidades Escolares, principalmente no quesito de Equipamentos de cozinha, por listar bens essenciais para promover o melhor tratamento no preparo dos alimentos quanto na melhor forma de armazenamento de alimentos perecíveis, ofertando refeições aos alunos da Rede Pública Municipal de Ensino, de forma segura e apropriada.</w:t>
      </w:r>
    </w:p>
    <w:p w:rsidR="0079526B" w:rsidRPr="00451361" w:rsidRDefault="0079526B" w:rsidP="00D93EE3">
      <w:pPr>
        <w:spacing w:before="120" w:after="120"/>
        <w:ind w:left="993" w:right="567"/>
        <w:jc w:val="both"/>
      </w:pPr>
      <w:r w:rsidRPr="00451361">
        <w:t xml:space="preserve">A aquisição de equipamentos de cozinha tem por objetivo realizar a substituição dos bens em funcionamento precário, fornecendo novos equipamentos para uso diário das Unidades Escolares da Rede Pública Municipal de Ensino, tendo em vista que os mesmos são rotineiramente manuseados para o preparo de merenda escolar, destinando novos aparelhos capazes de garantir a qualidade no preparo da alimentação e assegurando o armazenamento adequado de alimentos perecíveis. </w:t>
      </w:r>
    </w:p>
    <w:p w:rsidR="0079526B" w:rsidRPr="00451361" w:rsidRDefault="0079526B" w:rsidP="00D93EE3">
      <w:pPr>
        <w:spacing w:before="120" w:after="120"/>
        <w:ind w:left="993" w:right="567"/>
        <w:jc w:val="both"/>
      </w:pPr>
      <w:r w:rsidRPr="00451361">
        <w:t>O desgaste natural causado pela utilização contínua e até mesmo degradação total desses itens, faz com que a sua reposição seja de extrema importância, uma vez que sem os elementos adequados ao preparo da alimentação escolar pode comprometer a qualidade do alimento ofertado, pondo em risco a saúde e segurança dos alunos.</w:t>
      </w:r>
    </w:p>
    <w:p w:rsidR="0079526B" w:rsidRPr="00451361" w:rsidRDefault="0079526B" w:rsidP="00D93EE3">
      <w:pPr>
        <w:spacing w:before="120" w:after="120"/>
        <w:ind w:left="993" w:right="567"/>
        <w:jc w:val="both"/>
      </w:pPr>
    </w:p>
    <w:p w:rsidR="0079526B" w:rsidRPr="00451361" w:rsidRDefault="0079526B" w:rsidP="004367CE">
      <w:pPr>
        <w:widowControl/>
        <w:numPr>
          <w:ilvl w:val="0"/>
          <w:numId w:val="38"/>
        </w:numPr>
        <w:autoSpaceDE/>
        <w:autoSpaceDN/>
        <w:spacing w:before="120" w:after="120"/>
        <w:ind w:left="993" w:right="567" w:firstLine="0"/>
        <w:jc w:val="both"/>
      </w:pPr>
      <w:r w:rsidRPr="00451361">
        <w:rPr>
          <w:b/>
          <w:bCs/>
        </w:rPr>
        <w:t>MATERIAL PERMANENTE PARA O AUDITÓRIO MARINO PINTO (CASA DA CULTURA)</w:t>
      </w:r>
    </w:p>
    <w:p w:rsidR="0079526B" w:rsidRPr="00451361" w:rsidRDefault="0079526B" w:rsidP="00D93EE3">
      <w:pPr>
        <w:spacing w:before="120" w:after="120"/>
        <w:ind w:left="993" w:right="567"/>
        <w:jc w:val="both"/>
      </w:pPr>
      <w:r w:rsidRPr="00451361">
        <w:t xml:space="preserve">Compreende em atender as demandas </w:t>
      </w:r>
      <w:proofErr w:type="gramStart"/>
      <w:r w:rsidRPr="00451361">
        <w:t>das Secretaria</w:t>
      </w:r>
      <w:proofErr w:type="gramEnd"/>
      <w:r w:rsidRPr="00451361">
        <w:t xml:space="preserve"> Municipal de Educação, na questão de equipar o Auditório Marino Pinto, localizado na Sede da SME (Casa da Cultura). </w:t>
      </w:r>
    </w:p>
    <w:p w:rsidR="0079526B" w:rsidRPr="00451361" w:rsidRDefault="0079526B" w:rsidP="00D93EE3">
      <w:pPr>
        <w:spacing w:before="120" w:after="120"/>
        <w:ind w:left="993" w:right="567"/>
        <w:jc w:val="both"/>
      </w:pPr>
      <w:proofErr w:type="gramStart"/>
      <w:r w:rsidRPr="00451361">
        <w:t>O auditório conta</w:t>
      </w:r>
      <w:proofErr w:type="gramEnd"/>
      <w:r w:rsidRPr="00451361">
        <w:t xml:space="preserve"> atualmente com elementos precários que já estão no final de sua vida útil, tendo em vista que seus equipamentos datam ao período da sua inauguração, há mais de 35 (trinta e cinco) anos. Dito isto, é importante destacar que o auditório Marino Pinto é de uso essencial, pois além do uso diário pela SME, sendo local de setores administrativos desta Secretaria, é local também para eventos da SME e também de outras secretarias, órgãos e instituições de nosso município. Ressalta-se ainda que o referido espaço também </w:t>
      </w:r>
      <w:proofErr w:type="gramStart"/>
      <w:r w:rsidRPr="00451361">
        <w:t>é</w:t>
      </w:r>
      <w:proofErr w:type="gramEnd"/>
      <w:r w:rsidRPr="00451361">
        <w:t xml:space="preserve"> atualmente o endereço oficial para a realização das Licitações de toda a Administração Pública Municipal. Seu uso é diário e contínuo, não ficando vazio em nenhum período do expediente de trabalho.</w:t>
      </w:r>
    </w:p>
    <w:p w:rsidR="0079526B" w:rsidRPr="00451361" w:rsidRDefault="0079526B" w:rsidP="00D93EE3">
      <w:pPr>
        <w:spacing w:before="120" w:after="120"/>
        <w:ind w:left="993" w:right="567"/>
        <w:jc w:val="both"/>
      </w:pPr>
      <w:r w:rsidRPr="00451361">
        <w:t>Assim, justifica-se a necessidade atual para equipar o estimado auditório Marino Pinto, tão importante espaço de atuação municipal, administrativo, social e cultural de nossa cidade.</w:t>
      </w:r>
    </w:p>
    <w:p w:rsidR="0079526B" w:rsidRPr="00451361" w:rsidRDefault="0079526B" w:rsidP="00D93EE3">
      <w:pPr>
        <w:spacing w:before="120" w:after="120"/>
        <w:ind w:left="993" w:right="567"/>
        <w:contextualSpacing/>
        <w:jc w:val="both"/>
        <w:rPr>
          <w:b/>
        </w:rPr>
      </w:pPr>
      <w:r w:rsidRPr="00451361">
        <w:rPr>
          <w:b/>
        </w:rPr>
        <w:t>1.4 - ESTUDOS TÉCNICOS PRELIMINARES</w:t>
      </w:r>
    </w:p>
    <w:p w:rsidR="0079526B" w:rsidRPr="00451361" w:rsidRDefault="0079526B" w:rsidP="00D93EE3">
      <w:pPr>
        <w:spacing w:before="120" w:after="120"/>
        <w:ind w:left="993" w:right="567"/>
        <w:jc w:val="both"/>
      </w:pPr>
      <w:r w:rsidRPr="00451361">
        <w:t>Não foi elaborado Estudo Técnico Preliminar.</w:t>
      </w:r>
    </w:p>
    <w:p w:rsidR="0079526B" w:rsidRPr="00451361" w:rsidRDefault="0079526B" w:rsidP="00D93EE3">
      <w:pPr>
        <w:spacing w:before="120" w:after="120"/>
        <w:ind w:left="993" w:right="567"/>
        <w:contextualSpacing/>
        <w:jc w:val="both"/>
        <w:rPr>
          <w:b/>
        </w:rPr>
      </w:pPr>
      <w:proofErr w:type="gramStart"/>
      <w:r w:rsidRPr="00451361">
        <w:rPr>
          <w:b/>
        </w:rPr>
        <w:t>1.5 - JUSTIFICATIVA DA QUANTIDADE DA DEMANDA</w:t>
      </w:r>
      <w:proofErr w:type="gramEnd"/>
    </w:p>
    <w:p w:rsidR="0079526B" w:rsidRPr="00451361" w:rsidRDefault="0079526B" w:rsidP="00D93EE3">
      <w:pPr>
        <w:spacing w:before="120" w:after="120"/>
        <w:ind w:left="993" w:right="567"/>
        <w:jc w:val="both"/>
      </w:pPr>
      <w:r w:rsidRPr="00451361">
        <w:rPr>
          <w:b/>
          <w:u w:val="single"/>
        </w:rPr>
        <w:t>Processo nº 5999/22 -</w:t>
      </w:r>
      <w:r w:rsidRPr="00451361">
        <w:t xml:space="preserve"> A quantidade estimada foi calculada pelo Setor de Almoxarifado em conjunto com a Coordenação de Infraestrutura da SME, Equipe de Nutrição da SME e colaboração de diretores das Creches Municipais em funcionamento, atualmente, no município. Considerando tudo que é necessário para, montar/equipar uma nova creche, que visa atender em torno de 120 crianças, distribuídas por, </w:t>
      </w:r>
      <w:proofErr w:type="gramStart"/>
      <w:r w:rsidRPr="00451361">
        <w:t>pelo</w:t>
      </w:r>
      <w:proofErr w:type="gramEnd"/>
    </w:p>
    <w:p w:rsidR="0079526B" w:rsidRPr="00451361" w:rsidRDefault="0079526B" w:rsidP="00D93EE3">
      <w:pPr>
        <w:spacing w:before="120" w:after="120"/>
        <w:ind w:left="993" w:right="567"/>
        <w:jc w:val="both"/>
      </w:pPr>
      <w:proofErr w:type="gramStart"/>
      <w:r w:rsidRPr="00451361">
        <w:t>menos</w:t>
      </w:r>
      <w:proofErr w:type="gramEnd"/>
      <w:r w:rsidRPr="00451361">
        <w:t>, 09 (nove) turmas, também a insuficiência de alguns itens e ausência de outros, para atendimento as demandas das creches existentes.</w:t>
      </w:r>
    </w:p>
    <w:p w:rsidR="0079526B" w:rsidRPr="00451361" w:rsidRDefault="0079526B" w:rsidP="00D93EE3">
      <w:pPr>
        <w:spacing w:before="120" w:after="120"/>
        <w:ind w:left="993" w:right="567"/>
        <w:jc w:val="both"/>
      </w:pPr>
      <w:r w:rsidRPr="00451361">
        <w:t>O quantitativo solicitado pela Coordenação de Infraestrutura da SME atenderá as carências das Creches existentes, sendo Darcília V. Jasmim, em São Miguel e Creche Municipal Maria José Calvão Lobosco, no Jardim Boa Esperança, e ainda será suficiente para mobiliar e equipar a Nova Creche Municipal, localizada no Bairro Campo Belo. A quantidade foi definida considerando o tamanho das referidas creches, como também a capacidade de alunos de cada uma, salientando que é de interesse da Secretaria de Educação que a Nova Creche no Bairro Campo Belo tenha suas atividades iniciadas em 2024.</w:t>
      </w:r>
    </w:p>
    <w:p w:rsidR="0079526B" w:rsidRPr="00451361" w:rsidRDefault="0079526B" w:rsidP="00D93EE3">
      <w:pPr>
        <w:spacing w:before="120" w:after="120"/>
        <w:ind w:left="993" w:right="567"/>
        <w:jc w:val="both"/>
      </w:pPr>
      <w:r w:rsidRPr="00451361">
        <w:rPr>
          <w:b/>
          <w:u w:val="single"/>
        </w:rPr>
        <w:t>Processo nº 7521/22</w:t>
      </w:r>
      <w:r w:rsidRPr="00451361">
        <w:t xml:space="preserve"> - A quantidade estimada foi calculada pelo Setor de Almoxarifado em conjunto com a Coordenação de Infraestrutura da SME, Equipe de Nutrição da SME e colaboração de </w:t>
      </w:r>
      <w:r w:rsidRPr="00451361">
        <w:lastRenderedPageBreak/>
        <w:t>diretores das Creches Municipais em funcionamento, atualmente, no município.</w:t>
      </w:r>
    </w:p>
    <w:p w:rsidR="0079526B" w:rsidRPr="00451361" w:rsidRDefault="0079526B" w:rsidP="00D93EE3">
      <w:pPr>
        <w:spacing w:before="120" w:after="120"/>
        <w:ind w:left="993" w:right="567"/>
        <w:contextualSpacing/>
        <w:jc w:val="both"/>
        <w:rPr>
          <w:b/>
        </w:rPr>
      </w:pPr>
      <w:proofErr w:type="gramStart"/>
      <w:r w:rsidRPr="00451361">
        <w:rPr>
          <w:b/>
        </w:rPr>
        <w:t>1.6 – JUSTIFICATIVA DO PARCELAMENTO</w:t>
      </w:r>
      <w:proofErr w:type="gramEnd"/>
    </w:p>
    <w:p w:rsidR="0079526B" w:rsidRPr="00451361" w:rsidRDefault="0079526B" w:rsidP="00D93EE3">
      <w:pPr>
        <w:spacing w:before="120" w:after="120"/>
        <w:ind w:left="993" w:right="567"/>
        <w:contextualSpacing/>
        <w:jc w:val="both"/>
      </w:pPr>
    </w:p>
    <w:p w:rsidR="0079526B" w:rsidRPr="00451361" w:rsidRDefault="0079526B" w:rsidP="00D93EE3">
      <w:pPr>
        <w:spacing w:before="120" w:after="120"/>
        <w:ind w:left="993" w:right="567"/>
        <w:jc w:val="both"/>
      </w:pPr>
      <w:r w:rsidRPr="00451361">
        <w:t xml:space="preserve">Tendo em vista o objetivo de propiciar a ampla participação dos licitantes, sem prejuízos ou perda de economia, fez-se a opção pelo parcelamento, com o julgamento pelo MENOR PREÇO POR ITEM. </w:t>
      </w:r>
    </w:p>
    <w:p w:rsidR="0079526B" w:rsidRPr="00451361" w:rsidRDefault="0079526B" w:rsidP="00D93EE3">
      <w:pPr>
        <w:spacing w:before="120" w:after="120"/>
        <w:ind w:left="993" w:right="567"/>
        <w:jc w:val="both"/>
        <w:rPr>
          <w:b/>
        </w:rPr>
      </w:pPr>
      <w:r w:rsidRPr="00451361">
        <w:rPr>
          <w:b/>
        </w:rPr>
        <w:t>2 – OBRIGAÇÕES DA CONTRATADA</w:t>
      </w:r>
    </w:p>
    <w:p w:rsidR="0079526B" w:rsidRPr="00451361" w:rsidRDefault="0079526B" w:rsidP="00D93EE3">
      <w:pPr>
        <w:spacing w:before="120" w:after="120"/>
        <w:ind w:left="993" w:right="567"/>
        <w:jc w:val="both"/>
      </w:pPr>
      <w:r w:rsidRPr="00451361">
        <w:t>2.1 – A CONTRATADA deve cumprir todas as obrigações constantes no instrumento convocatório, seus anexos e sua proposta, assumindo como exclusivamente seus os riscos e as despesas decorrentes da boa execução do objeto e, ainda:</w:t>
      </w:r>
    </w:p>
    <w:p w:rsidR="0079526B" w:rsidRPr="00451361" w:rsidRDefault="0079526B" w:rsidP="00D93EE3">
      <w:pPr>
        <w:spacing w:before="120" w:after="120"/>
        <w:ind w:left="993" w:right="567"/>
        <w:jc w:val="both"/>
      </w:pPr>
      <w:r w:rsidRPr="00451361">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451361">
        <w:t>a</w:t>
      </w:r>
      <w:proofErr w:type="gramEnd"/>
      <w:r w:rsidRPr="00451361">
        <w:t xml:space="preserve">: marca, fabricante, modelo e prazo de validade/garantia, quando for o caso; </w:t>
      </w:r>
    </w:p>
    <w:p w:rsidR="0079526B" w:rsidRPr="00451361" w:rsidRDefault="0079526B" w:rsidP="00D93EE3">
      <w:pPr>
        <w:spacing w:before="120" w:after="120"/>
        <w:ind w:left="993" w:right="567"/>
        <w:jc w:val="both"/>
      </w:pPr>
      <w:r w:rsidRPr="00451361">
        <w:t>2.1.2 – Responsabilizar-se pelos vícios e danos decorrentes do objeto, de acordo com o Código de Defesa do Consumidor (Lei nº 8.078/1990);</w:t>
      </w:r>
    </w:p>
    <w:p w:rsidR="0079526B" w:rsidRPr="00451361" w:rsidRDefault="0079526B" w:rsidP="00D93EE3">
      <w:pPr>
        <w:spacing w:before="120" w:after="120"/>
        <w:ind w:left="993" w:right="567"/>
        <w:jc w:val="both"/>
      </w:pPr>
      <w:r w:rsidRPr="00451361">
        <w:t>2.1.3 – Substituir, reparar ou corrigir, às suas expensas, em até 05(cinco) dias úteis, o objeto com avarias ou defeitos;</w:t>
      </w:r>
    </w:p>
    <w:p w:rsidR="0079526B" w:rsidRPr="00451361" w:rsidRDefault="0079526B" w:rsidP="00D93EE3">
      <w:pPr>
        <w:spacing w:before="120" w:after="120"/>
        <w:ind w:left="993" w:right="567"/>
        <w:jc w:val="both"/>
      </w:pPr>
      <w:r w:rsidRPr="00451361">
        <w:t>2.1.4 – Comunicar à Administração, com antecedência mínima de 24 (vinte e quatro) horas que antecede a data da entrega, os motivos que impossibilitem o cumprimento do prazo previsto, com a devida comprovação;</w:t>
      </w:r>
    </w:p>
    <w:p w:rsidR="0079526B" w:rsidRPr="00451361" w:rsidRDefault="0079526B" w:rsidP="00D93EE3">
      <w:pPr>
        <w:spacing w:before="120" w:after="120"/>
        <w:ind w:left="993" w:right="567"/>
        <w:jc w:val="both"/>
      </w:pPr>
      <w:r w:rsidRPr="00451361">
        <w:t>2.1.5 – Manter, durante toda a execução do contrato, em compatibilidade com as obrigações assumidas, todas as condições de habilitação e qualificação exigidas na licitação;</w:t>
      </w:r>
    </w:p>
    <w:p w:rsidR="0079526B" w:rsidRPr="00451361" w:rsidRDefault="0079526B" w:rsidP="00D93EE3">
      <w:pPr>
        <w:spacing w:before="120" w:after="120"/>
        <w:ind w:left="993" w:right="567"/>
        <w:jc w:val="both"/>
      </w:pPr>
      <w:r w:rsidRPr="00451361">
        <w:t>2.1.6 – Indicar preposto para representá-la durante a execução do contrato;</w:t>
      </w:r>
    </w:p>
    <w:p w:rsidR="0079526B" w:rsidRPr="00451361" w:rsidRDefault="0079526B" w:rsidP="00D93EE3">
      <w:pPr>
        <w:spacing w:before="120" w:after="120"/>
        <w:ind w:left="993" w:right="567"/>
        <w:jc w:val="both"/>
      </w:pPr>
      <w:r w:rsidRPr="00451361">
        <w:t>2.1.7 – Comunicar à Administração sobre qualquer alteração no endereço, conta bancária ou outros dados necessários para recebimento de correspondência, enquanto perdurar os efeitos da contratação;</w:t>
      </w:r>
    </w:p>
    <w:p w:rsidR="0079526B" w:rsidRPr="00451361" w:rsidRDefault="0079526B" w:rsidP="00D93EE3">
      <w:pPr>
        <w:spacing w:before="120" w:after="120"/>
        <w:ind w:left="993" w:right="567"/>
        <w:jc w:val="both"/>
      </w:pPr>
      <w:r w:rsidRPr="00451361">
        <w:t>2.1.8 – Receber as comunicações da Administração e respondê-las ou atendê-las nos prazos específicos constantes da comunicação;</w:t>
      </w:r>
    </w:p>
    <w:p w:rsidR="0079526B" w:rsidRPr="00451361" w:rsidRDefault="0079526B" w:rsidP="00D93EE3">
      <w:pPr>
        <w:spacing w:before="120" w:after="120"/>
        <w:ind w:left="993" w:right="567"/>
        <w:jc w:val="both"/>
      </w:pPr>
      <w:r w:rsidRPr="00451361">
        <w:t>2.1.9 – Arcar com todas as despesas diretas e indiretas decorrentes do objeto, tais como tributos, encargos sociais e trabalhistas, transporte, depósito e entrega dos objetos;</w:t>
      </w:r>
    </w:p>
    <w:p w:rsidR="0079526B" w:rsidRPr="00451361" w:rsidRDefault="0079526B" w:rsidP="00D93EE3">
      <w:pPr>
        <w:spacing w:before="120" w:after="120"/>
        <w:ind w:left="993" w:right="567"/>
        <w:jc w:val="both"/>
        <w:rPr>
          <w:rFonts w:eastAsia="Calibri"/>
        </w:rPr>
      </w:pPr>
      <w:r w:rsidRPr="00451361">
        <w:rPr>
          <w:rFonts w:eastAsia="Calibri"/>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526B" w:rsidRPr="00451361" w:rsidRDefault="0079526B" w:rsidP="00D93EE3">
      <w:pPr>
        <w:spacing w:before="120" w:after="120"/>
        <w:ind w:left="993" w:right="567"/>
        <w:jc w:val="both"/>
        <w:rPr>
          <w:b/>
        </w:rPr>
      </w:pPr>
      <w:r w:rsidRPr="00451361">
        <w:rPr>
          <w:b/>
        </w:rPr>
        <w:t>3 – OBRIGAÇÕES DA ADMINISTRAÇÃO</w:t>
      </w:r>
    </w:p>
    <w:p w:rsidR="0079526B" w:rsidRPr="00451361" w:rsidRDefault="0079526B" w:rsidP="00D93EE3">
      <w:pPr>
        <w:spacing w:before="120" w:after="120"/>
        <w:ind w:left="993" w:right="567"/>
        <w:jc w:val="both"/>
      </w:pPr>
      <w:r w:rsidRPr="00451361">
        <w:t>3.1 – A Administração está sujeita às seguintes obrigações:</w:t>
      </w:r>
    </w:p>
    <w:p w:rsidR="0079526B" w:rsidRPr="00451361" w:rsidRDefault="0079526B" w:rsidP="00D93EE3">
      <w:pPr>
        <w:spacing w:before="120" w:after="120"/>
        <w:ind w:left="993" w:right="567"/>
        <w:jc w:val="both"/>
      </w:pPr>
      <w:r w:rsidRPr="00451361">
        <w:t>3.1.1 – Emitir a ordem de fornecimento e receber o objeto no prazo e condições estabelecidas no instrumento convocatório e seus anexos;</w:t>
      </w:r>
    </w:p>
    <w:p w:rsidR="0079526B" w:rsidRPr="00451361" w:rsidRDefault="0079526B" w:rsidP="00D93EE3">
      <w:pPr>
        <w:spacing w:before="120" w:after="120"/>
        <w:ind w:left="993" w:right="567"/>
        <w:jc w:val="both"/>
      </w:pPr>
      <w:r w:rsidRPr="00451361">
        <w:t>3.1.2 – Verificar minuciosamente, no prazo fixado, a conformidade dos bens recebidos provisoriamente com as especificações constantes do instrumento convocatório e da proposta, para fins de aceitação e recebimento definitivo;</w:t>
      </w:r>
    </w:p>
    <w:p w:rsidR="0079526B" w:rsidRPr="00451361" w:rsidRDefault="0079526B" w:rsidP="00D93EE3">
      <w:pPr>
        <w:spacing w:before="120" w:after="120"/>
        <w:ind w:left="993" w:right="567"/>
        <w:jc w:val="both"/>
      </w:pPr>
      <w:r w:rsidRPr="00451361">
        <w:t>3.1.3 – Comunicar à CONTRATADA, por escrito, sobre imperfeições, falhas ou irregularidades verificadas no objeto fornecido, para que seja substituído, reparado ou corrigido;</w:t>
      </w:r>
    </w:p>
    <w:p w:rsidR="0079526B" w:rsidRPr="00451361" w:rsidRDefault="0079526B" w:rsidP="00D93EE3">
      <w:pPr>
        <w:spacing w:before="120" w:after="120"/>
        <w:ind w:left="993" w:right="567"/>
        <w:jc w:val="both"/>
      </w:pPr>
      <w:r w:rsidRPr="00451361">
        <w:t>3.1.4 – Acompanhar e fiscalizar o cumprimento das obrigações da CONTRATADA, através de comissão ou servidor especialmente designado para tanto, aplicando sanções administrativas em caso de descumprimento das obrigações sem justificativa;</w:t>
      </w:r>
    </w:p>
    <w:p w:rsidR="0079526B" w:rsidRPr="00451361" w:rsidRDefault="0079526B" w:rsidP="00D93EE3">
      <w:pPr>
        <w:spacing w:before="120" w:after="120"/>
        <w:ind w:left="993" w:right="567"/>
        <w:jc w:val="both"/>
      </w:pPr>
      <w:r w:rsidRPr="00451361">
        <w:t>3.1.5 – Efetuar o pagamento à CONTRATADA no valor correspondente ao fornecimento do objeto, no prazo e forma estabelecidos no instrumento convocatório e seus anexos;</w:t>
      </w:r>
    </w:p>
    <w:p w:rsidR="0079526B" w:rsidRPr="00451361" w:rsidRDefault="0079526B" w:rsidP="00D93EE3">
      <w:pPr>
        <w:spacing w:before="120" w:after="120"/>
        <w:ind w:left="993" w:right="567"/>
        <w:jc w:val="both"/>
      </w:pPr>
      <w:r w:rsidRPr="00451361">
        <w:t xml:space="preserve">3.2 – A Administração não responderá por quaisquer compromissos assumidos pela CONTRATADA com terceiros, ainda que vinculados à execução do presente, bem como por qualquer dano causado a terceiros em decorrência de ato da CONTRATADA, de seus empregados, </w:t>
      </w:r>
      <w:r w:rsidRPr="00451361">
        <w:lastRenderedPageBreak/>
        <w:t>prepostos ou subordinados.</w:t>
      </w:r>
    </w:p>
    <w:p w:rsidR="0079526B" w:rsidRPr="00451361" w:rsidRDefault="0079526B" w:rsidP="00D93EE3">
      <w:pPr>
        <w:spacing w:before="120" w:after="120"/>
        <w:ind w:left="993" w:right="567"/>
        <w:jc w:val="both"/>
        <w:rPr>
          <w:b/>
        </w:rPr>
      </w:pPr>
      <w:proofErr w:type="gramStart"/>
      <w:r w:rsidRPr="00451361">
        <w:rPr>
          <w:b/>
        </w:rPr>
        <w:t>4 – DINÂMICA DE EXECUÇÃO E RECEBIMENTO DO CONTRATO</w:t>
      </w:r>
      <w:proofErr w:type="gramEnd"/>
    </w:p>
    <w:p w:rsidR="0079526B" w:rsidRPr="00451361" w:rsidRDefault="0079526B" w:rsidP="00D93EE3">
      <w:pPr>
        <w:spacing w:before="120" w:after="120"/>
        <w:ind w:left="993" w:right="567"/>
        <w:jc w:val="both"/>
      </w:pPr>
      <w:r w:rsidRPr="00451361">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79526B" w:rsidRPr="00451361" w:rsidRDefault="0079526B" w:rsidP="00D93EE3">
      <w:pPr>
        <w:spacing w:before="120" w:after="120"/>
        <w:ind w:left="993" w:right="567"/>
        <w:jc w:val="both"/>
      </w:pPr>
      <w:r w:rsidRPr="00451361">
        <w:t xml:space="preserve">4.2 – Os bens a serem adquiridos serão entregues em remessa única, em prazo máximo de 05 (cinco) dias úteis após o recebimento desta, no Almoxarifado da SME – Av. Tancredo Neves, nº 42, Bairro Maravilha, Bom Jardim/RJ, Telefone (22)2566-6840, de segunda a sexta-feira, das 9h às 12h e de 13h </w:t>
      </w:r>
      <w:proofErr w:type="gramStart"/>
      <w:r w:rsidRPr="00451361">
        <w:t>às</w:t>
      </w:r>
      <w:proofErr w:type="gramEnd"/>
      <w:r w:rsidRPr="00451361">
        <w:t xml:space="preserve"> 17h e será recebido pela fiscalização ou por pessoa do CONTRATANTE autorizada para tal.</w:t>
      </w:r>
    </w:p>
    <w:p w:rsidR="0079526B" w:rsidRPr="00451361" w:rsidRDefault="0079526B" w:rsidP="00D93EE3">
      <w:pPr>
        <w:spacing w:before="120" w:after="120"/>
        <w:ind w:left="993" w:right="567"/>
        <w:jc w:val="both"/>
      </w:pPr>
      <w:r w:rsidRPr="00451361">
        <w:t xml:space="preserve">4.3 – O prazo para conclusão do fornecimento dos bens requisitados poderá ser prorrogado, mantidas as demais condições da contratação e assegurada </w:t>
      </w:r>
      <w:proofErr w:type="gramStart"/>
      <w:r w:rsidRPr="00451361">
        <w:t>a</w:t>
      </w:r>
      <w:proofErr w:type="gramEnd"/>
      <w:r w:rsidRPr="00451361">
        <w:t xml:space="preserve"> manutenção do equilíbrio econômico-financeiro, desde que ocorra algum dos motivos elencados no §1º do art. 57 da Lei Federal nº 8.666/93, mediante justificativa.</w:t>
      </w:r>
    </w:p>
    <w:p w:rsidR="0079526B" w:rsidRPr="00451361" w:rsidRDefault="0079526B" w:rsidP="00D93EE3">
      <w:pPr>
        <w:spacing w:before="120" w:after="120"/>
        <w:ind w:left="993" w:right="567"/>
        <w:jc w:val="both"/>
      </w:pPr>
      <w:r w:rsidRPr="00451361">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9526B" w:rsidRPr="00451361" w:rsidRDefault="0079526B" w:rsidP="00D93EE3">
      <w:pPr>
        <w:spacing w:before="120" w:after="120"/>
        <w:ind w:left="993" w:right="567"/>
        <w:jc w:val="both"/>
      </w:pPr>
      <w:r w:rsidRPr="00451361">
        <w:t xml:space="preserve">4.5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79526B" w:rsidRPr="00451361" w:rsidRDefault="0079526B" w:rsidP="00D93EE3">
      <w:pPr>
        <w:spacing w:before="120" w:after="120"/>
        <w:ind w:left="993" w:right="567"/>
        <w:jc w:val="both"/>
      </w:pPr>
      <w:r w:rsidRPr="00451361">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79526B" w:rsidRPr="00451361" w:rsidRDefault="0079526B" w:rsidP="00D93EE3">
      <w:pPr>
        <w:spacing w:before="120" w:after="120"/>
        <w:ind w:left="993" w:right="567"/>
        <w:jc w:val="both"/>
      </w:pPr>
      <w:r w:rsidRPr="00451361">
        <w:t>4.7 – Caso a verificação de conformidade não seja procedida dentro do prazo fixado, reputar-se-á como realizada, consumando-se o recebimento definitivo no dia do esgotamento do prazo.</w:t>
      </w:r>
    </w:p>
    <w:p w:rsidR="0079526B" w:rsidRPr="00451361" w:rsidRDefault="0079526B" w:rsidP="00D93EE3">
      <w:pPr>
        <w:spacing w:before="120" w:after="120"/>
        <w:ind w:left="993" w:right="567"/>
        <w:jc w:val="both"/>
      </w:pPr>
      <w:r w:rsidRPr="00451361">
        <w:t>4.8 – O recebimento provisório ou definitivo do objeto não exclui a responsabilidade da CONTRATADA pelos prejuízos resultantes da incorreta execução do contrato.</w:t>
      </w:r>
    </w:p>
    <w:p w:rsidR="0079526B" w:rsidRPr="00451361" w:rsidRDefault="0079526B" w:rsidP="00D93EE3">
      <w:pPr>
        <w:spacing w:before="120" w:after="120"/>
        <w:ind w:left="993" w:right="567"/>
        <w:jc w:val="both"/>
        <w:rPr>
          <w:b/>
        </w:rPr>
      </w:pPr>
      <w:proofErr w:type="gramStart"/>
      <w:r w:rsidRPr="00451361">
        <w:rPr>
          <w:b/>
        </w:rPr>
        <w:t>5 – PROTOCOLO</w:t>
      </w:r>
      <w:proofErr w:type="gramEnd"/>
      <w:r w:rsidRPr="00451361">
        <w:rPr>
          <w:b/>
        </w:rPr>
        <w:t xml:space="preserve"> DE COMUNICAÇÃO ENTRE AS PARTES</w:t>
      </w:r>
    </w:p>
    <w:p w:rsidR="0079526B" w:rsidRPr="00451361" w:rsidRDefault="0079526B" w:rsidP="00D93EE3">
      <w:pPr>
        <w:spacing w:before="120" w:after="120"/>
        <w:ind w:left="993" w:right="567"/>
        <w:jc w:val="both"/>
      </w:pPr>
      <w:r w:rsidRPr="00451361">
        <w:t>5.1 – Todas as comunicações entre a Administração (Secretaria Requisitante) e a CONTRATADA serão feitas por escrito, preferencialmente por meio eletrônico.</w:t>
      </w:r>
    </w:p>
    <w:p w:rsidR="0079526B" w:rsidRPr="00451361" w:rsidRDefault="0079526B" w:rsidP="00D93EE3">
      <w:pPr>
        <w:spacing w:before="120" w:after="120"/>
        <w:ind w:left="993" w:right="567"/>
        <w:jc w:val="both"/>
      </w:pPr>
      <w:r w:rsidRPr="00451361">
        <w:t>5.2 – A CONTRATADA, ao apresentar sua proposta comercial, deverá informar seu endereço para correio eletrônico, ou caso não disponha, o seu endereço comercial para recebimento das comunicações.</w:t>
      </w:r>
    </w:p>
    <w:p w:rsidR="0079526B" w:rsidRPr="00451361" w:rsidRDefault="0079526B" w:rsidP="00D93EE3">
      <w:pPr>
        <w:spacing w:before="120" w:after="120"/>
        <w:ind w:left="993" w:right="567"/>
        <w:jc w:val="both"/>
      </w:pPr>
      <w:r w:rsidRPr="00451361">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79526B" w:rsidRPr="00451361" w:rsidRDefault="0079526B" w:rsidP="00D93EE3">
      <w:pPr>
        <w:spacing w:before="120" w:after="120"/>
        <w:ind w:left="993" w:right="567"/>
        <w:jc w:val="both"/>
      </w:pPr>
      <w:r w:rsidRPr="00451361">
        <w:t xml:space="preserve">5.4 – Fica facultado à Administração comunicar à Contratada, por meio de publicação em órgão da imprensa oficial, caso os métodos usuais não sejam efetivos, sem prejuízo do previsto no item anterior. </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6 – GESTOR</w:t>
      </w:r>
      <w:proofErr w:type="gramEnd"/>
      <w:r w:rsidRPr="00451361">
        <w:rPr>
          <w:rFonts w:eastAsia="Calibri"/>
          <w:b/>
        </w:rPr>
        <w:t xml:space="preserve"> DO CONTRATO E ATRIBUIÇÕES</w:t>
      </w:r>
    </w:p>
    <w:p w:rsidR="0079526B" w:rsidRPr="00451361" w:rsidRDefault="0079526B" w:rsidP="00D93EE3">
      <w:pPr>
        <w:spacing w:before="120" w:after="120"/>
        <w:ind w:left="993" w:right="567"/>
        <w:jc w:val="both"/>
        <w:rPr>
          <w:rFonts w:eastAsia="Calibri"/>
        </w:rPr>
      </w:pPr>
      <w:r w:rsidRPr="00451361">
        <w:rPr>
          <w:rFonts w:eastAsia="Calibri"/>
        </w:rPr>
        <w:t xml:space="preserve">6.1 – O gerenciamento do contrato será de responsabilidade da </w:t>
      </w:r>
      <w:r w:rsidRPr="00451361">
        <w:rPr>
          <w:rFonts w:eastAsia="Calibri"/>
          <w:u w:val="single"/>
        </w:rPr>
        <w:t>Secretaria Municipal de Educação</w:t>
      </w:r>
      <w:r w:rsidRPr="00451361">
        <w:rPr>
          <w:rFonts w:eastAsia="Calibri"/>
        </w:rPr>
        <w:t xml:space="preserve">, representada pelo Secretário </w:t>
      </w:r>
      <w:r w:rsidRPr="00451361">
        <w:rPr>
          <w:rFonts w:eastAsia="Calibri"/>
          <w:b/>
        </w:rPr>
        <w:t>Jonas Edinaldo Silva,</w:t>
      </w:r>
      <w:r w:rsidRPr="00451361">
        <w:rPr>
          <w:rFonts w:eastAsia="Calibri"/>
        </w:rPr>
        <w:t xml:space="preserve"> Matrícula nº 10/0958 – SME, CPF nº 955.884.267-20.</w:t>
      </w:r>
    </w:p>
    <w:p w:rsidR="0079526B" w:rsidRPr="00451361" w:rsidRDefault="0079526B" w:rsidP="00D93EE3">
      <w:pPr>
        <w:spacing w:before="120" w:after="120"/>
        <w:ind w:left="993" w:right="567"/>
        <w:jc w:val="both"/>
        <w:rPr>
          <w:rFonts w:eastAsia="Calibri"/>
        </w:rPr>
      </w:pPr>
      <w:r w:rsidRPr="00451361">
        <w:rPr>
          <w:rFonts w:eastAsia="Calibri"/>
        </w:rPr>
        <w:t>6.2 – Compete ao gestor do contrato:</w:t>
      </w:r>
    </w:p>
    <w:p w:rsidR="0079526B" w:rsidRPr="00451361" w:rsidRDefault="0079526B" w:rsidP="00D93EE3">
      <w:pPr>
        <w:spacing w:before="120" w:after="120"/>
        <w:ind w:left="993" w:right="567"/>
        <w:jc w:val="both"/>
        <w:rPr>
          <w:rFonts w:eastAsia="Calibri"/>
        </w:rPr>
      </w:pPr>
      <w:r w:rsidRPr="00451361">
        <w:rPr>
          <w:rFonts w:eastAsia="Calibri"/>
        </w:rPr>
        <w:t>6.2.1 – Emitir a ordem de fornecimento;</w:t>
      </w:r>
    </w:p>
    <w:p w:rsidR="0079526B" w:rsidRPr="00451361" w:rsidRDefault="0079526B" w:rsidP="00D93EE3">
      <w:pPr>
        <w:spacing w:before="120" w:after="120"/>
        <w:ind w:left="993" w:right="567"/>
        <w:jc w:val="both"/>
        <w:rPr>
          <w:rFonts w:eastAsia="Calibri"/>
        </w:rPr>
      </w:pPr>
      <w:r w:rsidRPr="00451361">
        <w:rPr>
          <w:rFonts w:eastAsia="Calibri"/>
        </w:rPr>
        <w:t>6.2.2 – Solicitar à fiscalização do contrato que inicie os procedimentos de acompanhamento e fiscalização;</w:t>
      </w:r>
    </w:p>
    <w:p w:rsidR="0079526B" w:rsidRPr="00451361" w:rsidRDefault="0079526B" w:rsidP="00D93EE3">
      <w:pPr>
        <w:spacing w:before="120" w:after="120"/>
        <w:ind w:left="993" w:right="567"/>
        <w:jc w:val="both"/>
        <w:rPr>
          <w:rFonts w:eastAsia="Calibri"/>
        </w:rPr>
      </w:pPr>
      <w:r w:rsidRPr="00451361">
        <w:rPr>
          <w:rFonts w:eastAsia="Calibri"/>
        </w:rPr>
        <w:lastRenderedPageBreak/>
        <w:t>6.2.3 – Encaminhar comunicações à CONTRATADA ou fornecer meios para que a fiscalização se comunique com a CONTRATADA;</w:t>
      </w:r>
    </w:p>
    <w:p w:rsidR="0079526B" w:rsidRPr="00451361" w:rsidRDefault="0079526B" w:rsidP="00D93EE3">
      <w:pPr>
        <w:spacing w:before="120" w:after="120"/>
        <w:ind w:left="993" w:right="567"/>
        <w:jc w:val="both"/>
        <w:rPr>
          <w:rFonts w:eastAsia="Calibri"/>
        </w:rPr>
      </w:pPr>
      <w:r w:rsidRPr="00451361">
        <w:rPr>
          <w:rFonts w:eastAsia="Calibri"/>
        </w:rPr>
        <w:t>6.2.4 – Aplicar sanções por descumprimento contratual;</w:t>
      </w:r>
    </w:p>
    <w:p w:rsidR="0079526B" w:rsidRPr="00451361" w:rsidRDefault="0079526B" w:rsidP="00D93EE3">
      <w:pPr>
        <w:spacing w:before="120" w:after="120"/>
        <w:ind w:left="993" w:right="567"/>
        <w:jc w:val="both"/>
        <w:rPr>
          <w:rFonts w:eastAsia="Calibri"/>
        </w:rPr>
      </w:pPr>
      <w:r w:rsidRPr="00451361">
        <w:rPr>
          <w:rFonts w:eastAsia="Calibri"/>
        </w:rPr>
        <w:t>6.2.5 – Requerer e conceder ajustes, aditivos, suspensões, prorrogações ou supressões ao contrato, na forma da legislação;</w:t>
      </w:r>
    </w:p>
    <w:p w:rsidR="0079526B" w:rsidRPr="00451361" w:rsidRDefault="0079526B" w:rsidP="00D93EE3">
      <w:pPr>
        <w:spacing w:before="120" w:after="120"/>
        <w:ind w:left="993" w:right="567"/>
        <w:jc w:val="both"/>
        <w:rPr>
          <w:rFonts w:eastAsia="Calibri"/>
        </w:rPr>
      </w:pPr>
      <w:r w:rsidRPr="00451361">
        <w:rPr>
          <w:rFonts w:eastAsia="Calibri"/>
        </w:rPr>
        <w:t>6.2.6 – Rescindir o contrato, nas hipóteses do instrumento convocatório e da legislação aplicável;</w:t>
      </w:r>
    </w:p>
    <w:p w:rsidR="0079526B" w:rsidRPr="00451361" w:rsidRDefault="0079526B" w:rsidP="00D93EE3">
      <w:pPr>
        <w:spacing w:before="120" w:after="120"/>
        <w:ind w:left="993" w:right="567"/>
        <w:jc w:val="both"/>
        <w:rPr>
          <w:rFonts w:eastAsia="Calibri"/>
        </w:rPr>
      </w:pPr>
      <w:r w:rsidRPr="00451361">
        <w:rPr>
          <w:rFonts w:eastAsia="Calibri"/>
        </w:rPr>
        <w:t xml:space="preserve">6.2.7 – Tomar demais medidas necessárias para a regularização de </w:t>
      </w:r>
      <w:proofErr w:type="gramStart"/>
      <w:r w:rsidRPr="00451361">
        <w:rPr>
          <w:rFonts w:eastAsia="Calibri"/>
        </w:rPr>
        <w:t>faltas ou eventuais problemas</w:t>
      </w:r>
      <w:proofErr w:type="gramEnd"/>
      <w:r w:rsidRPr="00451361">
        <w:rPr>
          <w:rFonts w:eastAsia="Calibri"/>
        </w:rPr>
        <w:t xml:space="preserve"> relacionados à execução do contrato.</w:t>
      </w:r>
    </w:p>
    <w:p w:rsidR="0079526B" w:rsidRPr="00451361" w:rsidRDefault="0079526B" w:rsidP="00D93EE3">
      <w:pPr>
        <w:spacing w:before="120" w:after="120"/>
        <w:ind w:left="993" w:right="567"/>
        <w:jc w:val="both"/>
        <w:rPr>
          <w:rFonts w:eastAsia="Calibri"/>
        </w:rPr>
      </w:pPr>
      <w:r w:rsidRPr="00451361">
        <w:rPr>
          <w:rFonts w:eastAsia="Calibri"/>
        </w:rPr>
        <w:t>6.2.8 – Solicitar ao Fiscal de Contrato o envio de relatórios relativos à fiscalização de contrato.</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7 – FISCALIZAÇÃO</w:t>
      </w:r>
      <w:proofErr w:type="gramEnd"/>
      <w:r w:rsidRPr="00451361">
        <w:rPr>
          <w:rFonts w:eastAsia="Calibri"/>
          <w:b/>
        </w:rPr>
        <w:t xml:space="preserve"> DO CONTRATO E ATRIBUIÇÕES</w:t>
      </w:r>
    </w:p>
    <w:p w:rsidR="0079526B" w:rsidRPr="00451361" w:rsidRDefault="0079526B" w:rsidP="00D93EE3">
      <w:pPr>
        <w:spacing w:before="120" w:after="120"/>
        <w:ind w:left="993" w:right="567"/>
        <w:jc w:val="both"/>
        <w:rPr>
          <w:rFonts w:eastAsia="Calibri"/>
        </w:rPr>
      </w:pPr>
      <w:r w:rsidRPr="00451361">
        <w:rPr>
          <w:rFonts w:eastAsia="Calibri"/>
        </w:rPr>
        <w:t>7.1 – Serão responsáveis pelo acompanhamento e fiscalização do contrato os servidores:</w:t>
      </w:r>
    </w:p>
    <w:p w:rsidR="002E5FCE" w:rsidRDefault="0079526B" w:rsidP="00D93EE3">
      <w:pPr>
        <w:spacing w:before="120" w:after="120"/>
        <w:ind w:left="993" w:right="567"/>
        <w:jc w:val="both"/>
      </w:pPr>
      <w:r w:rsidRPr="00451361">
        <w:rPr>
          <w:rFonts w:eastAsia="Calibri"/>
        </w:rPr>
        <w:t>Processo nº 5999/22 – SME:</w:t>
      </w:r>
      <w:r w:rsidRPr="00451361">
        <w:t xml:space="preserve"> - Marcia Rodrigues Costa - matrícula 10/2472-SME- CPF 837.384.287-04;</w:t>
      </w:r>
    </w:p>
    <w:p w:rsidR="0079526B" w:rsidRPr="00451361" w:rsidRDefault="0079526B" w:rsidP="00D93EE3">
      <w:pPr>
        <w:spacing w:before="120" w:after="120"/>
        <w:ind w:left="993" w:right="567"/>
        <w:jc w:val="both"/>
      </w:pPr>
      <w:r w:rsidRPr="00451361">
        <w:t xml:space="preserve"> - Denise Macedo Pinheiro, matrícula 10/6365- SME- CPF 863.786.947-53.</w:t>
      </w:r>
    </w:p>
    <w:p w:rsidR="0079526B" w:rsidRPr="00451361" w:rsidRDefault="0079526B" w:rsidP="00D93EE3">
      <w:pPr>
        <w:spacing w:before="120" w:after="120"/>
        <w:ind w:left="993" w:right="567"/>
        <w:jc w:val="both"/>
      </w:pPr>
      <w:r w:rsidRPr="00451361">
        <w:rPr>
          <w:rFonts w:eastAsia="Calibri"/>
        </w:rPr>
        <w:t>Processo nº 7521/22 – SME</w:t>
      </w:r>
      <w:r w:rsidRPr="00451361">
        <w:t>: - Márcia Mululo Erthal, Matrícula nº 41/6941, CPF nº 853.105.657-87;</w:t>
      </w:r>
    </w:p>
    <w:p w:rsidR="0079526B" w:rsidRPr="00451361" w:rsidRDefault="0079526B" w:rsidP="00D93EE3">
      <w:pPr>
        <w:spacing w:before="120" w:after="120"/>
        <w:ind w:left="993" w:right="567"/>
        <w:jc w:val="both"/>
        <w:rPr>
          <w:rFonts w:ascii="Segoe UI Symbol" w:hAnsi="Segoe UI Symbol"/>
        </w:rPr>
      </w:pPr>
      <w:r w:rsidRPr="00451361">
        <w:t>- Flávia Cordeiro de Figueiredo, Matrícula nº 10/3565, CPF nº 091.499.867-67.</w:t>
      </w:r>
    </w:p>
    <w:p w:rsidR="0079526B" w:rsidRPr="00451361" w:rsidRDefault="0079526B" w:rsidP="00D93EE3">
      <w:pPr>
        <w:spacing w:before="120" w:after="120"/>
        <w:ind w:left="993" w:right="567"/>
        <w:jc w:val="both"/>
        <w:rPr>
          <w:rFonts w:eastAsia="Calibri"/>
        </w:rPr>
      </w:pPr>
      <w:r w:rsidRPr="00451361">
        <w:rPr>
          <w:rFonts w:eastAsia="Calibri"/>
        </w:rPr>
        <w:t>7.2 – Compete à fiscalização do contrato:</w:t>
      </w:r>
    </w:p>
    <w:p w:rsidR="0079526B" w:rsidRPr="00451361" w:rsidRDefault="0079526B" w:rsidP="00D93EE3">
      <w:pPr>
        <w:spacing w:before="120" w:after="120"/>
        <w:ind w:left="993" w:right="567"/>
        <w:jc w:val="both"/>
        <w:rPr>
          <w:rFonts w:eastAsia="Calibri"/>
        </w:rPr>
      </w:pPr>
      <w:r w:rsidRPr="00451361">
        <w:rPr>
          <w:rFonts w:eastAsia="Calibri"/>
        </w:rPr>
        <w:t>7.2.1 – Realizar os procedimentos de acompanhamento da execução do contrato;</w:t>
      </w:r>
    </w:p>
    <w:p w:rsidR="0079526B" w:rsidRPr="00451361" w:rsidRDefault="0079526B" w:rsidP="00D93EE3">
      <w:pPr>
        <w:spacing w:before="120" w:after="120"/>
        <w:ind w:left="993" w:right="567"/>
        <w:jc w:val="both"/>
        <w:rPr>
          <w:rFonts w:eastAsia="Calibri"/>
        </w:rPr>
      </w:pPr>
      <w:r w:rsidRPr="00451361">
        <w:rPr>
          <w:rFonts w:eastAsia="Calibri"/>
        </w:rPr>
        <w:t>7.2.2 – Apresentar-se pessoalmente no local, data e horário para o recebimento dos bens;</w:t>
      </w:r>
    </w:p>
    <w:p w:rsidR="0079526B" w:rsidRPr="00451361" w:rsidRDefault="0079526B" w:rsidP="00D93EE3">
      <w:pPr>
        <w:spacing w:before="120" w:after="120"/>
        <w:ind w:left="993" w:right="567"/>
        <w:jc w:val="both"/>
        <w:rPr>
          <w:rFonts w:eastAsia="Calibri"/>
        </w:rPr>
      </w:pPr>
      <w:r w:rsidRPr="00451361">
        <w:rPr>
          <w:rFonts w:eastAsia="Calibri"/>
        </w:rPr>
        <w:t>7.2.3 – Apurar ouvidorias, reclamações ou denúncias relativas à execução do contrato, inclusive anônimas;</w:t>
      </w:r>
    </w:p>
    <w:p w:rsidR="0079526B" w:rsidRPr="00451361" w:rsidRDefault="0079526B" w:rsidP="00D93EE3">
      <w:pPr>
        <w:spacing w:before="120" w:after="120"/>
        <w:ind w:left="993" w:right="567"/>
        <w:jc w:val="both"/>
        <w:rPr>
          <w:rFonts w:eastAsia="Calibri"/>
        </w:rPr>
      </w:pPr>
      <w:r w:rsidRPr="00451361">
        <w:rPr>
          <w:rFonts w:eastAsia="Calibri"/>
        </w:rPr>
        <w:t>7.2.4 – Receber e analisar os documentos emitidos pela CONTRATADA que são exigidos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7.2.5 – Elaborar o registro próprio e emitir termo circunstanciando, recibos e demais instrumentos de fiscalização, anotando todas as ocorrências da execução do contrato;</w:t>
      </w:r>
    </w:p>
    <w:p w:rsidR="0079526B" w:rsidRPr="00451361" w:rsidRDefault="0079526B" w:rsidP="00D93EE3">
      <w:pPr>
        <w:spacing w:before="120" w:after="120"/>
        <w:ind w:left="993" w:right="567"/>
        <w:jc w:val="both"/>
        <w:rPr>
          <w:rFonts w:eastAsia="Calibri"/>
        </w:rPr>
      </w:pPr>
      <w:r w:rsidRPr="00451361">
        <w:rPr>
          <w:rFonts w:eastAsia="Calibri"/>
        </w:rPr>
        <w:t>7.2.6 – Verificar a quantidade, qualidade e conformidade dos bens fornecidos;</w:t>
      </w:r>
    </w:p>
    <w:p w:rsidR="0079526B" w:rsidRPr="00451361" w:rsidRDefault="0079526B" w:rsidP="00D93EE3">
      <w:pPr>
        <w:spacing w:before="120" w:after="120"/>
        <w:ind w:left="993" w:right="567"/>
        <w:jc w:val="both"/>
        <w:rPr>
          <w:rFonts w:eastAsia="Calibri"/>
        </w:rPr>
      </w:pPr>
      <w:r w:rsidRPr="00451361">
        <w:rPr>
          <w:rFonts w:eastAsia="Calibri"/>
        </w:rPr>
        <w:t>7.2.7 – Recusar os bens entregues em desacordo com o instrumento convocatório e seus anexos, exigindo sua substituição no prazo disposto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7.2.8 – Atestar o recebimento definitivo dos objetos entregues em acordo com o instrumento convocatório e seus anexos.</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8 – FORMA</w:t>
      </w:r>
      <w:proofErr w:type="gramEnd"/>
      <w:r w:rsidRPr="00451361">
        <w:rPr>
          <w:rFonts w:eastAsia="Calibri"/>
          <w:b/>
        </w:rPr>
        <w:t xml:space="preserve"> DE PAGAMENTO</w:t>
      </w:r>
    </w:p>
    <w:p w:rsidR="0079526B" w:rsidRPr="00451361" w:rsidRDefault="0079526B" w:rsidP="00D93EE3">
      <w:pPr>
        <w:spacing w:before="120" w:after="120"/>
        <w:ind w:left="993" w:right="567"/>
        <w:jc w:val="both"/>
        <w:rPr>
          <w:rFonts w:eastAsia="Calibri"/>
        </w:rPr>
      </w:pPr>
      <w:r w:rsidRPr="00451361">
        <w:rPr>
          <w:rFonts w:eastAsia="Calibri"/>
        </w:rPr>
        <w:t>8.1 – O CONTRATANTE terá:</w:t>
      </w:r>
    </w:p>
    <w:p w:rsidR="0079526B" w:rsidRPr="00451361" w:rsidRDefault="0079526B" w:rsidP="00D93EE3">
      <w:pPr>
        <w:spacing w:before="120" w:after="120"/>
        <w:ind w:left="993" w:right="567"/>
        <w:jc w:val="both"/>
        <w:rPr>
          <w:rFonts w:eastAsia="Calibri"/>
        </w:rPr>
      </w:pPr>
      <w:r w:rsidRPr="00451361">
        <w:rPr>
          <w:rFonts w:eastAsia="Calibri"/>
        </w:rPr>
        <w:t xml:space="preserve">8.1.1 – O prazo de 05 (cinco) dias corridos, contados da data do recebimento definitivo dos bens, para realizar o pagamento, nos casos de bens recebidos cujo valor não ultrapasse </w:t>
      </w:r>
      <w:proofErr w:type="gramStart"/>
      <w:r w:rsidRPr="00451361">
        <w:rPr>
          <w:rFonts w:eastAsia="Calibri"/>
        </w:rPr>
        <w:t>R$17.600,00 (dezessete mil e seiscentos reais), na forma do art. 5º, §3º da Lei Federal nº</w:t>
      </w:r>
      <w:proofErr w:type="gramEnd"/>
      <w:r w:rsidRPr="00451361">
        <w:rPr>
          <w:rFonts w:eastAsia="Calibri"/>
        </w:rPr>
        <w:t xml:space="preserve"> 8666/93, vedando-se o parcelamento de faturamento, solicitações de cobrança, ordens de pagamento que caracterizem inobservância da ordem cronológica estabelecidas no dispositivo citado.</w:t>
      </w:r>
    </w:p>
    <w:p w:rsidR="0079526B" w:rsidRPr="00451361" w:rsidRDefault="0079526B" w:rsidP="00D93EE3">
      <w:pPr>
        <w:spacing w:before="120" w:after="120"/>
        <w:ind w:left="993" w:right="567"/>
        <w:jc w:val="both"/>
        <w:rPr>
          <w:rFonts w:eastAsia="Calibri"/>
        </w:rPr>
      </w:pPr>
      <w:r w:rsidRPr="00451361">
        <w:rPr>
          <w:rFonts w:eastAsia="Calibri"/>
        </w:rPr>
        <w:t>8.1.2 – O prazo de 30 (trinta) dias corridos, contados da data do recebimento definitivo dos bens, para realizar o pagamento, nas demais hipóteses.</w:t>
      </w:r>
    </w:p>
    <w:p w:rsidR="0079526B" w:rsidRDefault="0079526B" w:rsidP="00D93EE3">
      <w:pPr>
        <w:spacing w:before="120" w:after="120"/>
        <w:ind w:left="993" w:right="567"/>
        <w:jc w:val="both"/>
        <w:rPr>
          <w:rFonts w:eastAsia="Calibri"/>
        </w:rPr>
      </w:pPr>
      <w:r w:rsidRPr="00451361">
        <w:rPr>
          <w:rFonts w:eastAsia="Calibri"/>
        </w:rPr>
        <w:t xml:space="preserve">8.2 – Os documentos fiscais serão emitidos em nome do </w:t>
      </w:r>
      <w:r w:rsidRPr="00451361">
        <w:rPr>
          <w:rFonts w:eastAsia="Calibri"/>
          <w:b/>
        </w:rPr>
        <w:t>FUNDO MUNICIPAL DE EDUCAÇÃO</w:t>
      </w:r>
      <w:r w:rsidRPr="00451361">
        <w:rPr>
          <w:rFonts w:eastAsia="Calibri"/>
        </w:rPr>
        <w:t xml:space="preserve">, CNPJ nº 44.848.243/0001-50, situado na Rua Mozart Serpa de Carvalho, nº 190, Centro, Bom Jardim - RJ, CEP 28660-000. </w:t>
      </w:r>
    </w:p>
    <w:p w:rsidR="002E5FCE" w:rsidRDefault="002E5FCE" w:rsidP="00D93EE3">
      <w:pPr>
        <w:spacing w:before="120" w:after="120"/>
        <w:ind w:left="993" w:right="567"/>
        <w:jc w:val="both"/>
        <w:rPr>
          <w:rFonts w:eastAsia="Calibri"/>
        </w:rPr>
      </w:pPr>
      <w:r>
        <w:rPr>
          <w:rFonts w:eastAsia="Calibri"/>
        </w:rPr>
        <w:t xml:space="preserve">8.2.1 - </w:t>
      </w:r>
      <w:r w:rsidRPr="002E5FCE">
        <w:rPr>
          <w:rFonts w:eastAsia="Calibri"/>
        </w:rPr>
        <w:t xml:space="preserve">Deverá constar no documento fiscal a devida retenção do imposto de renda ou a </w:t>
      </w:r>
      <w:r>
        <w:rPr>
          <w:rFonts w:eastAsia="Calibri"/>
        </w:rPr>
        <w:t>sua não incidência</w:t>
      </w:r>
      <w:r w:rsidRPr="002E5FCE">
        <w:rPr>
          <w:rFonts w:eastAsia="Calibri"/>
        </w:rPr>
        <w:t xml:space="preserve"> conforme determinado no Decreto Municipal nº 4.619, de 20 de outubro de 2023, e Instrução Normativa RFB nº 1.234, de 12 de dezembro</w:t>
      </w:r>
      <w:r>
        <w:rPr>
          <w:rFonts w:eastAsia="Calibri"/>
        </w:rPr>
        <w:t>.</w:t>
      </w:r>
      <w:r w:rsidRPr="002E5FCE">
        <w:rPr>
          <w:rFonts w:eastAsia="Calibri"/>
        </w:rPr>
        <w:t xml:space="preserve"> </w:t>
      </w:r>
    </w:p>
    <w:p w:rsidR="0079526B" w:rsidRPr="00451361" w:rsidRDefault="0079526B" w:rsidP="00D93EE3">
      <w:pPr>
        <w:spacing w:before="120" w:after="120"/>
        <w:ind w:left="993" w:right="567"/>
        <w:jc w:val="both"/>
        <w:rPr>
          <w:rFonts w:eastAsia="Calibri"/>
        </w:rPr>
      </w:pPr>
      <w:r w:rsidRPr="00451361">
        <w:rPr>
          <w:rFonts w:eastAsia="Calibri"/>
        </w:rPr>
        <w:t xml:space="preserve">8.3 – Junto aos documentos fiscais, a CONTRATADA deverá apresentar os documentos de </w:t>
      </w:r>
      <w:r w:rsidRPr="00451361">
        <w:rPr>
          <w:rFonts w:eastAsia="Calibri"/>
        </w:rPr>
        <w:lastRenderedPageBreak/>
        <w:t>habilitação e regularidade fiscal e trabalhista com validade atualizada exigidas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79526B" w:rsidRPr="00451361" w:rsidRDefault="0079526B" w:rsidP="00D93EE3">
      <w:pPr>
        <w:spacing w:before="120" w:after="120"/>
        <w:ind w:left="993" w:right="567"/>
        <w:jc w:val="both"/>
        <w:rPr>
          <w:rFonts w:eastAsia="Calibri"/>
        </w:rPr>
      </w:pPr>
      <w:r w:rsidRPr="00451361">
        <w:rPr>
          <w:rFonts w:eastAsia="Calibri"/>
        </w:rPr>
        <w:t>8.5 – A ordem de pagamento poderá ser alterada por despacho fundamentado da autoridade superior, nas hipóteses de:</w:t>
      </w:r>
    </w:p>
    <w:p w:rsidR="0079526B" w:rsidRPr="00451361" w:rsidRDefault="0079526B" w:rsidP="00D93EE3">
      <w:pPr>
        <w:spacing w:before="120" w:after="120"/>
        <w:ind w:left="993" w:right="567"/>
        <w:jc w:val="both"/>
        <w:rPr>
          <w:rFonts w:eastAsia="Calibri"/>
        </w:rPr>
      </w:pPr>
      <w:r w:rsidRPr="00451361">
        <w:rPr>
          <w:rFonts w:eastAsia="Calibri"/>
        </w:rPr>
        <w:t>8.5.1 – Haver suspensão do pagamento do crédito;</w:t>
      </w:r>
    </w:p>
    <w:p w:rsidR="0079526B" w:rsidRPr="00451361" w:rsidRDefault="0079526B" w:rsidP="00D93EE3">
      <w:pPr>
        <w:spacing w:before="120" w:after="120"/>
        <w:ind w:left="993" w:right="567"/>
        <w:jc w:val="both"/>
        <w:rPr>
          <w:rFonts w:eastAsia="Calibri"/>
        </w:rPr>
      </w:pPr>
      <w:r w:rsidRPr="00451361">
        <w:rPr>
          <w:rFonts w:eastAsia="Calibri"/>
        </w:rPr>
        <w:t>8.5.2 – Grave perturbação da ordem, situação de emergência ou calamidade pública;</w:t>
      </w:r>
    </w:p>
    <w:p w:rsidR="0079526B" w:rsidRPr="00451361" w:rsidRDefault="0079526B" w:rsidP="00D93EE3">
      <w:pPr>
        <w:spacing w:before="120" w:after="120"/>
        <w:ind w:left="993" w:right="567"/>
        <w:jc w:val="both"/>
        <w:rPr>
          <w:rFonts w:eastAsia="Calibri"/>
        </w:rPr>
      </w:pPr>
      <w:r w:rsidRPr="00451361">
        <w:rPr>
          <w:rFonts w:eastAsia="Calibri"/>
        </w:rPr>
        <w:t xml:space="preserve">8.5.3 – </w:t>
      </w:r>
      <w:proofErr w:type="gramStart"/>
      <w:r w:rsidRPr="00451361">
        <w:rPr>
          <w:rFonts w:eastAsia="Calibri"/>
        </w:rPr>
        <w:t>Haver seguros</w:t>
      </w:r>
      <w:proofErr w:type="gramEnd"/>
      <w:r w:rsidRPr="00451361">
        <w:rPr>
          <w:rFonts w:eastAsia="Calibri"/>
        </w:rPr>
        <w:t xml:space="preserve"> veiculares e imobiliários;</w:t>
      </w:r>
    </w:p>
    <w:p w:rsidR="0079526B" w:rsidRPr="00451361" w:rsidRDefault="0079526B" w:rsidP="00D93EE3">
      <w:pPr>
        <w:spacing w:before="120" w:after="120"/>
        <w:ind w:left="993" w:right="567"/>
        <w:jc w:val="both"/>
        <w:rPr>
          <w:rFonts w:eastAsia="Calibri"/>
        </w:rPr>
      </w:pPr>
      <w:r w:rsidRPr="00451361">
        <w:rPr>
          <w:rFonts w:eastAsia="Calibri"/>
        </w:rPr>
        <w:t>8.5.4 – Evitar fundada ameaça de interrupção dos serviços essenciais da Administração ou para restaurá-los;</w:t>
      </w:r>
    </w:p>
    <w:p w:rsidR="0079526B" w:rsidRPr="00451361" w:rsidRDefault="0079526B" w:rsidP="00D93EE3">
      <w:pPr>
        <w:spacing w:before="120" w:after="120"/>
        <w:ind w:left="993" w:right="567"/>
        <w:jc w:val="both"/>
        <w:rPr>
          <w:rFonts w:eastAsia="Calibri"/>
        </w:rPr>
      </w:pPr>
      <w:r w:rsidRPr="00451361">
        <w:rPr>
          <w:rFonts w:eastAsia="Calibri"/>
        </w:rPr>
        <w:t>8.5.5 – Cumprimento de ordem judicial ou decisão de Tribunal de Contas;</w:t>
      </w:r>
    </w:p>
    <w:p w:rsidR="0079526B" w:rsidRPr="00451361" w:rsidRDefault="0079526B" w:rsidP="00D93EE3">
      <w:pPr>
        <w:spacing w:before="120" w:after="120"/>
        <w:ind w:left="993" w:right="567"/>
        <w:jc w:val="both"/>
        <w:rPr>
          <w:rFonts w:eastAsia="Calibri"/>
        </w:rPr>
      </w:pPr>
      <w:r w:rsidRPr="00451361">
        <w:rPr>
          <w:rFonts w:eastAsia="Calibri"/>
        </w:rPr>
        <w:t>8.5.6 – Pagamento de direitos oriundos de contratos em caso de falência, recuperação judicial ou dissolução da empresa contratada;</w:t>
      </w:r>
    </w:p>
    <w:p w:rsidR="0079526B" w:rsidRPr="00451361" w:rsidRDefault="0079526B" w:rsidP="00D93EE3">
      <w:pPr>
        <w:spacing w:before="120" w:after="120"/>
        <w:ind w:left="993" w:right="567"/>
        <w:jc w:val="both"/>
        <w:rPr>
          <w:rFonts w:eastAsia="Calibri"/>
        </w:rPr>
      </w:pPr>
      <w:r w:rsidRPr="00451361">
        <w:rPr>
          <w:rFonts w:eastAsia="Calibri"/>
        </w:rPr>
        <w:t>8.5.7 – Ocorrência de casos fortuitos ou força maior;</w:t>
      </w:r>
    </w:p>
    <w:p w:rsidR="0079526B" w:rsidRPr="00451361" w:rsidRDefault="0079526B" w:rsidP="00D93EE3">
      <w:pPr>
        <w:spacing w:before="120" w:after="120"/>
        <w:ind w:left="993" w:right="567"/>
        <w:jc w:val="both"/>
        <w:rPr>
          <w:rFonts w:eastAsia="Calibri"/>
        </w:rPr>
      </w:pPr>
      <w:r w:rsidRPr="00451361">
        <w:rPr>
          <w:rFonts w:eastAsia="Calibri"/>
        </w:rPr>
        <w:t>8.5.8 – Créditos decorrentes de empréstimos e financiamentos bancários;</w:t>
      </w:r>
    </w:p>
    <w:p w:rsidR="0079526B" w:rsidRPr="00451361" w:rsidRDefault="0079526B" w:rsidP="00D93EE3">
      <w:pPr>
        <w:spacing w:before="120" w:after="120"/>
        <w:ind w:left="993" w:right="567"/>
        <w:jc w:val="both"/>
        <w:rPr>
          <w:rFonts w:eastAsia="Calibri"/>
        </w:rPr>
      </w:pPr>
      <w:r w:rsidRPr="00451361">
        <w:rPr>
          <w:rFonts w:eastAsia="Calibri"/>
        </w:rPr>
        <w:t>8.5.9 – Outros motivos de relevante interesse público, devidamente comprovados e motivados.</w:t>
      </w:r>
    </w:p>
    <w:p w:rsidR="0079526B" w:rsidRPr="00451361" w:rsidRDefault="0079526B" w:rsidP="00D93EE3">
      <w:pPr>
        <w:spacing w:before="120" w:after="120"/>
        <w:ind w:left="993" w:right="567"/>
        <w:jc w:val="both"/>
        <w:rPr>
          <w:rFonts w:eastAsia="Calibri"/>
        </w:rPr>
      </w:pPr>
      <w:r w:rsidRPr="00451361">
        <w:rPr>
          <w:rFonts w:eastAsia="Calibri"/>
        </w:rPr>
        <w:t>8.6 – O pagamento será suspenso, por meio de decisão motivada dos servidores competentes, em caso de constada irregularidade na documentação da CONTRATADA ou irregularidade durante o processo de liquidação.</w:t>
      </w:r>
    </w:p>
    <w:p w:rsidR="0079526B" w:rsidRPr="00451361" w:rsidRDefault="0079526B" w:rsidP="00D93EE3">
      <w:pPr>
        <w:spacing w:before="120" w:after="120"/>
        <w:ind w:left="993" w:right="567"/>
        <w:jc w:val="both"/>
        <w:rPr>
          <w:rFonts w:eastAsia="Calibri"/>
        </w:rPr>
      </w:pPr>
      <w:r w:rsidRPr="00451361">
        <w:rPr>
          <w:rFonts w:eastAsia="Calibri"/>
        </w:rPr>
        <w:t>8.7 – O pagamento será feito em depósito em conta corrente informada pela CONTRATADA, em parcela única, na forma da legislação vigente.</w:t>
      </w:r>
    </w:p>
    <w:p w:rsidR="0079526B" w:rsidRPr="00451361" w:rsidRDefault="0079526B" w:rsidP="00D93EE3">
      <w:pPr>
        <w:spacing w:before="120" w:after="120"/>
        <w:ind w:left="993" w:right="567"/>
        <w:jc w:val="both"/>
        <w:rPr>
          <w:rFonts w:eastAsia="Calibri"/>
        </w:rPr>
      </w:pPr>
      <w:r w:rsidRPr="00451361">
        <w:rPr>
          <w:rFonts w:eastAsia="Calibri"/>
        </w:rPr>
        <w:t>8.8 – Os pagamentos eventualmente realizados com atraso, desde que não decorram de ato ou fato atribuível à CONTRATADA, sofrerão a incidência de atualização financeira pelo IPC-A e juros moratórios de 0,5% ao mês.</w:t>
      </w:r>
    </w:p>
    <w:p w:rsidR="0079526B" w:rsidRPr="00451361" w:rsidRDefault="0079526B" w:rsidP="00D93EE3">
      <w:pPr>
        <w:spacing w:before="120" w:after="120"/>
        <w:ind w:left="993" w:right="567"/>
        <w:jc w:val="both"/>
        <w:rPr>
          <w:rFonts w:eastAsia="Calibri"/>
        </w:rPr>
      </w:pPr>
      <w:r w:rsidRPr="00451361">
        <w:rPr>
          <w:rFonts w:eastAsia="Calibri"/>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79526B" w:rsidRPr="00451361" w:rsidRDefault="0079526B" w:rsidP="00D93EE3">
      <w:pPr>
        <w:spacing w:before="120" w:after="120"/>
        <w:ind w:left="993" w:right="567"/>
        <w:jc w:val="both"/>
        <w:rPr>
          <w:rFonts w:eastAsia="Calibri"/>
        </w:rPr>
      </w:pPr>
      <w:r w:rsidRPr="00451361">
        <w:rPr>
          <w:rFonts w:eastAsia="Calibri"/>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79526B" w:rsidRPr="00451361" w:rsidRDefault="0079526B" w:rsidP="00D93EE3">
      <w:pPr>
        <w:spacing w:before="120" w:after="120"/>
        <w:ind w:left="993" w:right="567"/>
        <w:jc w:val="both"/>
        <w:rPr>
          <w:rFonts w:eastAsia="Calibri"/>
        </w:rPr>
      </w:pPr>
      <w:r w:rsidRPr="00451361">
        <w:rPr>
          <w:rFonts w:eastAsia="Calibri"/>
        </w:rPr>
        <w:t xml:space="preserve">8.11 – É </w:t>
      </w:r>
      <w:proofErr w:type="gramStart"/>
      <w:r w:rsidRPr="00451361">
        <w:rPr>
          <w:rFonts w:eastAsia="Calibri"/>
        </w:rPr>
        <w:t>vedado</w:t>
      </w:r>
      <w:proofErr w:type="gramEnd"/>
      <w:r w:rsidRPr="00451361">
        <w:rPr>
          <w:rFonts w:eastAsia="Calibri"/>
        </w:rPr>
        <w:t xml:space="preserve"> à CONTRATADA a cessão de crédito para instituições financeiras decorrentes dos pagamentos futuros dispostos no instrumento convocatório e seus anexos, ressalvada a hipótese do art. 46 da Lei Complementar nº 123/06.</w:t>
      </w:r>
    </w:p>
    <w:p w:rsidR="0079526B" w:rsidRPr="00451361" w:rsidRDefault="0079526B" w:rsidP="00D93EE3">
      <w:pPr>
        <w:spacing w:before="120" w:after="120"/>
        <w:ind w:left="993" w:right="567"/>
        <w:jc w:val="both"/>
        <w:rPr>
          <w:rFonts w:eastAsia="Calibri"/>
          <w:b/>
        </w:rPr>
      </w:pPr>
      <w:r w:rsidRPr="00451361">
        <w:rPr>
          <w:rFonts w:eastAsia="Calibri"/>
          <w:b/>
        </w:rPr>
        <w:t>9 – REAJUSTES DOS PREÇOS</w:t>
      </w:r>
    </w:p>
    <w:p w:rsidR="0079526B" w:rsidRPr="00451361" w:rsidRDefault="0079526B" w:rsidP="00D93EE3">
      <w:pPr>
        <w:spacing w:before="120" w:after="120"/>
        <w:ind w:left="993" w:right="567"/>
        <w:jc w:val="both"/>
        <w:rPr>
          <w:rFonts w:eastAsia="Calibri"/>
        </w:rPr>
      </w:pPr>
      <w:r w:rsidRPr="00451361">
        <w:rPr>
          <w:rFonts w:eastAsia="Calibri"/>
        </w:rPr>
        <w:t>9.1 – Os preços são fixos e irreajustáveis no prazo de um ano contado da data limite para a apresentação das propostas.</w:t>
      </w:r>
    </w:p>
    <w:p w:rsidR="0079526B" w:rsidRPr="00451361" w:rsidRDefault="0079526B" w:rsidP="00D93EE3">
      <w:pPr>
        <w:spacing w:before="120" w:after="120"/>
        <w:ind w:left="993" w:right="567"/>
        <w:jc w:val="both"/>
        <w:rPr>
          <w:rFonts w:eastAsia="Calibri"/>
        </w:rPr>
      </w:pPr>
      <w:r w:rsidRPr="00451361">
        <w:rPr>
          <w:rFonts w:eastAsia="Calibri"/>
        </w:rPr>
        <w:t>9.2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9526B" w:rsidRPr="00451361" w:rsidRDefault="0079526B" w:rsidP="00D93EE3">
      <w:pPr>
        <w:spacing w:before="120" w:after="120"/>
        <w:ind w:left="993" w:right="567"/>
        <w:jc w:val="both"/>
        <w:rPr>
          <w:rFonts w:eastAsia="Calibri"/>
        </w:rPr>
      </w:pPr>
      <w:r w:rsidRPr="00451361">
        <w:rPr>
          <w:rFonts w:eastAsia="Calibri"/>
        </w:rPr>
        <w:t>9.3 – Nos reajustes subsequentes ao primeiro, o interregno mínimo de um ano será contado a partir dos efeitos financeiros do último reajuste.</w:t>
      </w:r>
    </w:p>
    <w:p w:rsidR="0079526B" w:rsidRPr="00451361" w:rsidRDefault="0079526B" w:rsidP="00D93EE3">
      <w:pPr>
        <w:spacing w:before="120" w:after="120"/>
        <w:ind w:left="993" w:right="567"/>
        <w:jc w:val="both"/>
        <w:rPr>
          <w:rFonts w:eastAsia="Calibri"/>
        </w:rPr>
      </w:pPr>
      <w:r w:rsidRPr="00451361">
        <w:rPr>
          <w:rFonts w:eastAsia="Calibri"/>
        </w:rPr>
        <w:t xml:space="preserve">9.4 – No caso de atraso ou não divulgação do índice de reajustamento, a Administração pagará à CONTRATADA a importância calculada pela última variação conhecida, liquidando a diferença </w:t>
      </w:r>
      <w:r w:rsidRPr="00451361">
        <w:rPr>
          <w:rFonts w:eastAsia="Calibri"/>
        </w:rPr>
        <w:lastRenderedPageBreak/>
        <w:t xml:space="preserve">correspondente tão logo seja </w:t>
      </w:r>
      <w:proofErr w:type="gramStart"/>
      <w:r w:rsidRPr="00451361">
        <w:rPr>
          <w:rFonts w:eastAsia="Calibri"/>
        </w:rPr>
        <w:t>divulgado</w:t>
      </w:r>
      <w:proofErr w:type="gramEnd"/>
      <w:r w:rsidRPr="00451361">
        <w:rPr>
          <w:rFonts w:eastAsia="Calibri"/>
        </w:rPr>
        <w:t xml:space="preserve"> o índice definitivo.</w:t>
      </w:r>
    </w:p>
    <w:p w:rsidR="0079526B" w:rsidRPr="00451361" w:rsidRDefault="0079526B" w:rsidP="00D93EE3">
      <w:pPr>
        <w:spacing w:before="120" w:after="120"/>
        <w:ind w:left="993" w:right="567"/>
        <w:jc w:val="both"/>
        <w:rPr>
          <w:rFonts w:eastAsia="Calibri"/>
        </w:rPr>
      </w:pPr>
      <w:r w:rsidRPr="00451361">
        <w:rPr>
          <w:rFonts w:eastAsia="Calibri"/>
        </w:rPr>
        <w:t>9.5 – Caso o índice estabelecido para reajustamento venha a ser extinto ou de qualquer forma não possa mais ser utilizado, será adotado, em substituição, o que vier a ser determinado pela legislação então em vigor.</w:t>
      </w:r>
    </w:p>
    <w:p w:rsidR="0079526B" w:rsidRPr="00451361" w:rsidRDefault="0079526B" w:rsidP="00D93EE3">
      <w:pPr>
        <w:spacing w:before="120" w:after="120"/>
        <w:ind w:left="993" w:right="567"/>
        <w:jc w:val="both"/>
        <w:rPr>
          <w:rFonts w:eastAsia="Calibri"/>
        </w:rPr>
      </w:pPr>
      <w:r w:rsidRPr="00451361">
        <w:rPr>
          <w:rFonts w:eastAsia="Calibri"/>
        </w:rPr>
        <w:t>9.6 – Na ausência de previsão legal quanto ao índice substituto, as partes elegerão novo índice oficial, para reajustamento do preço do valor remanescente, por meio de termo aditivo.</w:t>
      </w:r>
    </w:p>
    <w:p w:rsidR="0079526B" w:rsidRPr="00451361" w:rsidRDefault="0079526B" w:rsidP="00D93EE3">
      <w:pPr>
        <w:spacing w:before="120" w:after="120"/>
        <w:ind w:left="993" w:right="567"/>
        <w:jc w:val="both"/>
        <w:rPr>
          <w:rFonts w:eastAsia="Calibri"/>
        </w:rPr>
      </w:pPr>
      <w:r w:rsidRPr="00451361">
        <w:rPr>
          <w:rFonts w:eastAsia="Calibri"/>
        </w:rPr>
        <w:t>9.7 – O reajuste poderá ser realizado por apostilamento.</w:t>
      </w:r>
    </w:p>
    <w:p w:rsidR="0079526B" w:rsidRPr="00451361" w:rsidRDefault="0079526B" w:rsidP="00D93EE3">
      <w:pPr>
        <w:spacing w:before="120" w:after="120"/>
        <w:ind w:left="993" w:right="567"/>
        <w:jc w:val="both"/>
        <w:rPr>
          <w:rFonts w:eastAsia="Calibri"/>
          <w:b/>
        </w:rPr>
      </w:pPr>
      <w:r w:rsidRPr="00451361">
        <w:rPr>
          <w:rFonts w:eastAsia="Calibri"/>
          <w:b/>
        </w:rPr>
        <w:t>10 – PENALIDADES</w:t>
      </w:r>
    </w:p>
    <w:p w:rsidR="0079526B" w:rsidRPr="00451361" w:rsidRDefault="0079526B" w:rsidP="00D93EE3">
      <w:pPr>
        <w:spacing w:before="120" w:after="120"/>
        <w:ind w:left="993" w:right="567"/>
        <w:jc w:val="both"/>
        <w:rPr>
          <w:rFonts w:eastAsia="Calibri"/>
        </w:rPr>
      </w:pPr>
      <w:r w:rsidRPr="00451361">
        <w:rPr>
          <w:rFonts w:eastAsia="Calibri"/>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9526B" w:rsidRPr="00451361" w:rsidRDefault="0079526B" w:rsidP="00D93EE3">
      <w:pPr>
        <w:spacing w:before="120" w:after="120"/>
        <w:ind w:left="993" w:right="567"/>
        <w:jc w:val="both"/>
        <w:rPr>
          <w:rFonts w:eastAsia="Calibri"/>
        </w:rPr>
      </w:pPr>
      <w:r w:rsidRPr="00451361">
        <w:rPr>
          <w:rFonts w:eastAsia="Calibri"/>
        </w:rPr>
        <w:t>10.1.1 – Advertência;</w:t>
      </w:r>
    </w:p>
    <w:p w:rsidR="0079526B" w:rsidRPr="00451361" w:rsidRDefault="0079526B" w:rsidP="00D93EE3">
      <w:pPr>
        <w:spacing w:before="120" w:after="120"/>
        <w:ind w:left="993" w:right="567"/>
        <w:jc w:val="both"/>
        <w:rPr>
          <w:rFonts w:eastAsia="Calibri"/>
        </w:rPr>
      </w:pPr>
      <w:r w:rsidRPr="00451361">
        <w:rPr>
          <w:rFonts w:eastAsia="Calibri"/>
        </w:rPr>
        <w:t>10.1.2 – Multa(s);</w:t>
      </w:r>
    </w:p>
    <w:p w:rsidR="0079526B" w:rsidRPr="00451361" w:rsidRDefault="0079526B" w:rsidP="00D93EE3">
      <w:pPr>
        <w:spacing w:before="120" w:after="120"/>
        <w:ind w:left="993" w:right="567"/>
        <w:jc w:val="both"/>
        <w:rPr>
          <w:rFonts w:eastAsia="Calibri"/>
        </w:rPr>
      </w:pPr>
      <w:r w:rsidRPr="00451361">
        <w:rPr>
          <w:rFonts w:eastAsia="Calibri"/>
        </w:rPr>
        <w:t>10.1.3 – Suspensão temporária de participação em licitação e impedimento de contratar com a Administração Municipal, por prazo não superior a 02 (dois) anos;</w:t>
      </w:r>
    </w:p>
    <w:p w:rsidR="0079526B" w:rsidRPr="00451361" w:rsidRDefault="0079526B" w:rsidP="00D93EE3">
      <w:pPr>
        <w:spacing w:before="120" w:after="120"/>
        <w:ind w:left="993" w:right="567"/>
        <w:jc w:val="both"/>
        <w:rPr>
          <w:rFonts w:eastAsia="Calibri"/>
        </w:rPr>
      </w:pPr>
      <w:r w:rsidRPr="00451361">
        <w:rPr>
          <w:rFonts w:eastAsia="Calibri"/>
        </w:rPr>
        <w:t>10.1.4 – Declaração de inidoneidade para licitar ou contratar com a Administração Pública enquanto perdurarem os motivos determinantes da punição ou até que seja promovida a reabilitação perante a própria autoridade que aplicou a penalidade.</w:t>
      </w:r>
    </w:p>
    <w:p w:rsidR="0079526B" w:rsidRPr="00451361" w:rsidRDefault="0079526B" w:rsidP="00D93EE3">
      <w:pPr>
        <w:spacing w:before="120" w:after="120"/>
        <w:ind w:left="993" w:right="567"/>
        <w:jc w:val="both"/>
        <w:rPr>
          <w:rFonts w:eastAsia="Calibri"/>
        </w:rPr>
      </w:pPr>
      <w:r w:rsidRPr="00451361">
        <w:rPr>
          <w:rFonts w:eastAsia="Calibri"/>
        </w:rPr>
        <w:t>10.2 – São infrações leves as condutas que caracterizam inexecução parcial do contrato, mas sem prejuízo à Administração, em especial:</w:t>
      </w:r>
    </w:p>
    <w:p w:rsidR="0079526B" w:rsidRPr="00451361" w:rsidRDefault="0079526B" w:rsidP="00D93EE3">
      <w:pPr>
        <w:spacing w:before="120" w:after="120"/>
        <w:ind w:left="993" w:right="567"/>
        <w:jc w:val="both"/>
        <w:rPr>
          <w:rFonts w:eastAsia="Calibri"/>
        </w:rPr>
      </w:pPr>
      <w:r w:rsidRPr="00451361">
        <w:rPr>
          <w:rFonts w:eastAsia="Calibri"/>
        </w:rPr>
        <w:t>10.2.1 – Não fornecer os bens conforme as especificidades indicadas no instrumento convocatório e seus anexos, corrigindo em tempo hábil o fornecimento;</w:t>
      </w:r>
    </w:p>
    <w:p w:rsidR="0079526B" w:rsidRPr="00451361" w:rsidRDefault="0079526B" w:rsidP="00D93EE3">
      <w:pPr>
        <w:spacing w:before="120" w:after="120"/>
        <w:ind w:left="993" w:right="567"/>
        <w:jc w:val="both"/>
        <w:rPr>
          <w:rFonts w:eastAsia="Calibri"/>
        </w:rPr>
      </w:pPr>
      <w:r w:rsidRPr="00451361">
        <w:rPr>
          <w:rFonts w:eastAsia="Calibri"/>
        </w:rPr>
        <w:t>10.2.2 – Não observar as cláusulas contratuais referentes às obrigações, quando não importar em conduta mais grave;</w:t>
      </w:r>
    </w:p>
    <w:p w:rsidR="0079526B" w:rsidRPr="00451361" w:rsidRDefault="0079526B" w:rsidP="00D93EE3">
      <w:pPr>
        <w:spacing w:before="120" w:after="120"/>
        <w:ind w:left="993" w:right="567"/>
        <w:jc w:val="both"/>
        <w:rPr>
          <w:rFonts w:eastAsia="Calibri"/>
        </w:rPr>
      </w:pPr>
      <w:r w:rsidRPr="00451361">
        <w:rPr>
          <w:rFonts w:eastAsia="Calibri"/>
        </w:rPr>
        <w:t>10.2.3 – Deixar de adotar as medidas necessárias para adequar o fornecimento às especificidades indicadas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10.2.4 – Deixar de apresentar imotivadamente qualquer documento, relatório, informação, relativo à execução do contrato ou ao qual está obrigado pela legislação;</w:t>
      </w:r>
    </w:p>
    <w:p w:rsidR="0079526B" w:rsidRPr="00451361" w:rsidRDefault="0079526B" w:rsidP="00D93EE3">
      <w:pPr>
        <w:spacing w:before="120" w:after="120"/>
        <w:ind w:left="993" w:right="567"/>
        <w:jc w:val="both"/>
        <w:rPr>
          <w:rFonts w:eastAsia="Calibri"/>
        </w:rPr>
      </w:pPr>
      <w:r w:rsidRPr="00451361">
        <w:rPr>
          <w:rFonts w:eastAsia="Calibri"/>
        </w:rPr>
        <w:t>10.2.5 – Apresentar intempestivamente os documentos que comprovem a manutenção das condições de habilitação e qualificação exigidas na fase de licitação.</w:t>
      </w:r>
    </w:p>
    <w:p w:rsidR="0079526B" w:rsidRPr="00451361" w:rsidRDefault="0079526B" w:rsidP="00D93EE3">
      <w:pPr>
        <w:spacing w:before="120" w:after="120"/>
        <w:ind w:left="993" w:right="567"/>
        <w:jc w:val="both"/>
        <w:rPr>
          <w:rFonts w:eastAsia="Calibri"/>
        </w:rPr>
      </w:pPr>
      <w:r w:rsidRPr="00451361">
        <w:rPr>
          <w:rFonts w:eastAsia="Calibri"/>
        </w:rPr>
        <w:t>10.3 – São infrações médias as condutas que caracterizam inexecução parcial do contrato, em especial:</w:t>
      </w:r>
    </w:p>
    <w:p w:rsidR="0079526B" w:rsidRPr="00451361" w:rsidRDefault="0079526B" w:rsidP="00D93EE3">
      <w:pPr>
        <w:spacing w:before="120" w:after="120"/>
        <w:ind w:left="993" w:right="567"/>
        <w:jc w:val="both"/>
        <w:rPr>
          <w:rFonts w:eastAsia="Calibri"/>
        </w:rPr>
      </w:pPr>
      <w:r w:rsidRPr="00451361">
        <w:rPr>
          <w:rFonts w:eastAsia="Calibri"/>
        </w:rPr>
        <w:t>10.3.1 – Reincidir em conduta ou omissão que ensejou a aplicação anterior de advertência;</w:t>
      </w:r>
    </w:p>
    <w:p w:rsidR="0079526B" w:rsidRPr="00451361" w:rsidRDefault="0079526B" w:rsidP="00D93EE3">
      <w:pPr>
        <w:spacing w:before="120" w:after="120"/>
        <w:ind w:left="993" w:right="567"/>
        <w:jc w:val="both"/>
        <w:rPr>
          <w:rFonts w:eastAsia="Calibri"/>
        </w:rPr>
      </w:pPr>
      <w:r w:rsidRPr="00451361">
        <w:rPr>
          <w:rFonts w:eastAsia="Calibri"/>
        </w:rPr>
        <w:t>10.3.2 – Atrasar o fornecimento ou a substituição dos bens;</w:t>
      </w:r>
    </w:p>
    <w:p w:rsidR="0079526B" w:rsidRPr="00451361" w:rsidRDefault="0079526B" w:rsidP="00D93EE3">
      <w:pPr>
        <w:spacing w:before="120" w:after="120"/>
        <w:ind w:left="993" w:right="567"/>
        <w:jc w:val="both"/>
        <w:rPr>
          <w:rFonts w:eastAsia="Calibri"/>
        </w:rPr>
      </w:pPr>
      <w:r w:rsidRPr="00451361">
        <w:rPr>
          <w:rFonts w:eastAsia="Calibri"/>
        </w:rPr>
        <w:t>10.3.3 – Não completar o fornecimento dos bens.</w:t>
      </w:r>
    </w:p>
    <w:p w:rsidR="0079526B" w:rsidRPr="00451361" w:rsidRDefault="0079526B" w:rsidP="00D93EE3">
      <w:pPr>
        <w:spacing w:before="120" w:after="120"/>
        <w:ind w:left="993" w:right="567"/>
        <w:jc w:val="both"/>
        <w:rPr>
          <w:rFonts w:eastAsia="Calibri"/>
        </w:rPr>
      </w:pPr>
      <w:r w:rsidRPr="00451361">
        <w:rPr>
          <w:rFonts w:eastAsia="Calibri"/>
        </w:rPr>
        <w:t>10.4 – São infrações graves as condutas que caracterizam inexecução parcial ou total do contrato, em especial:</w:t>
      </w:r>
    </w:p>
    <w:p w:rsidR="0079526B" w:rsidRPr="00451361" w:rsidRDefault="0079526B" w:rsidP="00D93EE3">
      <w:pPr>
        <w:spacing w:before="120" w:after="120"/>
        <w:ind w:left="993" w:right="567"/>
        <w:jc w:val="both"/>
        <w:rPr>
          <w:rFonts w:eastAsia="Calibri"/>
        </w:rPr>
      </w:pPr>
      <w:r w:rsidRPr="00451361">
        <w:rPr>
          <w:rFonts w:eastAsia="Calibri"/>
        </w:rPr>
        <w:t>10.4.1 – Recusar-se o adjudicatário, sem a devida justificativa, a assinar o contrato, aceitar ou retirar o instrumento equivalente, dentro do prazo estabelecido pela Administração;</w:t>
      </w:r>
    </w:p>
    <w:p w:rsidR="0079526B" w:rsidRPr="00451361" w:rsidRDefault="0079526B" w:rsidP="00D93EE3">
      <w:pPr>
        <w:spacing w:before="120" w:after="120"/>
        <w:ind w:left="993" w:right="567"/>
        <w:jc w:val="both"/>
        <w:rPr>
          <w:rFonts w:eastAsia="Calibri"/>
        </w:rPr>
      </w:pPr>
      <w:r w:rsidRPr="00451361">
        <w:rPr>
          <w:rFonts w:eastAsia="Calibri"/>
        </w:rPr>
        <w:t>10.4.2 – Atrasar o fornecimento dos bens em prazo superior a 15 dias úteis.</w:t>
      </w:r>
    </w:p>
    <w:p w:rsidR="0079526B" w:rsidRPr="00451361" w:rsidRDefault="0079526B" w:rsidP="00D93EE3">
      <w:pPr>
        <w:spacing w:before="120" w:after="120"/>
        <w:ind w:left="993" w:right="567"/>
        <w:jc w:val="both"/>
        <w:rPr>
          <w:rFonts w:eastAsia="Calibri"/>
        </w:rPr>
      </w:pPr>
      <w:r w:rsidRPr="00451361">
        <w:rPr>
          <w:rFonts w:eastAsia="Calibri"/>
        </w:rPr>
        <w:t>10.4.3 – Atrasar reiteradamente o fornecimento ou substituição dos bens.</w:t>
      </w:r>
    </w:p>
    <w:p w:rsidR="0079526B" w:rsidRPr="00451361" w:rsidRDefault="0079526B" w:rsidP="00D93EE3">
      <w:pPr>
        <w:spacing w:before="120" w:after="120"/>
        <w:ind w:left="993" w:right="567"/>
        <w:jc w:val="both"/>
        <w:rPr>
          <w:rFonts w:eastAsia="Calibri"/>
        </w:rPr>
      </w:pPr>
      <w:r w:rsidRPr="00451361">
        <w:rPr>
          <w:rFonts w:eastAsia="Calibri"/>
        </w:rPr>
        <w:t>10.4.4 – Não atender prontamente as solicitações da Secretaria requisitante.</w:t>
      </w:r>
    </w:p>
    <w:p w:rsidR="0079526B" w:rsidRPr="00451361" w:rsidRDefault="0079526B" w:rsidP="00D93EE3">
      <w:pPr>
        <w:spacing w:before="120" w:after="120"/>
        <w:ind w:left="993" w:right="567"/>
        <w:jc w:val="both"/>
        <w:rPr>
          <w:rFonts w:eastAsia="Calibri"/>
        </w:rPr>
      </w:pPr>
      <w:r w:rsidRPr="00451361">
        <w:rPr>
          <w:rFonts w:eastAsia="Calibri"/>
        </w:rPr>
        <w:t>10.5 – São infrações gravíssimas as condutas que induzam a Administração a erro ou que causem prejuízo ao erário, em especial:</w:t>
      </w:r>
    </w:p>
    <w:p w:rsidR="0079526B" w:rsidRPr="00451361" w:rsidRDefault="0079526B" w:rsidP="00D93EE3">
      <w:pPr>
        <w:spacing w:before="120" w:after="120"/>
        <w:ind w:left="993" w:right="567"/>
        <w:jc w:val="both"/>
        <w:rPr>
          <w:rFonts w:eastAsia="Calibri"/>
        </w:rPr>
      </w:pPr>
      <w:r w:rsidRPr="00451361">
        <w:rPr>
          <w:rFonts w:eastAsia="Calibri"/>
        </w:rPr>
        <w:t>10.5.1 – Apresentar documentação falsa;</w:t>
      </w:r>
    </w:p>
    <w:p w:rsidR="0079526B" w:rsidRPr="00451361" w:rsidRDefault="0079526B" w:rsidP="00D93EE3">
      <w:pPr>
        <w:spacing w:before="120" w:after="120"/>
        <w:ind w:left="993" w:right="567"/>
        <w:jc w:val="both"/>
        <w:rPr>
          <w:rFonts w:eastAsia="Calibri"/>
        </w:rPr>
      </w:pPr>
      <w:r w:rsidRPr="00451361">
        <w:rPr>
          <w:rFonts w:eastAsia="Calibri"/>
        </w:rPr>
        <w:lastRenderedPageBreak/>
        <w:t>10.5.2 – Simular, fraudar ou não iniciar a execução do contrato;</w:t>
      </w:r>
    </w:p>
    <w:p w:rsidR="0079526B" w:rsidRPr="00451361" w:rsidRDefault="0079526B" w:rsidP="00D93EE3">
      <w:pPr>
        <w:spacing w:before="120" w:after="120"/>
        <w:ind w:left="993" w:right="567"/>
        <w:jc w:val="both"/>
        <w:rPr>
          <w:rFonts w:eastAsia="Calibri"/>
        </w:rPr>
      </w:pPr>
      <w:r w:rsidRPr="00451361">
        <w:rPr>
          <w:rFonts w:eastAsia="Calibri"/>
        </w:rPr>
        <w:t>10.5.3 – Praticar atos ilícitos visando frustrar os objetivos da contratação;</w:t>
      </w:r>
    </w:p>
    <w:p w:rsidR="0079526B" w:rsidRPr="00451361" w:rsidRDefault="0079526B" w:rsidP="00D93EE3">
      <w:pPr>
        <w:spacing w:before="120" w:after="120"/>
        <w:ind w:left="993" w:right="567"/>
        <w:jc w:val="both"/>
        <w:rPr>
          <w:rFonts w:eastAsia="Calibri"/>
        </w:rPr>
      </w:pPr>
      <w:r w:rsidRPr="00451361">
        <w:rPr>
          <w:rFonts w:eastAsia="Calibri"/>
        </w:rPr>
        <w:t>10.5.4 – Cometer fraude fiscal;</w:t>
      </w:r>
    </w:p>
    <w:p w:rsidR="0079526B" w:rsidRPr="00451361" w:rsidRDefault="0079526B" w:rsidP="00D93EE3">
      <w:pPr>
        <w:spacing w:before="120" w:after="120"/>
        <w:ind w:left="993" w:right="567"/>
        <w:jc w:val="both"/>
        <w:rPr>
          <w:rFonts w:eastAsia="Calibri"/>
        </w:rPr>
      </w:pPr>
      <w:r w:rsidRPr="00451361">
        <w:rPr>
          <w:rFonts w:eastAsia="Calibri"/>
        </w:rPr>
        <w:t>10.5.5 – Comportar-se de modo inidôneo;</w:t>
      </w:r>
    </w:p>
    <w:p w:rsidR="0079526B" w:rsidRPr="00451361" w:rsidRDefault="0079526B" w:rsidP="00D93EE3">
      <w:pPr>
        <w:spacing w:before="120" w:after="120"/>
        <w:ind w:left="993" w:right="567"/>
        <w:jc w:val="both"/>
        <w:rPr>
          <w:rFonts w:eastAsia="Calibri"/>
        </w:rPr>
      </w:pPr>
      <w:r w:rsidRPr="00451361">
        <w:rPr>
          <w:rFonts w:eastAsia="Calibri"/>
        </w:rPr>
        <w:t>10.5.6 – Não mantiver sua proposta;</w:t>
      </w:r>
    </w:p>
    <w:p w:rsidR="0079526B" w:rsidRPr="00451361" w:rsidRDefault="0079526B" w:rsidP="00D93EE3">
      <w:pPr>
        <w:spacing w:before="120" w:after="120"/>
        <w:ind w:left="993" w:right="567"/>
        <w:jc w:val="both"/>
        <w:rPr>
          <w:rFonts w:eastAsia="Calibri"/>
        </w:rPr>
      </w:pPr>
      <w:r w:rsidRPr="00451361">
        <w:rPr>
          <w:rFonts w:eastAsia="Calibri"/>
        </w:rPr>
        <w:t>10.5.7 – Não recolher os tributos, contribuições previdenciárias e demais obrigações legais, incluindo o FGTS, quando cabível.</w:t>
      </w:r>
    </w:p>
    <w:p w:rsidR="0079526B" w:rsidRPr="00451361" w:rsidRDefault="0079526B" w:rsidP="00D93EE3">
      <w:pPr>
        <w:spacing w:before="120" w:after="120"/>
        <w:ind w:left="993" w:right="567"/>
        <w:jc w:val="both"/>
        <w:rPr>
          <w:rFonts w:eastAsia="Calibri"/>
        </w:rPr>
      </w:pPr>
      <w:r w:rsidRPr="00451361">
        <w:rPr>
          <w:rFonts w:eastAsia="Calibri"/>
        </w:rPr>
        <w:t>10.6 – Será aplicada a penalidade de advertência às condutas que caracterizam infrações leves que importarem em inexecução parcial do contrato, bem como a inobservância das regras estabelecidas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9526B" w:rsidRPr="00451361" w:rsidRDefault="0079526B" w:rsidP="00D93EE3">
      <w:pPr>
        <w:spacing w:before="120" w:after="120"/>
        <w:ind w:left="993" w:right="567"/>
        <w:jc w:val="both"/>
        <w:rPr>
          <w:rFonts w:eastAsia="Calibri"/>
        </w:rPr>
      </w:pPr>
      <w:r w:rsidRPr="00451361">
        <w:rPr>
          <w:rFonts w:eastAsia="Calibri"/>
        </w:rPr>
        <w:t>10.7.1 – Para as infrações médias, o valor da multa será arbitrado entre 1 a 200 UNIFBJ;</w:t>
      </w:r>
    </w:p>
    <w:p w:rsidR="0079526B" w:rsidRPr="00451361" w:rsidRDefault="0079526B" w:rsidP="00D93EE3">
      <w:pPr>
        <w:spacing w:before="120" w:after="120"/>
        <w:ind w:left="993" w:right="567"/>
        <w:jc w:val="both"/>
        <w:rPr>
          <w:rFonts w:eastAsia="Calibri"/>
        </w:rPr>
      </w:pPr>
      <w:r w:rsidRPr="00451361">
        <w:rPr>
          <w:rFonts w:eastAsia="Calibri"/>
        </w:rPr>
        <w:t>10.7.2 – Para as infrações graves, o valor da multa será arbitrado entre 201 a 300 UNIFBJ;</w:t>
      </w:r>
    </w:p>
    <w:p w:rsidR="0079526B" w:rsidRPr="00451361" w:rsidRDefault="0079526B" w:rsidP="00D93EE3">
      <w:pPr>
        <w:spacing w:before="120" w:after="120"/>
        <w:ind w:left="993" w:right="567"/>
        <w:jc w:val="both"/>
        <w:rPr>
          <w:rFonts w:eastAsia="Calibri"/>
        </w:rPr>
      </w:pPr>
      <w:r w:rsidRPr="00451361">
        <w:rPr>
          <w:rFonts w:eastAsia="Calibri"/>
        </w:rPr>
        <w:t>10.7.3 – Para as infrações gravíssimas, o valor da multa será arbitrado entre 301 a 500 UNIFBJ.</w:t>
      </w:r>
    </w:p>
    <w:p w:rsidR="0079526B" w:rsidRPr="00451361" w:rsidRDefault="0079526B" w:rsidP="00D93EE3">
      <w:pPr>
        <w:spacing w:before="120" w:after="120"/>
        <w:ind w:left="993" w:right="567"/>
        <w:jc w:val="both"/>
        <w:rPr>
          <w:rFonts w:eastAsia="Calibri"/>
        </w:rPr>
      </w:pPr>
      <w:r w:rsidRPr="00451361">
        <w:rPr>
          <w:rFonts w:eastAsia="Calibri"/>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79526B" w:rsidRPr="00451361" w:rsidRDefault="0079526B" w:rsidP="00D93EE3">
      <w:pPr>
        <w:spacing w:before="120" w:after="120"/>
        <w:ind w:left="993" w:right="567"/>
        <w:jc w:val="both"/>
        <w:rPr>
          <w:rFonts w:eastAsia="Calibri"/>
        </w:rPr>
      </w:pPr>
      <w:r w:rsidRPr="00451361">
        <w:rPr>
          <w:rFonts w:eastAsia="Calibri"/>
        </w:rPr>
        <w:t>10.9 – Será aplicada a penalidade de declaração de inidoneidade, que poderá ser cumulativamente com a penalidade de multa, quando a CONTRATADA cometer infração gravíssima com dolo, má-fé ou em conluio com servidores públicos ou outras licitantes.</w:t>
      </w:r>
    </w:p>
    <w:p w:rsidR="0079526B" w:rsidRPr="00451361" w:rsidRDefault="0079526B" w:rsidP="00D93EE3">
      <w:pPr>
        <w:spacing w:before="120" w:after="120"/>
        <w:ind w:left="993" w:right="567"/>
        <w:jc w:val="both"/>
        <w:rPr>
          <w:rFonts w:eastAsia="Calibri"/>
        </w:rPr>
      </w:pPr>
      <w:r w:rsidRPr="00451361">
        <w:rPr>
          <w:rFonts w:eastAsia="Calibri"/>
        </w:rPr>
        <w:t>10.10 – A sanção de suspensão temporária de participação em licitação e impedimento de contratar com a Administração Municipal produz efeitos apenas para o Município de Bom Jardim - RJ.</w:t>
      </w:r>
    </w:p>
    <w:p w:rsidR="0079526B" w:rsidRPr="00451361" w:rsidRDefault="0079526B" w:rsidP="00D93EE3">
      <w:pPr>
        <w:spacing w:before="120" w:after="120"/>
        <w:ind w:left="993" w:right="567"/>
        <w:jc w:val="both"/>
        <w:rPr>
          <w:rFonts w:eastAsia="Calibri"/>
        </w:rPr>
      </w:pPr>
      <w:r w:rsidRPr="00451361">
        <w:rPr>
          <w:rFonts w:eastAsia="Calibri"/>
        </w:rPr>
        <w:t>10.11 – A sanção de declaração de inidoneidade para licitar ou contratar com a Administração Pública produz efeito em todo o território nacional.</w:t>
      </w:r>
    </w:p>
    <w:p w:rsidR="0079526B" w:rsidRPr="00451361" w:rsidRDefault="0079526B" w:rsidP="00D93EE3">
      <w:pPr>
        <w:spacing w:before="120" w:after="120"/>
        <w:ind w:left="993" w:right="567"/>
        <w:jc w:val="both"/>
        <w:rPr>
          <w:rFonts w:eastAsia="Calibri"/>
        </w:rPr>
      </w:pPr>
      <w:r w:rsidRPr="00451361">
        <w:rPr>
          <w:rFonts w:eastAsia="Calibri"/>
        </w:rPr>
        <w:t>10.12 – Para assegurar os efeitos da declaração de inidoneidade e da suspensão temporária, a Administração incluirá as empresas sancionadas no Cadastro Nacional de Empresas Inidôneas e Suspensas - CEIS, até a reabilitação da empresa sancionada.</w:t>
      </w:r>
    </w:p>
    <w:p w:rsidR="0079526B" w:rsidRPr="00451361" w:rsidRDefault="0079526B" w:rsidP="00D93EE3">
      <w:pPr>
        <w:spacing w:before="120" w:after="120"/>
        <w:ind w:left="993" w:right="567"/>
        <w:jc w:val="both"/>
        <w:rPr>
          <w:rFonts w:eastAsia="Calibri"/>
        </w:rPr>
      </w:pPr>
      <w:r w:rsidRPr="00451361">
        <w:rPr>
          <w:rFonts w:eastAsia="Calibri"/>
        </w:rPr>
        <w:t xml:space="preserve">10.13 – A reabilitação da declaração de inidoneidade será concedida quando a empresa ou profissional penalizado ressarcir a Administração pelos prejuízos resultantes e </w:t>
      </w:r>
      <w:proofErr w:type="gramStart"/>
      <w:r w:rsidRPr="00451361">
        <w:rPr>
          <w:rFonts w:eastAsia="Calibri"/>
        </w:rPr>
        <w:t>após</w:t>
      </w:r>
      <w:proofErr w:type="gramEnd"/>
      <w:r w:rsidRPr="00451361">
        <w:rPr>
          <w:rFonts w:eastAsia="Calibri"/>
        </w:rPr>
        <w:t xml:space="preserve"> decorrido o prazo de 02 (dois) anos de sua aplicação.</w:t>
      </w:r>
    </w:p>
    <w:p w:rsidR="0079526B" w:rsidRPr="00451361" w:rsidRDefault="0079526B" w:rsidP="00D93EE3">
      <w:pPr>
        <w:spacing w:before="120" w:after="120"/>
        <w:ind w:left="993" w:right="567"/>
        <w:jc w:val="both"/>
        <w:rPr>
          <w:rFonts w:eastAsia="Calibri"/>
        </w:rPr>
      </w:pPr>
      <w:r w:rsidRPr="00451361">
        <w:rPr>
          <w:rFonts w:eastAsia="Calibri"/>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79526B" w:rsidRPr="00451361" w:rsidRDefault="0079526B" w:rsidP="00D93EE3">
      <w:pPr>
        <w:spacing w:before="120" w:after="120"/>
        <w:ind w:left="993" w:right="567"/>
        <w:jc w:val="both"/>
        <w:rPr>
          <w:rFonts w:eastAsia="Calibri"/>
        </w:rPr>
      </w:pPr>
      <w:r w:rsidRPr="00451361">
        <w:rPr>
          <w:rFonts w:eastAsia="Calibri"/>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w:t>
      </w:r>
      <w:r>
        <w:rPr>
          <w:rFonts w:eastAsia="Calibri"/>
        </w:rPr>
        <w:t>o</w:t>
      </w:r>
      <w:r w:rsidRPr="00451361">
        <w:rPr>
          <w:rFonts w:eastAsia="Calibri"/>
        </w:rPr>
        <w:t xml:space="preserve">u às empresas que praticarem os ilícitos previstos nos incisos do art. 88 do mesmo diploma legal, garantido o direito ao </w:t>
      </w:r>
      <w:proofErr w:type="gramStart"/>
      <w:r w:rsidRPr="00451361">
        <w:rPr>
          <w:rFonts w:eastAsia="Calibri"/>
        </w:rPr>
        <w:t>contraditório e ampla defesa</w:t>
      </w:r>
      <w:proofErr w:type="gramEnd"/>
      <w:r w:rsidRPr="00451361">
        <w:rPr>
          <w:rFonts w:eastAsia="Calibri"/>
        </w:rPr>
        <w:t>.</w:t>
      </w:r>
    </w:p>
    <w:p w:rsidR="0079526B" w:rsidRPr="00451361" w:rsidRDefault="0079526B" w:rsidP="00D93EE3">
      <w:pPr>
        <w:spacing w:before="120" w:after="120"/>
        <w:ind w:left="993" w:right="567"/>
        <w:jc w:val="both"/>
        <w:rPr>
          <w:rFonts w:eastAsia="Calibri"/>
        </w:rPr>
      </w:pPr>
      <w:r w:rsidRPr="00451361">
        <w:rPr>
          <w:rFonts w:eastAsia="Calibri"/>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79526B" w:rsidRPr="00451361" w:rsidRDefault="0079526B" w:rsidP="00D93EE3">
      <w:pPr>
        <w:spacing w:before="120" w:after="120"/>
        <w:ind w:left="993" w:right="567"/>
        <w:jc w:val="both"/>
        <w:rPr>
          <w:rFonts w:eastAsia="Calibri"/>
        </w:rPr>
      </w:pPr>
      <w:r w:rsidRPr="00451361">
        <w:rPr>
          <w:rFonts w:eastAsia="Calibri"/>
        </w:rPr>
        <w:t>10.17 – As multas aplicadas deverão ser recolhidas em favor do Município no prazo de 05 (cinco) dias úteis, a contar do recebimento da notificação.</w:t>
      </w:r>
    </w:p>
    <w:p w:rsidR="0079526B" w:rsidRPr="00451361" w:rsidRDefault="0079526B" w:rsidP="00D93EE3">
      <w:pPr>
        <w:spacing w:before="120" w:after="120"/>
        <w:ind w:left="993" w:right="567"/>
        <w:jc w:val="both"/>
        <w:rPr>
          <w:rFonts w:eastAsia="Calibri"/>
        </w:rPr>
      </w:pPr>
      <w:r w:rsidRPr="00451361">
        <w:rPr>
          <w:rFonts w:eastAsia="Calibri"/>
        </w:rPr>
        <w:lastRenderedPageBreak/>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79526B" w:rsidRPr="00451361" w:rsidRDefault="0079526B" w:rsidP="00D93EE3">
      <w:pPr>
        <w:spacing w:before="120" w:after="120"/>
        <w:ind w:left="993" w:right="567"/>
        <w:jc w:val="both"/>
        <w:rPr>
          <w:rFonts w:eastAsia="Calibri"/>
        </w:rPr>
      </w:pPr>
      <w:r w:rsidRPr="00451361">
        <w:rPr>
          <w:rFonts w:eastAsia="Calibri"/>
        </w:rPr>
        <w:t>10.19 – As penalidades só poderão ser relevadas na hipótese de caso fortuito ou força maior, devidamente justificado e comprovado, a juízo da Administração.</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11 – CONVOCAÇÃO</w:t>
      </w:r>
      <w:proofErr w:type="gramEnd"/>
      <w:r w:rsidRPr="00451361">
        <w:rPr>
          <w:rFonts w:eastAsia="Calibri"/>
          <w:b/>
        </w:rPr>
        <w:t xml:space="preserve"> PARA ASSINATURA CONTRATUAL</w:t>
      </w:r>
    </w:p>
    <w:p w:rsidR="0079526B" w:rsidRPr="00451361" w:rsidRDefault="0079526B" w:rsidP="00D93EE3">
      <w:pPr>
        <w:spacing w:before="120" w:after="120"/>
        <w:ind w:left="993" w:right="567"/>
        <w:jc w:val="both"/>
        <w:rPr>
          <w:rFonts w:eastAsia="Calibri"/>
        </w:rPr>
      </w:pPr>
      <w:r w:rsidRPr="00451361">
        <w:rPr>
          <w:rFonts w:eastAsia="Calibri"/>
        </w:rPr>
        <w:t>11.1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79526B" w:rsidRPr="00451361" w:rsidRDefault="0079526B" w:rsidP="00D93EE3">
      <w:pPr>
        <w:spacing w:before="120" w:after="120"/>
        <w:ind w:left="993" w:right="567"/>
        <w:jc w:val="both"/>
        <w:rPr>
          <w:rFonts w:eastAsia="Calibri"/>
        </w:rPr>
      </w:pPr>
      <w:r w:rsidRPr="00451361">
        <w:rPr>
          <w:rFonts w:eastAsia="Calibri"/>
        </w:rPr>
        <w:t>11.3 – O aceite de nota de empenho ou instrumento equivalente, emitida à licitante vencedora, implica no reconhecimento que:</w:t>
      </w:r>
    </w:p>
    <w:p w:rsidR="0079526B" w:rsidRPr="00451361" w:rsidRDefault="0079526B" w:rsidP="00D93EE3">
      <w:pPr>
        <w:spacing w:before="120" w:after="120"/>
        <w:ind w:left="993" w:right="567"/>
        <w:jc w:val="both"/>
        <w:rPr>
          <w:rFonts w:eastAsia="Calibri"/>
        </w:rPr>
      </w:pPr>
      <w:r w:rsidRPr="00451361">
        <w:rPr>
          <w:rFonts w:eastAsia="Calibri"/>
        </w:rPr>
        <w:t>11.3.1 – A nota ou instrumento está substituindo o contrato, aplicando-se à relação de negócios ali estabelecida as disposições da Lei Federal nº 8.666, de 1993;</w:t>
      </w:r>
    </w:p>
    <w:p w:rsidR="0079526B" w:rsidRPr="00451361" w:rsidRDefault="0079526B" w:rsidP="00D93EE3">
      <w:pPr>
        <w:spacing w:before="120" w:after="120"/>
        <w:ind w:left="993" w:right="567"/>
        <w:jc w:val="both"/>
        <w:rPr>
          <w:rFonts w:eastAsia="Calibri"/>
        </w:rPr>
      </w:pPr>
      <w:r w:rsidRPr="00451361">
        <w:rPr>
          <w:rFonts w:eastAsia="Calibri"/>
        </w:rPr>
        <w:t>11.3.2 – A contratada se vincula à sua proposta e às previsões contidas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11.4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79526B" w:rsidRPr="00451361" w:rsidRDefault="0079526B" w:rsidP="00D93EE3">
      <w:pPr>
        <w:spacing w:before="120" w:after="120"/>
        <w:ind w:left="993" w:right="567"/>
        <w:jc w:val="both"/>
        <w:rPr>
          <w:rFonts w:eastAsia="Calibri"/>
        </w:rPr>
      </w:pPr>
      <w:r w:rsidRPr="00451361">
        <w:rPr>
          <w:rFonts w:eastAsia="Calibri"/>
        </w:rPr>
        <w:t>11.5 – Como requisito para celebração do contrato, a licitante vencedora deverá manter as mesmas condições de habilitação consignadas no instrumento convocatório e seus anexos.</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12 – DURAÇÃO</w:t>
      </w:r>
      <w:proofErr w:type="gramEnd"/>
      <w:r w:rsidRPr="00451361">
        <w:rPr>
          <w:rFonts w:eastAsia="Calibri"/>
          <w:b/>
        </w:rPr>
        <w:t>, ALTERAÇÃO E EXTINÇÃO CONTRATUAL</w:t>
      </w:r>
    </w:p>
    <w:p w:rsidR="0079526B" w:rsidRPr="00451361" w:rsidRDefault="0079526B" w:rsidP="00D93EE3">
      <w:pPr>
        <w:spacing w:before="120" w:after="120"/>
        <w:ind w:left="993" w:right="567"/>
        <w:jc w:val="both"/>
        <w:rPr>
          <w:rFonts w:eastAsia="Calibri"/>
        </w:rPr>
      </w:pPr>
      <w:r w:rsidRPr="00451361">
        <w:rPr>
          <w:rFonts w:eastAsia="Calibri"/>
        </w:rPr>
        <w:t>12.1 – O contrato terá duração até a data de 31/12/2023, com eficácia na forma do art. 61, parágrafo único da Lei Federal nº 8.666/93, sendo vedada sua prorrogação. A iniciar da assinatura contratual.</w:t>
      </w:r>
    </w:p>
    <w:p w:rsidR="0079526B" w:rsidRPr="00451361" w:rsidRDefault="0079526B" w:rsidP="00D93EE3">
      <w:pPr>
        <w:spacing w:before="120" w:after="120"/>
        <w:ind w:left="993" w:right="567"/>
        <w:jc w:val="both"/>
        <w:rPr>
          <w:rFonts w:eastAsia="Calibri"/>
        </w:rPr>
      </w:pPr>
      <w:r w:rsidRPr="00451361">
        <w:rPr>
          <w:rFonts w:eastAsia="Calibri"/>
        </w:rPr>
        <w:t>12.2 – O contrato poderá ser alterado unilateralmente pela Administração, após a devida justificativa, obrigando a CONTRATADA a aceitar seus termos e resguardado o equilíbrio econômico-financeiro, nas seguintes hipóteses:</w:t>
      </w:r>
    </w:p>
    <w:p w:rsidR="0079526B" w:rsidRPr="00451361" w:rsidRDefault="0079526B" w:rsidP="00D93EE3">
      <w:pPr>
        <w:spacing w:before="120" w:after="120"/>
        <w:ind w:left="993" w:right="567"/>
        <w:jc w:val="both"/>
        <w:rPr>
          <w:rFonts w:eastAsia="Calibri"/>
        </w:rPr>
      </w:pPr>
      <w:r w:rsidRPr="00451361">
        <w:rPr>
          <w:rFonts w:eastAsia="Calibri"/>
        </w:rPr>
        <w:t>12.2.1 – Quando houver modificação das especificações, para melhor adequação técnica aos objetivos da Administração;</w:t>
      </w:r>
    </w:p>
    <w:p w:rsidR="0079526B" w:rsidRPr="00451361" w:rsidRDefault="0079526B" w:rsidP="00D93EE3">
      <w:pPr>
        <w:spacing w:before="120" w:after="120"/>
        <w:ind w:left="993" w:right="567"/>
        <w:jc w:val="both"/>
        <w:rPr>
          <w:rFonts w:eastAsia="Calibri"/>
        </w:rPr>
      </w:pPr>
      <w:r w:rsidRPr="00451361">
        <w:rPr>
          <w:rFonts w:eastAsia="Calibri"/>
        </w:rPr>
        <w:t xml:space="preserve">12.2.2 – Quando houver modificação do valor contratual em razão de acréscimos ou supressão quantitativa dos bens a serem fornecidos, limitados </w:t>
      </w:r>
      <w:proofErr w:type="gramStart"/>
      <w:r w:rsidRPr="00451361">
        <w:rPr>
          <w:rFonts w:eastAsia="Calibri"/>
        </w:rPr>
        <w:t>à</w:t>
      </w:r>
      <w:proofErr w:type="gramEnd"/>
      <w:r w:rsidRPr="00451361">
        <w:rPr>
          <w:rFonts w:eastAsia="Calibri"/>
        </w:rPr>
        <w:t xml:space="preserve"> 25% (vinte e cinco por cento) do valor inicial atualizado do contrato.</w:t>
      </w:r>
    </w:p>
    <w:p w:rsidR="0079526B" w:rsidRPr="00451361" w:rsidRDefault="0079526B" w:rsidP="00D93EE3">
      <w:pPr>
        <w:spacing w:before="120" w:after="120"/>
        <w:ind w:left="993" w:right="567"/>
        <w:jc w:val="both"/>
        <w:rPr>
          <w:rFonts w:eastAsia="Calibri"/>
        </w:rPr>
      </w:pPr>
      <w:r w:rsidRPr="00451361">
        <w:rPr>
          <w:rFonts w:eastAsia="Calibri"/>
        </w:rPr>
        <w:t>12.3 – O contrato poderá ser alterado por comum acordo das partes, após justificativa da Administração, nas seguintes hipóteses:</w:t>
      </w:r>
    </w:p>
    <w:p w:rsidR="0079526B" w:rsidRPr="00451361" w:rsidRDefault="0079526B" w:rsidP="00D93EE3">
      <w:pPr>
        <w:spacing w:before="120" w:after="120"/>
        <w:ind w:left="993" w:right="567"/>
        <w:jc w:val="both"/>
        <w:rPr>
          <w:rFonts w:eastAsia="Calibri"/>
        </w:rPr>
      </w:pPr>
      <w:r w:rsidRPr="00451361">
        <w:rPr>
          <w:rFonts w:eastAsia="Calibri"/>
        </w:rPr>
        <w:t xml:space="preserve">12.3.1 – Quando conveniente </w:t>
      </w:r>
      <w:proofErr w:type="gramStart"/>
      <w:r w:rsidRPr="00451361">
        <w:rPr>
          <w:rFonts w:eastAsia="Calibri"/>
        </w:rPr>
        <w:t>a</w:t>
      </w:r>
      <w:proofErr w:type="gramEnd"/>
      <w:r w:rsidRPr="00451361">
        <w:rPr>
          <w:rFonts w:eastAsia="Calibri"/>
        </w:rPr>
        <w:t xml:space="preserve"> substituição de garantia de execução;</w:t>
      </w:r>
    </w:p>
    <w:p w:rsidR="0079526B" w:rsidRPr="00451361" w:rsidRDefault="0079526B" w:rsidP="00D93EE3">
      <w:pPr>
        <w:spacing w:before="120" w:after="120"/>
        <w:ind w:left="993" w:right="567"/>
        <w:jc w:val="both"/>
        <w:rPr>
          <w:rFonts w:eastAsia="Calibri"/>
        </w:rPr>
      </w:pPr>
      <w:r w:rsidRPr="00451361">
        <w:rPr>
          <w:rFonts w:eastAsia="Calibri"/>
        </w:rPr>
        <w:t xml:space="preserve">12.3.2 – Quando necessária </w:t>
      </w:r>
      <w:proofErr w:type="gramStart"/>
      <w:r w:rsidRPr="00451361">
        <w:rPr>
          <w:rFonts w:eastAsia="Calibri"/>
        </w:rPr>
        <w:t>a</w:t>
      </w:r>
      <w:proofErr w:type="gramEnd"/>
      <w:r w:rsidRPr="00451361">
        <w:rPr>
          <w:rFonts w:eastAsia="Calibri"/>
        </w:rPr>
        <w:t xml:space="preserve"> modificação da forma de fornecimento ou da dinâmica de execução do contrato, em razão da verificação técnica de inaplicabilidade dos termos contratuais originais;</w:t>
      </w:r>
    </w:p>
    <w:p w:rsidR="0079526B" w:rsidRPr="00451361" w:rsidRDefault="0079526B" w:rsidP="00D93EE3">
      <w:pPr>
        <w:spacing w:before="120" w:after="120"/>
        <w:ind w:left="993" w:right="567"/>
        <w:jc w:val="both"/>
        <w:rPr>
          <w:rFonts w:eastAsia="Calibri"/>
        </w:rPr>
      </w:pPr>
      <w:r w:rsidRPr="00451361">
        <w:rPr>
          <w:rFonts w:eastAsia="Calibri"/>
        </w:rPr>
        <w:t xml:space="preserve">12.3.3 – Quando necessária </w:t>
      </w:r>
      <w:proofErr w:type="gramStart"/>
      <w:r w:rsidRPr="00451361">
        <w:rPr>
          <w:rFonts w:eastAsia="Calibri"/>
        </w:rPr>
        <w:t>a</w:t>
      </w:r>
      <w:proofErr w:type="gramEnd"/>
      <w:r w:rsidRPr="00451361">
        <w:rPr>
          <w:rFonts w:eastAsia="Calibri"/>
        </w:rPr>
        <w:t xml:space="preserve"> modificação da forma de pagamento, por imposição de circunstâncias supervenientes, mantido o valor inicial atualizado, sendo vedada a antecipação do pagamento sem a correspondente contraprestação do fornecimento;</w:t>
      </w:r>
    </w:p>
    <w:p w:rsidR="0079526B" w:rsidRPr="00451361" w:rsidRDefault="0079526B" w:rsidP="00D93EE3">
      <w:pPr>
        <w:spacing w:before="120" w:after="120"/>
        <w:ind w:left="993" w:right="567"/>
        <w:jc w:val="both"/>
        <w:rPr>
          <w:rFonts w:eastAsia="Calibri"/>
        </w:rPr>
      </w:pPr>
      <w:r w:rsidRPr="00451361">
        <w:rPr>
          <w:rFonts w:eastAsia="Calibri"/>
        </w:rPr>
        <w:t>12.3.4 – Para restabelecer a relação que as partes pactuaram inicialmente entre os encargos da CONTRATADA e a retribuição da Administração para a justa remuneração</w:t>
      </w:r>
      <w:r w:rsidRPr="00451361">
        <w:rPr>
          <w:rFonts w:eastAsia="Calibri"/>
        </w:rPr>
        <w:tab/>
        <w:t xml:space="preserve">, objetivando </w:t>
      </w:r>
      <w:proofErr w:type="gramStart"/>
      <w:r w:rsidRPr="00451361">
        <w:rPr>
          <w:rFonts w:eastAsia="Calibri"/>
        </w:rPr>
        <w:t>a manutenção do equilíbrio econômico-financeiro inicial do contrato, quando sobrevirem fatos imprevisíveis, ou previsíveis</w:t>
      </w:r>
      <w:proofErr w:type="gramEnd"/>
      <w:r w:rsidRPr="00451361">
        <w:rPr>
          <w:rFonts w:eastAsia="Calibri"/>
        </w:rPr>
        <w:t xml:space="preserve">, porém de consequências incalculáveis, retardadores ou impeditivos da execução do ajustado, ou, ainda, em caso de força maior, caso fortuito ou fato do príncipe, </w:t>
      </w:r>
      <w:r w:rsidRPr="00451361">
        <w:rPr>
          <w:rFonts w:eastAsia="Calibri"/>
        </w:rPr>
        <w:lastRenderedPageBreak/>
        <w:t>configurando álea econômica extraordinária e extracontratual;</w:t>
      </w:r>
    </w:p>
    <w:p w:rsidR="0079526B" w:rsidRPr="00451361" w:rsidRDefault="0079526B" w:rsidP="00D93EE3">
      <w:pPr>
        <w:spacing w:before="120" w:after="120"/>
        <w:ind w:left="993" w:right="567"/>
        <w:jc w:val="both"/>
        <w:rPr>
          <w:rFonts w:eastAsia="Calibri"/>
        </w:rPr>
      </w:pPr>
      <w:r w:rsidRPr="00451361">
        <w:rPr>
          <w:rFonts w:eastAsia="Calibri"/>
        </w:rPr>
        <w:t xml:space="preserve">12.3.5 – Quando necessária a supressão de bens a serem fornecidos em proporção superior </w:t>
      </w:r>
      <w:proofErr w:type="gramStart"/>
      <w:r w:rsidRPr="00451361">
        <w:rPr>
          <w:rFonts w:eastAsia="Calibri"/>
        </w:rPr>
        <w:t>à</w:t>
      </w:r>
      <w:proofErr w:type="gramEnd"/>
      <w:r w:rsidRPr="00451361">
        <w:rPr>
          <w:rFonts w:eastAsia="Calibri"/>
        </w:rPr>
        <w:t xml:space="preserve"> 25% (vinte e cinco por cento) do valor inicial atualizado do contrato.</w:t>
      </w:r>
    </w:p>
    <w:p w:rsidR="0079526B" w:rsidRPr="00451361" w:rsidRDefault="0079526B" w:rsidP="00D93EE3">
      <w:pPr>
        <w:spacing w:before="120" w:after="120"/>
        <w:ind w:left="993" w:right="567"/>
        <w:jc w:val="both"/>
        <w:rPr>
          <w:rFonts w:eastAsia="Calibri"/>
        </w:rPr>
      </w:pPr>
      <w:r w:rsidRPr="00451361">
        <w:rPr>
          <w:rFonts w:eastAsia="Calibri"/>
        </w:rPr>
        <w:t>12.4 – Havendo alteração unilateral, a Administração restabelecerá, por aditamento, o equilíbrio financeiro-econômico inicial.</w:t>
      </w:r>
    </w:p>
    <w:p w:rsidR="0079526B" w:rsidRPr="00451361" w:rsidRDefault="0079526B" w:rsidP="00D93EE3">
      <w:pPr>
        <w:spacing w:before="120" w:after="120"/>
        <w:ind w:left="993" w:right="567"/>
        <w:jc w:val="both"/>
        <w:rPr>
          <w:rFonts w:eastAsia="Calibri"/>
        </w:rPr>
      </w:pPr>
      <w:r w:rsidRPr="00451361">
        <w:rPr>
          <w:rFonts w:eastAsia="Calibri"/>
        </w:rPr>
        <w:t>12.5 – A Administração poderá, após a devida justificativa, ordenar por escrito a suspensão do contrato pelo prazo máximo de 120 (cento e vinte) dias, incluindo neste limite eventuais prorrogações de suspensão ou novos pedidos de suspensão.</w:t>
      </w:r>
    </w:p>
    <w:p w:rsidR="0079526B" w:rsidRPr="00451361" w:rsidRDefault="0079526B" w:rsidP="00D93EE3">
      <w:pPr>
        <w:spacing w:before="120" w:after="120"/>
        <w:ind w:left="993" w:right="567"/>
        <w:jc w:val="both"/>
        <w:rPr>
          <w:rFonts w:eastAsia="Calibri"/>
        </w:rPr>
      </w:pPr>
      <w:r w:rsidRPr="00451361">
        <w:rPr>
          <w:rFonts w:eastAsia="Calibri"/>
        </w:rPr>
        <w:t>12.6 – O reinício da execução do contrato, após a suspensão, será realizado após ordem da Administração, nos moldes adotados para a execução do objeto.</w:t>
      </w:r>
    </w:p>
    <w:p w:rsidR="0079526B" w:rsidRPr="00451361" w:rsidRDefault="0079526B" w:rsidP="00D93EE3">
      <w:pPr>
        <w:spacing w:before="120" w:after="120"/>
        <w:ind w:left="993" w:right="567"/>
        <w:jc w:val="both"/>
        <w:rPr>
          <w:rFonts w:eastAsia="Calibri"/>
        </w:rPr>
      </w:pPr>
      <w:r w:rsidRPr="00451361">
        <w:rPr>
          <w:rFonts w:eastAsia="Calibri"/>
        </w:rPr>
        <w:t>12.7 – O contrato será extinto após a conclusão de sua execução, por rescisão determinada por ato unilateral da Administração, por rescisão administrativa consensual ou por rescisão judicial.</w:t>
      </w:r>
    </w:p>
    <w:p w:rsidR="0079526B" w:rsidRPr="00451361" w:rsidRDefault="0079526B" w:rsidP="00D93EE3">
      <w:pPr>
        <w:spacing w:before="120" w:after="120"/>
        <w:ind w:left="993" w:right="567"/>
        <w:jc w:val="both"/>
        <w:rPr>
          <w:rFonts w:eastAsia="Calibri"/>
        </w:rPr>
      </w:pPr>
      <w:r w:rsidRPr="00451361">
        <w:rPr>
          <w:rFonts w:eastAsia="Calibri"/>
        </w:rPr>
        <w:t>12.8 – São hipóteses de rescisão determinada por ato unilateral da Administração:</w:t>
      </w:r>
    </w:p>
    <w:p w:rsidR="0079526B" w:rsidRPr="00451361" w:rsidRDefault="0079526B" w:rsidP="00D93EE3">
      <w:pPr>
        <w:spacing w:before="120" w:after="120"/>
        <w:ind w:left="993" w:right="567"/>
        <w:jc w:val="both"/>
        <w:rPr>
          <w:rFonts w:eastAsia="Calibri"/>
        </w:rPr>
      </w:pPr>
      <w:r w:rsidRPr="00451361">
        <w:rPr>
          <w:rFonts w:eastAsia="Calibri"/>
        </w:rPr>
        <w:t>12.8.1 – O não cumprimento de cláusulas contratuais, especificações, projetos ou prazos;</w:t>
      </w:r>
    </w:p>
    <w:p w:rsidR="0079526B" w:rsidRPr="00451361" w:rsidRDefault="0079526B" w:rsidP="00D93EE3">
      <w:pPr>
        <w:spacing w:before="120" w:after="120"/>
        <w:ind w:left="993" w:right="567"/>
        <w:jc w:val="both"/>
        <w:rPr>
          <w:rFonts w:eastAsia="Calibri"/>
        </w:rPr>
      </w:pPr>
      <w:r w:rsidRPr="00451361">
        <w:rPr>
          <w:rFonts w:eastAsia="Calibri"/>
        </w:rPr>
        <w:t>12.8.2 – O cumprimento irregular de cláusulas contratuais, especificações, projetos e prazos;</w:t>
      </w:r>
    </w:p>
    <w:p w:rsidR="0079526B" w:rsidRPr="00451361" w:rsidRDefault="0079526B" w:rsidP="00D93EE3">
      <w:pPr>
        <w:spacing w:before="120" w:after="120"/>
        <w:ind w:left="993" w:right="567"/>
        <w:jc w:val="both"/>
        <w:rPr>
          <w:rFonts w:eastAsia="Calibri"/>
        </w:rPr>
      </w:pPr>
      <w:r w:rsidRPr="00451361">
        <w:rPr>
          <w:rFonts w:eastAsia="Calibri"/>
        </w:rPr>
        <w:t>12.8.3 – A lentidão do seu cumprimento, levando a Administração a comprovar a impossibilidade da conclusão do fornecimento nos prazos estipulados;</w:t>
      </w:r>
    </w:p>
    <w:p w:rsidR="0079526B" w:rsidRPr="00451361" w:rsidRDefault="0079526B" w:rsidP="00D93EE3">
      <w:pPr>
        <w:spacing w:before="120" w:after="120"/>
        <w:ind w:left="993" w:right="567"/>
        <w:jc w:val="both"/>
        <w:rPr>
          <w:rFonts w:eastAsia="Calibri"/>
        </w:rPr>
      </w:pPr>
      <w:r w:rsidRPr="00451361">
        <w:rPr>
          <w:rFonts w:eastAsia="Calibri"/>
        </w:rPr>
        <w:t>12.8.4 – O atraso injustificado no início do fornecimento;</w:t>
      </w:r>
    </w:p>
    <w:p w:rsidR="0079526B" w:rsidRPr="00451361" w:rsidRDefault="0079526B" w:rsidP="00D93EE3">
      <w:pPr>
        <w:spacing w:before="120" w:after="120"/>
        <w:ind w:left="993" w:right="567"/>
        <w:jc w:val="both"/>
        <w:rPr>
          <w:rFonts w:eastAsia="Calibri"/>
        </w:rPr>
      </w:pPr>
      <w:r w:rsidRPr="00451361">
        <w:rPr>
          <w:rFonts w:eastAsia="Calibri"/>
        </w:rPr>
        <w:t>12.8.5 – A paralisação do fornecimento sem justa causa e prévia comunicação à Administração;</w:t>
      </w:r>
    </w:p>
    <w:p w:rsidR="0079526B" w:rsidRPr="00451361" w:rsidRDefault="0079526B" w:rsidP="00D93EE3">
      <w:pPr>
        <w:spacing w:before="120" w:after="120"/>
        <w:ind w:left="993" w:right="567"/>
        <w:jc w:val="both"/>
        <w:rPr>
          <w:rFonts w:eastAsia="Calibri"/>
        </w:rPr>
      </w:pPr>
      <w:r w:rsidRPr="00451361">
        <w:rPr>
          <w:rFonts w:eastAsia="Calibri"/>
        </w:rPr>
        <w:t>12.8.6 – A subcontratação total ou parcial do seu objeto, a associação do contratado com outrem, a cessão ou transferência, total ou parcial, bem como a fusão, cisão ou incorporação, não admitidas no instrumento convocatório e seus anexos;</w:t>
      </w:r>
    </w:p>
    <w:p w:rsidR="0079526B" w:rsidRPr="00451361" w:rsidRDefault="0079526B" w:rsidP="00D93EE3">
      <w:pPr>
        <w:spacing w:before="120" w:after="120"/>
        <w:ind w:left="993" w:right="567"/>
        <w:jc w:val="both"/>
        <w:rPr>
          <w:rFonts w:eastAsia="Calibri"/>
        </w:rPr>
      </w:pPr>
      <w:r w:rsidRPr="00451361">
        <w:rPr>
          <w:rFonts w:eastAsia="Calibri"/>
        </w:rPr>
        <w:t>12.8.7 – O desatendimento das determinações regulares da autoridade designada para acompanhar e fiscalizar a sua execução, assim como as de seus superiores;</w:t>
      </w:r>
    </w:p>
    <w:p w:rsidR="0079526B" w:rsidRPr="00451361" w:rsidRDefault="0079526B" w:rsidP="00D93EE3">
      <w:pPr>
        <w:spacing w:before="120" w:after="120"/>
        <w:ind w:left="993" w:right="567"/>
        <w:jc w:val="both"/>
        <w:rPr>
          <w:rFonts w:eastAsia="Calibri"/>
        </w:rPr>
      </w:pPr>
      <w:r w:rsidRPr="00451361">
        <w:rPr>
          <w:rFonts w:eastAsia="Calibri"/>
        </w:rPr>
        <w:t>12.8.8 – O cometimento reiterado de faltas na sua execução, anotadas em registro próprio da fiscalização;</w:t>
      </w:r>
    </w:p>
    <w:p w:rsidR="0079526B" w:rsidRPr="00451361" w:rsidRDefault="0079526B" w:rsidP="00D93EE3">
      <w:pPr>
        <w:spacing w:before="120" w:after="120"/>
        <w:ind w:left="993" w:right="567"/>
        <w:jc w:val="both"/>
        <w:rPr>
          <w:rFonts w:eastAsia="Calibri"/>
        </w:rPr>
      </w:pPr>
      <w:r w:rsidRPr="00451361">
        <w:rPr>
          <w:rFonts w:eastAsia="Calibri"/>
        </w:rPr>
        <w:t>12.8.9 – A decretação de falência ou a instauração de insolvência civil;</w:t>
      </w:r>
    </w:p>
    <w:p w:rsidR="0079526B" w:rsidRPr="00451361" w:rsidRDefault="0079526B" w:rsidP="00D93EE3">
      <w:pPr>
        <w:spacing w:before="120" w:after="120"/>
        <w:ind w:left="993" w:right="567"/>
        <w:jc w:val="both"/>
        <w:rPr>
          <w:rFonts w:eastAsia="Calibri"/>
        </w:rPr>
      </w:pPr>
      <w:r w:rsidRPr="00451361">
        <w:rPr>
          <w:rFonts w:eastAsia="Calibri"/>
        </w:rPr>
        <w:t>12.8.10 – A dissolução da sociedade ou o falecimento do contratado;</w:t>
      </w:r>
    </w:p>
    <w:p w:rsidR="0079526B" w:rsidRPr="00451361" w:rsidRDefault="0079526B" w:rsidP="00D93EE3">
      <w:pPr>
        <w:spacing w:before="120" w:after="120"/>
        <w:ind w:left="993" w:right="567"/>
        <w:jc w:val="both"/>
        <w:rPr>
          <w:rFonts w:eastAsia="Calibri"/>
        </w:rPr>
      </w:pPr>
      <w:r w:rsidRPr="00451361">
        <w:rPr>
          <w:rFonts w:eastAsia="Calibri"/>
        </w:rPr>
        <w:t>12.8.11 – A alteração social ou a modificação da finalidade ou da estrutura da empresa, que prejudique a execução do contrato;</w:t>
      </w:r>
    </w:p>
    <w:p w:rsidR="0079526B" w:rsidRPr="00451361" w:rsidRDefault="0079526B" w:rsidP="00D93EE3">
      <w:pPr>
        <w:spacing w:before="120" w:after="120"/>
        <w:ind w:left="993" w:right="567"/>
        <w:jc w:val="both"/>
        <w:rPr>
          <w:rFonts w:eastAsia="Calibri"/>
        </w:rPr>
      </w:pPr>
      <w:r w:rsidRPr="00451361">
        <w:rPr>
          <w:rFonts w:eastAsia="Calibri"/>
        </w:rPr>
        <w:t xml:space="preserve">12.8.12 – Razões de interesse público, de alta relevância e amplo conhecimento, </w:t>
      </w:r>
      <w:proofErr w:type="gramStart"/>
      <w:r w:rsidRPr="00451361">
        <w:rPr>
          <w:rFonts w:eastAsia="Calibri"/>
        </w:rPr>
        <w:t>justificadas e determinadas</w:t>
      </w:r>
      <w:proofErr w:type="gramEnd"/>
      <w:r w:rsidRPr="00451361">
        <w:rPr>
          <w:rFonts w:eastAsia="Calibri"/>
        </w:rPr>
        <w:t xml:space="preserve"> pela máxima autoridade da esfera administrativa a que está subordinado o contratante e exaradas no processo administrativo a que se refere o contrato;</w:t>
      </w:r>
    </w:p>
    <w:p w:rsidR="0079526B" w:rsidRPr="00451361" w:rsidRDefault="0079526B" w:rsidP="00D93EE3">
      <w:pPr>
        <w:spacing w:before="120" w:after="120"/>
        <w:ind w:left="993" w:right="567"/>
        <w:jc w:val="both"/>
        <w:rPr>
          <w:rFonts w:eastAsia="Calibri"/>
        </w:rPr>
      </w:pPr>
      <w:r w:rsidRPr="00451361">
        <w:rPr>
          <w:rFonts w:eastAsia="Calibri"/>
        </w:rPr>
        <w:t>12.8.13 – A ocorrência de caso fortuito ou de força maior, regularmente comprovada, impeditiva da execução do contrato.</w:t>
      </w:r>
    </w:p>
    <w:p w:rsidR="0079526B" w:rsidRPr="00451361" w:rsidRDefault="0079526B" w:rsidP="00D93EE3">
      <w:pPr>
        <w:spacing w:before="120" w:after="120"/>
        <w:ind w:left="993" w:right="567"/>
        <w:jc w:val="both"/>
        <w:rPr>
          <w:rFonts w:eastAsia="Calibri"/>
        </w:rPr>
      </w:pPr>
      <w:r w:rsidRPr="00451361">
        <w:rPr>
          <w:rFonts w:eastAsia="Calibri"/>
        </w:rPr>
        <w:t>12.9 – A rescisão amigável se dará mediante comum acordo entre a Administração e a CONTRATADA, reduzida a termo no processo de licitação.</w:t>
      </w:r>
    </w:p>
    <w:p w:rsidR="0079526B" w:rsidRPr="00451361" w:rsidRDefault="0079526B" w:rsidP="00D93EE3">
      <w:pPr>
        <w:spacing w:before="120" w:after="120"/>
        <w:ind w:left="993" w:right="567"/>
        <w:jc w:val="both"/>
        <w:rPr>
          <w:rFonts w:eastAsia="Calibri"/>
        </w:rPr>
      </w:pPr>
      <w:r w:rsidRPr="00451361">
        <w:rPr>
          <w:rFonts w:eastAsia="Calibri"/>
        </w:rPr>
        <w:t>12.10 – A rescisão por ato unilateral da Administração acarretará nas consequências dispostos no art. 80 da Lei Federal nº 8.666/93, sem prejuízo de eventual aplicação de penalidades por inexecução contratual.</w:t>
      </w:r>
    </w:p>
    <w:p w:rsidR="0079526B" w:rsidRPr="00451361" w:rsidRDefault="0079526B" w:rsidP="00D93EE3">
      <w:pPr>
        <w:spacing w:before="120" w:after="120"/>
        <w:ind w:left="993" w:right="567"/>
        <w:jc w:val="both"/>
        <w:rPr>
          <w:rFonts w:eastAsia="Calibri"/>
          <w:b/>
        </w:rPr>
      </w:pPr>
      <w:r w:rsidRPr="00451361">
        <w:rPr>
          <w:rFonts w:eastAsia="Calibri"/>
          <w:b/>
        </w:rPr>
        <w:t>13 – SUBCONTRATAÇÃO</w:t>
      </w:r>
    </w:p>
    <w:p w:rsidR="0079526B" w:rsidRPr="00451361" w:rsidRDefault="0079526B" w:rsidP="00D93EE3">
      <w:pPr>
        <w:spacing w:before="120" w:after="120"/>
        <w:ind w:left="993" w:right="567"/>
        <w:jc w:val="both"/>
        <w:rPr>
          <w:rFonts w:eastAsia="Calibri"/>
        </w:rPr>
      </w:pPr>
      <w:r w:rsidRPr="00451361">
        <w:rPr>
          <w:rFonts w:eastAsia="Calibri"/>
        </w:rPr>
        <w:t>13.1 – Não será admitida subcontratação para o presente objeto.</w:t>
      </w:r>
    </w:p>
    <w:p w:rsidR="0079526B" w:rsidRPr="00451361" w:rsidRDefault="0079526B" w:rsidP="00D93EE3">
      <w:pPr>
        <w:spacing w:before="120" w:after="120"/>
        <w:ind w:left="993" w:right="567"/>
        <w:jc w:val="both"/>
        <w:rPr>
          <w:rFonts w:eastAsia="Calibri"/>
          <w:b/>
        </w:rPr>
      </w:pPr>
      <w:proofErr w:type="gramStart"/>
      <w:r w:rsidRPr="00451361">
        <w:rPr>
          <w:rFonts w:eastAsia="Calibri"/>
          <w:b/>
        </w:rPr>
        <w:t>14 – CRITÉRIO</w:t>
      </w:r>
      <w:proofErr w:type="gramEnd"/>
      <w:r w:rsidRPr="00451361">
        <w:rPr>
          <w:rFonts w:eastAsia="Calibri"/>
          <w:b/>
        </w:rPr>
        <w:t xml:space="preserve"> DE JULGAMENTO E ADJUDICAÇÃO</w:t>
      </w:r>
    </w:p>
    <w:p w:rsidR="0079526B" w:rsidRPr="00451361" w:rsidRDefault="0079526B" w:rsidP="00D93EE3">
      <w:pPr>
        <w:spacing w:before="120" w:after="120"/>
        <w:ind w:left="993" w:right="567"/>
        <w:jc w:val="both"/>
        <w:rPr>
          <w:rFonts w:eastAsia="Calibri"/>
        </w:rPr>
      </w:pPr>
      <w:r w:rsidRPr="00451361">
        <w:rPr>
          <w:rFonts w:eastAsia="Calibri"/>
        </w:rPr>
        <w:t>14.1 – O critério de julgamento é o MENOR PREÇO.</w:t>
      </w:r>
    </w:p>
    <w:p w:rsidR="0079526B" w:rsidRDefault="0079526B" w:rsidP="00D93EE3">
      <w:pPr>
        <w:spacing w:before="120" w:after="120"/>
        <w:ind w:left="993" w:right="567"/>
        <w:jc w:val="both"/>
        <w:rPr>
          <w:rFonts w:eastAsia="Calibri"/>
        </w:rPr>
      </w:pPr>
      <w:r w:rsidRPr="00451361">
        <w:rPr>
          <w:rFonts w:eastAsia="Calibri"/>
        </w:rPr>
        <w:t xml:space="preserve">14.2 – A adjudicação será feita pelo MENOR PREÇO POR ITEM. </w:t>
      </w:r>
    </w:p>
    <w:p w:rsidR="00C24F81" w:rsidRPr="00451361" w:rsidRDefault="00C24F81" w:rsidP="00D93EE3">
      <w:pPr>
        <w:spacing w:before="120" w:after="120"/>
        <w:ind w:left="993" w:right="567"/>
        <w:jc w:val="both"/>
        <w:rPr>
          <w:rFonts w:eastAsia="Calibri"/>
        </w:rPr>
      </w:pPr>
    </w:p>
    <w:p w:rsidR="0079526B" w:rsidRPr="00451361" w:rsidRDefault="0079526B" w:rsidP="00D93EE3">
      <w:pPr>
        <w:spacing w:before="120" w:after="120"/>
        <w:ind w:left="993" w:right="567"/>
        <w:jc w:val="both"/>
        <w:rPr>
          <w:rFonts w:eastAsia="Calibri"/>
          <w:b/>
        </w:rPr>
      </w:pPr>
      <w:r w:rsidRPr="00451361">
        <w:rPr>
          <w:rFonts w:eastAsia="Calibri"/>
          <w:b/>
        </w:rPr>
        <w:lastRenderedPageBreak/>
        <w:t>15 – QUALIFICAÇÃO TÉCNICA:</w:t>
      </w:r>
    </w:p>
    <w:p w:rsidR="0079526B" w:rsidRPr="00451361" w:rsidRDefault="0079526B" w:rsidP="00D93EE3">
      <w:pPr>
        <w:spacing w:before="120" w:after="120"/>
        <w:ind w:left="993" w:right="567"/>
        <w:jc w:val="both"/>
        <w:rPr>
          <w:rFonts w:eastAsia="Calibri"/>
        </w:rPr>
      </w:pPr>
      <w:r w:rsidRPr="00451361">
        <w:rPr>
          <w:rFonts w:eastAsia="Calibri"/>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79526B" w:rsidRPr="00451361" w:rsidRDefault="0079526B" w:rsidP="00D93EE3">
      <w:pPr>
        <w:spacing w:before="120" w:after="120"/>
        <w:ind w:left="993" w:right="567"/>
        <w:jc w:val="both"/>
        <w:rPr>
          <w:rFonts w:eastAsia="Calibri"/>
          <w:b/>
        </w:rPr>
      </w:pPr>
      <w:r w:rsidRPr="00451361">
        <w:rPr>
          <w:rFonts w:eastAsia="Calibri"/>
          <w:b/>
        </w:rPr>
        <w:t>16 – QUALIFICAÇÃO ECONÔMICO-FINANCEIRA:</w:t>
      </w:r>
    </w:p>
    <w:p w:rsidR="0079526B" w:rsidRPr="00451361" w:rsidRDefault="0079526B" w:rsidP="00D93EE3">
      <w:pPr>
        <w:shd w:val="clear" w:color="auto" w:fill="FFFFFF"/>
        <w:spacing w:before="120" w:after="120"/>
        <w:ind w:left="993" w:right="567"/>
        <w:jc w:val="both"/>
      </w:pPr>
      <w:r w:rsidRPr="00451361">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79526B" w:rsidRPr="00451361" w:rsidRDefault="0079526B" w:rsidP="00D93EE3">
      <w:pPr>
        <w:shd w:val="clear" w:color="auto" w:fill="FFFFFF"/>
        <w:spacing w:before="120" w:after="120"/>
        <w:ind w:left="993" w:right="567"/>
        <w:jc w:val="both"/>
      </w:pPr>
      <w:r w:rsidRPr="00451361">
        <w:t xml:space="preserve">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451361">
        <w:t>3</w:t>
      </w:r>
      <w:proofErr w:type="gramEnd"/>
      <w:r w:rsidRPr="00451361">
        <w:t xml:space="preserve"> (três) meses da data de apresentação da proposta, aceitos, alternativamente:</w:t>
      </w:r>
    </w:p>
    <w:p w:rsidR="0079526B" w:rsidRPr="00451361" w:rsidRDefault="0079526B" w:rsidP="00D93EE3">
      <w:pPr>
        <w:shd w:val="clear" w:color="auto" w:fill="FFFFFF"/>
        <w:spacing w:before="120" w:after="120"/>
        <w:ind w:left="993" w:right="567"/>
        <w:jc w:val="both"/>
      </w:pPr>
      <w:r w:rsidRPr="00451361">
        <w:t xml:space="preserve"> </w:t>
      </w:r>
      <w:r w:rsidRPr="00451361">
        <w:tab/>
        <w:t>1 - po</w:t>
      </w:r>
      <w:r>
        <w:t>r publicação em diário oficial;</w:t>
      </w:r>
    </w:p>
    <w:p w:rsidR="0079526B" w:rsidRPr="00451361" w:rsidRDefault="0079526B" w:rsidP="00D93EE3">
      <w:pPr>
        <w:shd w:val="clear" w:color="auto" w:fill="FFFFFF"/>
        <w:spacing w:before="120" w:after="120"/>
        <w:ind w:left="993" w:right="567"/>
        <w:jc w:val="both"/>
      </w:pPr>
      <w:r w:rsidRPr="00451361">
        <w:t xml:space="preserve"> </w:t>
      </w:r>
      <w:r w:rsidRPr="00451361">
        <w:tab/>
      </w:r>
      <w:r>
        <w:t>2- por publicação em jornal;</w:t>
      </w:r>
    </w:p>
    <w:p w:rsidR="0079526B" w:rsidRPr="00451361" w:rsidRDefault="0079526B" w:rsidP="00D93EE3">
      <w:pPr>
        <w:shd w:val="clear" w:color="auto" w:fill="FFFFFF"/>
        <w:spacing w:before="120" w:after="120"/>
        <w:ind w:left="993" w:right="567"/>
        <w:jc w:val="both"/>
      </w:pPr>
      <w:r w:rsidRPr="00451361">
        <w:t xml:space="preserve"> </w:t>
      </w:r>
      <w:r w:rsidRPr="00451361">
        <w:tab/>
        <w:t>3-por cópia ou fotocópia de livro diário incluindo os termos de abertura e encerramento devidamente registrado na Junta Comercial da sede ou domicílio do proponente;</w:t>
      </w:r>
    </w:p>
    <w:p w:rsidR="0079526B" w:rsidRPr="00451361" w:rsidRDefault="0079526B" w:rsidP="00D93EE3">
      <w:pPr>
        <w:shd w:val="clear" w:color="auto" w:fill="FFFFFF"/>
        <w:spacing w:before="120" w:after="120"/>
        <w:ind w:left="993" w:right="567"/>
        <w:jc w:val="both"/>
      </w:pPr>
      <w:r w:rsidRPr="00451361">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79526B" w:rsidRPr="00451361" w:rsidRDefault="0079526B" w:rsidP="00D93EE3">
      <w:pPr>
        <w:shd w:val="clear" w:color="auto" w:fill="FFFFFF"/>
        <w:spacing w:before="120" w:after="120"/>
        <w:ind w:left="993" w:right="567"/>
        <w:jc w:val="both"/>
      </w:pPr>
      <w:r w:rsidRPr="00451361">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79526B" w:rsidRPr="00451361" w:rsidRDefault="0079526B" w:rsidP="00D93EE3">
      <w:pPr>
        <w:shd w:val="clear" w:color="auto" w:fill="FFFFFF"/>
        <w:spacing w:before="120" w:after="120"/>
        <w:ind w:left="993" w:right="567"/>
        <w:jc w:val="both"/>
      </w:pPr>
      <w:r w:rsidRPr="00451361">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79526B" w:rsidRPr="00451361" w:rsidRDefault="0079526B" w:rsidP="00D93EE3">
      <w:pPr>
        <w:shd w:val="clear" w:color="auto" w:fill="FFFFFF"/>
        <w:spacing w:before="120" w:after="120"/>
        <w:ind w:left="993" w:right="567"/>
        <w:jc w:val="both"/>
      </w:pPr>
      <w:r w:rsidRPr="00451361">
        <w:t>16.5 – Em caso de empresa constituída no exercício social vigente, admite-se a apresentação de balanço patrimonial e demonstrações contábeis referentes ao período de existência da sociedade.</w:t>
      </w:r>
    </w:p>
    <w:p w:rsidR="0079526B" w:rsidRPr="00451361" w:rsidRDefault="0079526B" w:rsidP="00D93EE3">
      <w:pPr>
        <w:shd w:val="clear" w:color="auto" w:fill="FFFFFF"/>
        <w:spacing w:before="120" w:after="120"/>
        <w:ind w:left="993" w:right="567"/>
        <w:jc w:val="both"/>
      </w:pPr>
      <w:r w:rsidRPr="00451361">
        <w:t>16.6 – Em caso de haver previsão legal</w:t>
      </w:r>
      <w:r w:rsidRPr="00451361">
        <w:rPr>
          <w:rFonts w:ascii="Arial" w:hAnsi="Arial" w:cs="Arial"/>
        </w:rPr>
        <w:t xml:space="preserve"> </w:t>
      </w:r>
      <w:r w:rsidRPr="00451361">
        <w:t>ou previsão no contrato social, admite-se a apresentação de balanço patrimonial intermediário.</w:t>
      </w:r>
    </w:p>
    <w:p w:rsidR="0079526B" w:rsidRPr="00451361" w:rsidRDefault="0079526B" w:rsidP="00D93EE3">
      <w:pPr>
        <w:spacing w:before="120" w:after="120"/>
        <w:ind w:left="993" w:right="567"/>
        <w:jc w:val="both"/>
        <w:rPr>
          <w:rFonts w:eastAsia="Calibri"/>
          <w:shd w:val="clear" w:color="auto" w:fill="FFFFFF"/>
        </w:rPr>
      </w:pPr>
      <w:r w:rsidRPr="00451361">
        <w:t xml:space="preserve">16.7 – O licitante enquadrado como microempreendedor individual que pretenda auferir os benefícios do tratamento diferenciado previstos na Lei Complementar nº 123/2006 </w:t>
      </w:r>
      <w:r w:rsidRPr="00451361">
        <w:rPr>
          <w:rFonts w:eastAsia="Calibri"/>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79526B" w:rsidRPr="00451361" w:rsidRDefault="0079526B" w:rsidP="00D93EE3">
      <w:pPr>
        <w:spacing w:before="120" w:after="120"/>
        <w:ind w:left="993" w:right="567"/>
        <w:jc w:val="both"/>
        <w:rPr>
          <w:rFonts w:eastAsia="Calibri"/>
          <w:b/>
        </w:rPr>
      </w:pPr>
      <w:r w:rsidRPr="00451361">
        <w:rPr>
          <w:rFonts w:eastAsia="Calibri"/>
          <w:b/>
        </w:rPr>
        <w:t xml:space="preserve">17 – </w:t>
      </w:r>
      <w:proofErr w:type="gramStart"/>
      <w:r w:rsidRPr="00451361">
        <w:rPr>
          <w:rFonts w:eastAsia="Calibri"/>
          <w:b/>
        </w:rPr>
        <w:t>GARANTIA</w:t>
      </w:r>
      <w:proofErr w:type="gramEnd"/>
      <w:r w:rsidRPr="00451361">
        <w:rPr>
          <w:rFonts w:eastAsia="Calibri"/>
          <w:b/>
        </w:rPr>
        <w:t xml:space="preserve"> DE EXECUÇÃO</w:t>
      </w:r>
    </w:p>
    <w:p w:rsidR="0079526B" w:rsidRPr="00451361" w:rsidRDefault="0079526B" w:rsidP="00D93EE3">
      <w:pPr>
        <w:spacing w:before="120" w:after="120"/>
        <w:ind w:left="993" w:right="567"/>
        <w:jc w:val="both"/>
        <w:rPr>
          <w:rFonts w:eastAsia="Calibri"/>
        </w:rPr>
      </w:pPr>
      <w:r w:rsidRPr="00451361">
        <w:rPr>
          <w:rFonts w:eastAsia="Calibri"/>
        </w:rPr>
        <w:t>17.1 – Não haverá exigência de garantia contratual da execução.</w:t>
      </w:r>
    </w:p>
    <w:p w:rsidR="0079526B" w:rsidRPr="00451361" w:rsidRDefault="0079526B" w:rsidP="00D93EE3">
      <w:pPr>
        <w:spacing w:before="120" w:after="120"/>
        <w:ind w:left="993" w:right="567"/>
        <w:jc w:val="both"/>
        <w:rPr>
          <w:rFonts w:eastAsia="Calibri"/>
          <w:b/>
        </w:rPr>
      </w:pPr>
      <w:r w:rsidRPr="00451361">
        <w:rPr>
          <w:rFonts w:eastAsia="Calibri"/>
          <w:b/>
        </w:rPr>
        <w:t>18 – DEMAIS OBSERVAÇÕES</w:t>
      </w:r>
    </w:p>
    <w:p w:rsidR="0079526B" w:rsidRPr="00451361" w:rsidRDefault="0079526B" w:rsidP="00D93EE3">
      <w:pPr>
        <w:spacing w:before="120" w:after="120"/>
        <w:ind w:left="993" w:right="567"/>
        <w:jc w:val="both"/>
        <w:rPr>
          <w:rFonts w:eastAsia="Calibri"/>
        </w:rPr>
      </w:pPr>
      <w:r w:rsidRPr="00451361">
        <w:rPr>
          <w:rFonts w:eastAsia="Calibri"/>
        </w:rPr>
        <w:t>18.1 – O presente estará disponível aos interessados em participar do certame no Setor de Licitações do Município, situada na Praça Governador Roberto Silveira, nº 44, Centro – Bom Jardim - 2° andar – Comissão Geral de Licitações e Compras, de segunda-feira a sexta-feira, das 09h às 12h e das 13h às 17h e na Secretaria Municipal de Educação, Rua Mozart Serpa de Carvalho, nº 190 – Centro Bom Jardim/RJ, nos mesmos dias e horários citados acima.</w:t>
      </w:r>
    </w:p>
    <w:p w:rsidR="0079526B" w:rsidRPr="00451361" w:rsidRDefault="0079526B" w:rsidP="00D93EE3">
      <w:pPr>
        <w:spacing w:before="120" w:after="120"/>
        <w:ind w:left="993" w:right="567"/>
        <w:jc w:val="both"/>
        <w:rPr>
          <w:rFonts w:eastAsia="Calibri"/>
        </w:rPr>
      </w:pPr>
      <w:r w:rsidRPr="00451361">
        <w:rPr>
          <w:rFonts w:eastAsia="Calibri"/>
        </w:rPr>
        <w:t>18.2 – Não há anexos ao presente Termo de Referência.</w:t>
      </w:r>
    </w:p>
    <w:p w:rsidR="0079526B" w:rsidRPr="00451361" w:rsidRDefault="0079526B" w:rsidP="00D93EE3">
      <w:pPr>
        <w:spacing w:before="120" w:after="120"/>
        <w:ind w:left="993" w:right="567"/>
        <w:jc w:val="both"/>
        <w:rPr>
          <w:rFonts w:eastAsia="Calibri"/>
        </w:rPr>
      </w:pPr>
      <w:r w:rsidRPr="00451361">
        <w:rPr>
          <w:rFonts w:eastAsia="Calibri"/>
        </w:rPr>
        <w:lastRenderedPageBreak/>
        <w:t>18.3 - A licitação será regida pela Lei Federal nº 10.520/2002 e Lei 8.666/93 de forma subsidiária.</w:t>
      </w:r>
    </w:p>
    <w:p w:rsidR="0079526B" w:rsidRPr="00451361" w:rsidRDefault="0079526B" w:rsidP="00D93EE3">
      <w:pPr>
        <w:spacing w:before="120" w:after="120"/>
        <w:ind w:left="993" w:right="567"/>
        <w:jc w:val="both"/>
        <w:rPr>
          <w:rFonts w:eastAsia="Calibri"/>
        </w:rPr>
      </w:pPr>
      <w:r w:rsidRPr="00451361">
        <w:rPr>
          <w:rFonts w:eastAsia="Calibri"/>
          <w:b/>
        </w:rPr>
        <w:t>19</w:t>
      </w:r>
      <w:r w:rsidRPr="00451361">
        <w:rPr>
          <w:rFonts w:eastAsia="Calibri"/>
        </w:rPr>
        <w:t xml:space="preserve"> – </w:t>
      </w:r>
      <w:r w:rsidRPr="00451361">
        <w:rPr>
          <w:rFonts w:eastAsia="Calibri"/>
          <w:b/>
        </w:rPr>
        <w:t>RESPONSÁVEL PELA ELABORAÇÃO DO TERMO DE REFERÊNCIA:</w:t>
      </w:r>
      <w:r w:rsidRPr="00451361">
        <w:rPr>
          <w:rFonts w:eastAsia="Calibri"/>
        </w:rPr>
        <w:t xml:space="preserve"> </w:t>
      </w:r>
    </w:p>
    <w:p w:rsidR="0079526B" w:rsidRDefault="0079526B" w:rsidP="00D93EE3">
      <w:pPr>
        <w:spacing w:before="120" w:after="120"/>
        <w:ind w:left="993" w:right="567"/>
        <w:jc w:val="center"/>
        <w:rPr>
          <w:rFonts w:eastAsia="Calibri"/>
          <w:b/>
        </w:rPr>
      </w:pPr>
    </w:p>
    <w:p w:rsidR="0079526B" w:rsidRPr="00451361" w:rsidRDefault="0079526B" w:rsidP="00D93EE3">
      <w:pPr>
        <w:spacing w:before="120" w:after="120"/>
        <w:ind w:left="993" w:right="567"/>
        <w:jc w:val="center"/>
        <w:rPr>
          <w:rFonts w:eastAsia="Calibri"/>
          <w:b/>
        </w:rPr>
      </w:pPr>
    </w:p>
    <w:p w:rsidR="0079526B" w:rsidRPr="00451361" w:rsidRDefault="0079526B" w:rsidP="00D93EE3">
      <w:pPr>
        <w:ind w:left="993" w:right="567"/>
        <w:jc w:val="center"/>
        <w:rPr>
          <w:rFonts w:eastAsia="Calibri"/>
          <w:b/>
        </w:rPr>
      </w:pPr>
    </w:p>
    <w:p w:rsidR="0079526B" w:rsidRPr="00451361" w:rsidRDefault="0079526B" w:rsidP="00D93EE3">
      <w:pPr>
        <w:ind w:left="993" w:right="567"/>
        <w:jc w:val="center"/>
        <w:rPr>
          <w:rFonts w:eastAsia="Calibri"/>
          <w:b/>
        </w:rPr>
      </w:pPr>
      <w:r w:rsidRPr="00451361">
        <w:rPr>
          <w:rFonts w:eastAsia="Calibri"/>
          <w:b/>
        </w:rPr>
        <w:t>Carla Martins de Souza Dutra Silva</w:t>
      </w:r>
    </w:p>
    <w:p w:rsidR="0079526B" w:rsidRPr="00451361" w:rsidRDefault="0079526B" w:rsidP="00D93EE3">
      <w:pPr>
        <w:ind w:left="993" w:right="567"/>
        <w:jc w:val="center"/>
        <w:rPr>
          <w:rFonts w:eastAsia="Calibri"/>
        </w:rPr>
      </w:pPr>
      <w:r w:rsidRPr="00451361">
        <w:rPr>
          <w:rFonts w:eastAsia="Calibri"/>
        </w:rPr>
        <w:t>Chefe de Planejamento e Projetos Básicos</w:t>
      </w:r>
    </w:p>
    <w:p w:rsidR="0079526B" w:rsidRPr="00451361" w:rsidRDefault="0079526B" w:rsidP="00D93EE3">
      <w:pPr>
        <w:ind w:left="993" w:right="567"/>
        <w:jc w:val="center"/>
        <w:rPr>
          <w:rFonts w:eastAsia="Calibri"/>
        </w:rPr>
      </w:pPr>
      <w:r w:rsidRPr="00451361">
        <w:rPr>
          <w:rFonts w:eastAsia="Calibri"/>
        </w:rPr>
        <w:t>Matrícula nº 12/3618 – SMP</w:t>
      </w:r>
    </w:p>
    <w:p w:rsidR="0079526B" w:rsidRPr="00451361" w:rsidRDefault="0079526B" w:rsidP="00D93EE3">
      <w:pPr>
        <w:spacing w:line="360" w:lineRule="auto"/>
        <w:ind w:left="993" w:right="567"/>
        <w:jc w:val="both"/>
        <w:rPr>
          <w:rFonts w:eastAsia="Calibri"/>
        </w:rPr>
      </w:pPr>
    </w:p>
    <w:p w:rsidR="0079526B" w:rsidRPr="00451361" w:rsidRDefault="0079526B" w:rsidP="00D93EE3">
      <w:pPr>
        <w:spacing w:line="360" w:lineRule="auto"/>
        <w:ind w:left="993" w:right="567"/>
        <w:jc w:val="both"/>
        <w:rPr>
          <w:rFonts w:eastAsia="Calibri"/>
        </w:rPr>
      </w:pPr>
      <w:r w:rsidRPr="00451361">
        <w:rPr>
          <w:rFonts w:eastAsia="Calibri"/>
        </w:rPr>
        <w:t>19.1 – Estão cientes de suas indicações e atribuições:</w:t>
      </w:r>
    </w:p>
    <w:p w:rsidR="0079526B" w:rsidRPr="00451361" w:rsidRDefault="0079526B" w:rsidP="00D93EE3">
      <w:pPr>
        <w:spacing w:line="360" w:lineRule="auto"/>
        <w:ind w:left="993" w:right="567"/>
        <w:jc w:val="both"/>
        <w:rPr>
          <w:rFonts w:eastAsia="Calibri"/>
        </w:rPr>
      </w:pPr>
    </w:p>
    <w:p w:rsidR="0079526B" w:rsidRPr="00451361" w:rsidRDefault="0079526B" w:rsidP="00D93EE3">
      <w:pPr>
        <w:ind w:left="993" w:right="567"/>
        <w:jc w:val="center"/>
        <w:rPr>
          <w:b/>
        </w:rPr>
      </w:pPr>
      <w:r w:rsidRPr="00451361">
        <w:rPr>
          <w:b/>
        </w:rPr>
        <w:t>Marcia Rodrigues Costa</w:t>
      </w:r>
    </w:p>
    <w:p w:rsidR="0079526B" w:rsidRPr="00451361" w:rsidRDefault="0079526B" w:rsidP="00D93EE3">
      <w:pPr>
        <w:ind w:left="993" w:right="567"/>
        <w:jc w:val="center"/>
      </w:pPr>
      <w:r w:rsidRPr="00451361">
        <w:t>Matrícula nº 10/2472</w:t>
      </w:r>
    </w:p>
    <w:p w:rsidR="0079526B" w:rsidRPr="00451361" w:rsidRDefault="0079526B" w:rsidP="00D93EE3">
      <w:pPr>
        <w:ind w:left="993" w:right="567"/>
        <w:jc w:val="center"/>
      </w:pPr>
      <w:r w:rsidRPr="00451361">
        <w:t>CPF 837.384.287-04</w:t>
      </w:r>
    </w:p>
    <w:p w:rsidR="0079526B" w:rsidRPr="00451361" w:rsidRDefault="0079526B" w:rsidP="00D93EE3">
      <w:pPr>
        <w:ind w:left="993" w:right="567"/>
        <w:jc w:val="center"/>
      </w:pPr>
    </w:p>
    <w:p w:rsidR="0079526B" w:rsidRPr="00451361" w:rsidRDefault="0079526B" w:rsidP="00D93EE3">
      <w:pPr>
        <w:ind w:left="993" w:right="567"/>
        <w:jc w:val="center"/>
      </w:pPr>
    </w:p>
    <w:p w:rsidR="0079526B" w:rsidRPr="00451361" w:rsidRDefault="0079526B" w:rsidP="00D93EE3">
      <w:pPr>
        <w:ind w:left="993" w:right="567"/>
        <w:jc w:val="center"/>
      </w:pPr>
    </w:p>
    <w:p w:rsidR="0079526B" w:rsidRPr="00451361" w:rsidRDefault="0079526B" w:rsidP="00D93EE3">
      <w:pPr>
        <w:ind w:left="993" w:right="567"/>
        <w:jc w:val="center"/>
        <w:rPr>
          <w:b/>
        </w:rPr>
      </w:pPr>
      <w:r w:rsidRPr="00451361">
        <w:rPr>
          <w:b/>
        </w:rPr>
        <w:t>Denise Macedo Pinheiro</w:t>
      </w:r>
    </w:p>
    <w:p w:rsidR="0079526B" w:rsidRPr="00451361" w:rsidRDefault="0079526B" w:rsidP="00D93EE3">
      <w:pPr>
        <w:ind w:left="993" w:right="567"/>
        <w:jc w:val="center"/>
      </w:pPr>
      <w:r w:rsidRPr="00451361">
        <w:t>Matrícula nº 10/6365</w:t>
      </w:r>
    </w:p>
    <w:p w:rsidR="0079526B" w:rsidRPr="00451361" w:rsidRDefault="0079526B" w:rsidP="00D93EE3">
      <w:pPr>
        <w:ind w:left="993" w:right="567"/>
        <w:jc w:val="center"/>
      </w:pPr>
      <w:r w:rsidRPr="00451361">
        <w:t>CPF 863.786.947-53</w:t>
      </w:r>
    </w:p>
    <w:p w:rsidR="0079526B" w:rsidRPr="00451361" w:rsidRDefault="0079526B" w:rsidP="00D93EE3">
      <w:pPr>
        <w:spacing w:line="360" w:lineRule="auto"/>
        <w:ind w:left="993" w:right="567"/>
        <w:jc w:val="both"/>
        <w:rPr>
          <w:rFonts w:eastAsia="Calibri"/>
        </w:rPr>
      </w:pPr>
    </w:p>
    <w:p w:rsidR="0079526B" w:rsidRPr="00451361" w:rsidRDefault="0079526B" w:rsidP="00D93EE3">
      <w:pPr>
        <w:ind w:left="993" w:right="567"/>
        <w:jc w:val="center"/>
        <w:rPr>
          <w:rFonts w:eastAsia="Calibri"/>
        </w:rPr>
      </w:pPr>
    </w:p>
    <w:p w:rsidR="0079526B" w:rsidRPr="00451361" w:rsidRDefault="0079526B" w:rsidP="00D93EE3">
      <w:pPr>
        <w:ind w:left="993" w:right="567"/>
        <w:rPr>
          <w:b/>
        </w:rPr>
      </w:pPr>
      <w:r w:rsidRPr="00451361">
        <w:rPr>
          <w:b/>
        </w:rPr>
        <w:t xml:space="preserve">                                     </w:t>
      </w:r>
      <w:r>
        <w:rPr>
          <w:b/>
        </w:rPr>
        <w:t xml:space="preserve">                              </w:t>
      </w:r>
      <w:r w:rsidRPr="00451361">
        <w:rPr>
          <w:b/>
        </w:rPr>
        <w:t>Márcia Mululo Erthal</w:t>
      </w:r>
    </w:p>
    <w:p w:rsidR="0079526B" w:rsidRPr="00451361" w:rsidRDefault="0079526B" w:rsidP="00D93EE3">
      <w:pPr>
        <w:ind w:left="993" w:right="567"/>
        <w:jc w:val="center"/>
      </w:pPr>
      <w:r w:rsidRPr="00451361">
        <w:t>Matrícula nº 41/6941</w:t>
      </w:r>
    </w:p>
    <w:p w:rsidR="0079526B" w:rsidRPr="00451361" w:rsidRDefault="0079526B" w:rsidP="00D93EE3">
      <w:pPr>
        <w:ind w:left="993" w:right="567"/>
        <w:jc w:val="center"/>
      </w:pPr>
      <w:r w:rsidRPr="00451361">
        <w:t>CPF nº 853.105.657-87</w:t>
      </w:r>
    </w:p>
    <w:p w:rsidR="0079526B" w:rsidRPr="00451361" w:rsidRDefault="0079526B" w:rsidP="00D93EE3">
      <w:pPr>
        <w:ind w:left="993" w:right="567"/>
        <w:jc w:val="center"/>
      </w:pPr>
    </w:p>
    <w:p w:rsidR="0079526B" w:rsidRPr="00451361" w:rsidRDefault="0079526B" w:rsidP="00D93EE3">
      <w:pPr>
        <w:ind w:left="993" w:right="567"/>
        <w:jc w:val="center"/>
      </w:pPr>
    </w:p>
    <w:p w:rsidR="0079526B" w:rsidRDefault="0079526B" w:rsidP="00D93EE3">
      <w:pPr>
        <w:ind w:left="993" w:right="567"/>
        <w:jc w:val="center"/>
      </w:pPr>
    </w:p>
    <w:p w:rsidR="0079526B" w:rsidRPr="00451361" w:rsidRDefault="0079526B" w:rsidP="00D93EE3">
      <w:pPr>
        <w:ind w:left="993" w:right="567"/>
        <w:jc w:val="center"/>
      </w:pPr>
    </w:p>
    <w:p w:rsidR="0079526B" w:rsidRPr="00451361" w:rsidRDefault="0079526B" w:rsidP="00D93EE3">
      <w:pPr>
        <w:ind w:left="993" w:right="567"/>
        <w:jc w:val="center"/>
        <w:rPr>
          <w:b/>
        </w:rPr>
      </w:pPr>
      <w:r w:rsidRPr="00451361">
        <w:rPr>
          <w:b/>
        </w:rPr>
        <w:t>Flávia Cordeiro de Figueiredo</w:t>
      </w:r>
    </w:p>
    <w:p w:rsidR="0079526B" w:rsidRPr="00451361" w:rsidRDefault="0079526B" w:rsidP="00D93EE3">
      <w:pPr>
        <w:ind w:left="993" w:right="567"/>
        <w:jc w:val="center"/>
      </w:pPr>
      <w:r w:rsidRPr="00451361">
        <w:t>Matrícula nº 10/3565</w:t>
      </w:r>
    </w:p>
    <w:p w:rsidR="0079526B" w:rsidRPr="00451361" w:rsidRDefault="0079526B" w:rsidP="00D93EE3">
      <w:pPr>
        <w:ind w:left="993" w:right="567"/>
        <w:jc w:val="center"/>
        <w:rPr>
          <w:rFonts w:ascii="Segoe UI Symbol" w:hAnsi="Segoe UI Symbol"/>
        </w:rPr>
      </w:pPr>
      <w:r w:rsidRPr="00451361">
        <w:t>CPF nº 091.499.867-67</w:t>
      </w:r>
    </w:p>
    <w:p w:rsidR="0079526B" w:rsidRPr="00451361" w:rsidRDefault="0079526B" w:rsidP="00D93EE3">
      <w:pPr>
        <w:spacing w:line="360" w:lineRule="auto"/>
        <w:ind w:left="993" w:right="567"/>
        <w:jc w:val="both"/>
        <w:rPr>
          <w:rFonts w:eastAsia="Calibri"/>
        </w:rPr>
      </w:pPr>
    </w:p>
    <w:p w:rsidR="0079526B" w:rsidRPr="00451361" w:rsidRDefault="0079526B" w:rsidP="00D93EE3">
      <w:pPr>
        <w:spacing w:line="360" w:lineRule="auto"/>
        <w:ind w:left="993" w:right="567"/>
        <w:jc w:val="both"/>
        <w:rPr>
          <w:rFonts w:eastAsia="Calibri"/>
        </w:rPr>
      </w:pPr>
      <w:r w:rsidRPr="00451361">
        <w:rPr>
          <w:rFonts w:eastAsia="Calibri"/>
        </w:rPr>
        <w:t>19.2 – Está de acordo com os termos:</w:t>
      </w:r>
    </w:p>
    <w:p w:rsidR="0079526B" w:rsidRPr="00451361" w:rsidRDefault="0079526B" w:rsidP="00D93EE3">
      <w:pPr>
        <w:spacing w:line="360" w:lineRule="auto"/>
        <w:ind w:left="993" w:right="567"/>
        <w:jc w:val="both"/>
        <w:rPr>
          <w:rFonts w:eastAsia="Calibri"/>
        </w:rPr>
      </w:pPr>
    </w:p>
    <w:p w:rsidR="0079526B" w:rsidRPr="00451361" w:rsidRDefault="0079526B" w:rsidP="00D93EE3">
      <w:pPr>
        <w:ind w:left="993" w:right="567"/>
        <w:jc w:val="center"/>
        <w:rPr>
          <w:rFonts w:eastAsia="Calibri"/>
          <w:b/>
        </w:rPr>
      </w:pPr>
      <w:r w:rsidRPr="00451361">
        <w:rPr>
          <w:rFonts w:eastAsia="Calibri"/>
          <w:b/>
        </w:rPr>
        <w:t>Jonas Edinaldo</w:t>
      </w:r>
    </w:p>
    <w:p w:rsidR="0079526B" w:rsidRPr="00451361" w:rsidRDefault="0079526B" w:rsidP="00D93EE3">
      <w:pPr>
        <w:ind w:left="993" w:right="567"/>
        <w:jc w:val="center"/>
        <w:rPr>
          <w:rFonts w:eastAsia="Calibri"/>
        </w:rPr>
      </w:pPr>
      <w:r w:rsidRPr="00451361">
        <w:rPr>
          <w:rFonts w:eastAsia="Calibri"/>
        </w:rPr>
        <w:t xml:space="preserve">Secretária Municipal de Educação </w:t>
      </w:r>
    </w:p>
    <w:p w:rsidR="0079526B" w:rsidRPr="00451361" w:rsidRDefault="0079526B" w:rsidP="00D93EE3">
      <w:pPr>
        <w:ind w:left="993" w:right="567"/>
        <w:jc w:val="center"/>
        <w:rPr>
          <w:rFonts w:eastAsia="Calibri"/>
        </w:rPr>
      </w:pPr>
      <w:r w:rsidRPr="00451361">
        <w:rPr>
          <w:rFonts w:eastAsia="Calibri"/>
        </w:rPr>
        <w:t>Matrícula nº 10/0958 – SME</w:t>
      </w:r>
    </w:p>
    <w:p w:rsidR="0079526B" w:rsidRPr="00451361" w:rsidRDefault="0079526B" w:rsidP="00D93EE3">
      <w:pPr>
        <w:ind w:left="993" w:right="567"/>
        <w:jc w:val="center"/>
        <w:rPr>
          <w:rFonts w:eastAsia="Calibri"/>
        </w:rPr>
      </w:pPr>
      <w:r w:rsidRPr="00451361">
        <w:rPr>
          <w:rFonts w:eastAsia="Calibri"/>
        </w:rPr>
        <w:t>CPF nº 955.884.267-20</w:t>
      </w:r>
    </w:p>
    <w:p w:rsidR="005B4B73" w:rsidRDefault="005B4B73" w:rsidP="005B4B73">
      <w:pPr>
        <w:spacing w:before="120" w:line="343" w:lineRule="auto"/>
        <w:ind w:right="2836"/>
        <w:rPr>
          <w:b/>
          <w:sz w:val="24"/>
        </w:rPr>
      </w:pPr>
    </w:p>
    <w:p w:rsidR="00D53B37" w:rsidRDefault="00D53B37" w:rsidP="005B4B73">
      <w:pPr>
        <w:spacing w:before="120" w:line="343" w:lineRule="auto"/>
        <w:ind w:right="2836"/>
        <w:rPr>
          <w:b/>
          <w:sz w:val="24"/>
        </w:rPr>
      </w:pPr>
    </w:p>
    <w:p w:rsidR="00C24F81" w:rsidRDefault="00C24F81" w:rsidP="005B4B73">
      <w:pPr>
        <w:spacing w:before="120" w:line="343" w:lineRule="auto"/>
        <w:ind w:right="2836"/>
        <w:rPr>
          <w:b/>
          <w:sz w:val="24"/>
        </w:rPr>
      </w:pPr>
    </w:p>
    <w:p w:rsidR="00C24F81" w:rsidRDefault="00C24F81" w:rsidP="005B4B73">
      <w:pPr>
        <w:spacing w:before="120" w:line="343" w:lineRule="auto"/>
        <w:ind w:right="2836"/>
        <w:rPr>
          <w:b/>
          <w:sz w:val="24"/>
        </w:rPr>
      </w:pPr>
    </w:p>
    <w:p w:rsidR="00C24F81" w:rsidRDefault="00C24F81" w:rsidP="005B4B73">
      <w:pPr>
        <w:spacing w:before="120" w:line="343" w:lineRule="auto"/>
        <w:ind w:right="2836"/>
        <w:rPr>
          <w:b/>
          <w:sz w:val="24"/>
        </w:rPr>
      </w:pPr>
    </w:p>
    <w:p w:rsidR="00C24F81" w:rsidRDefault="00C24F81" w:rsidP="005B4B73">
      <w:pPr>
        <w:spacing w:before="120" w:line="343" w:lineRule="auto"/>
        <w:ind w:right="2836"/>
        <w:rPr>
          <w:b/>
          <w:sz w:val="24"/>
        </w:rPr>
      </w:pPr>
    </w:p>
    <w:p w:rsidR="00C24F81" w:rsidRDefault="00C24F81" w:rsidP="005B4B73">
      <w:pPr>
        <w:spacing w:before="120" w:line="343" w:lineRule="auto"/>
        <w:ind w:right="2836"/>
        <w:rPr>
          <w:b/>
          <w:sz w:val="24"/>
        </w:rPr>
      </w:pPr>
    </w:p>
    <w:p w:rsidR="0040613A" w:rsidRDefault="005B4B73">
      <w:pPr>
        <w:pStyle w:val="Ttulo2"/>
        <w:spacing w:before="87"/>
        <w:ind w:left="2918" w:right="2777"/>
        <w:jc w:val="center"/>
      </w:pPr>
      <w:r>
        <w:lastRenderedPageBreak/>
        <w:t xml:space="preserve">MINUTA DE </w:t>
      </w:r>
      <w:r w:rsidR="00116BAB">
        <w:t>EDITAL</w:t>
      </w:r>
    </w:p>
    <w:p w:rsidR="0040613A" w:rsidRDefault="00116BAB">
      <w:pPr>
        <w:spacing w:before="137" w:line="360" w:lineRule="auto"/>
        <w:ind w:left="2918" w:right="2834"/>
        <w:jc w:val="center"/>
        <w:rPr>
          <w:b/>
          <w:sz w:val="24"/>
        </w:rPr>
      </w:pPr>
      <w:r>
        <w:rPr>
          <w:b/>
          <w:sz w:val="24"/>
        </w:rPr>
        <w:t>PREGÃO ELETRÔNICO Nº</w:t>
      </w:r>
      <w:r w:rsidR="00C24F81">
        <w:rPr>
          <w:b/>
          <w:sz w:val="24"/>
        </w:rPr>
        <w:t xml:space="preserve"> 013</w:t>
      </w:r>
      <w:r>
        <w:rPr>
          <w:b/>
          <w:sz w:val="24"/>
        </w:rPr>
        <w:t>/2023</w:t>
      </w:r>
      <w:r>
        <w:rPr>
          <w:b/>
          <w:spacing w:val="-57"/>
          <w:sz w:val="24"/>
        </w:rPr>
        <w:t xml:space="preserve"> </w:t>
      </w:r>
      <w:r>
        <w:rPr>
          <w:b/>
          <w:sz w:val="24"/>
        </w:rPr>
        <w:t>ANEXO</w:t>
      </w:r>
      <w:r>
        <w:rPr>
          <w:b/>
          <w:spacing w:val="-1"/>
          <w:sz w:val="24"/>
        </w:rPr>
        <w:t xml:space="preserve"> </w:t>
      </w:r>
      <w:r>
        <w:rPr>
          <w:b/>
          <w:sz w:val="24"/>
        </w:rPr>
        <w:t>II</w:t>
      </w:r>
    </w:p>
    <w:p w:rsidR="0040613A" w:rsidRDefault="00116BAB">
      <w:pPr>
        <w:pStyle w:val="Ttulo2"/>
        <w:spacing w:before="0"/>
        <w:ind w:left="2914" w:right="2838"/>
        <w:jc w:val="center"/>
      </w:pPr>
      <w:r>
        <w:t>PROPOSTA</w:t>
      </w:r>
      <w:r>
        <w:rPr>
          <w:spacing w:val="-3"/>
        </w:rPr>
        <w:t xml:space="preserve"> </w:t>
      </w:r>
      <w:r>
        <w:t>DE PREÇOS FINAL</w:t>
      </w:r>
    </w:p>
    <w:p w:rsidR="0040613A" w:rsidRDefault="0040613A">
      <w:pPr>
        <w:pStyle w:val="Corpodetexto"/>
        <w:spacing w:before="5"/>
        <w:ind w:left="0"/>
        <w:jc w:val="left"/>
        <w:rPr>
          <w:b/>
          <w:sz w:val="36"/>
        </w:rPr>
      </w:pPr>
    </w:p>
    <w:p w:rsidR="0040613A" w:rsidRDefault="00116BAB">
      <w:pPr>
        <w:pStyle w:val="Corpodetexto"/>
        <w:spacing w:before="1" w:line="247" w:lineRule="auto"/>
        <w:ind w:right="918"/>
        <w:jc w:val="left"/>
      </w:pPr>
      <w:r>
        <w:t>Apresentamos nossa</w:t>
      </w:r>
      <w:r>
        <w:rPr>
          <w:spacing w:val="1"/>
        </w:rPr>
        <w:t xml:space="preserve"> </w:t>
      </w:r>
      <w:r>
        <w:t>proposta para</w:t>
      </w:r>
      <w:r>
        <w:rPr>
          <w:spacing w:val="1"/>
        </w:rPr>
        <w:t xml:space="preserve"> </w:t>
      </w:r>
      <w:r>
        <w:t xml:space="preserve">aquisição </w:t>
      </w:r>
      <w:r>
        <w:rPr>
          <w:spacing w:val="21"/>
        </w:rPr>
        <w:t>do</w:t>
      </w:r>
      <w:r>
        <w:rPr>
          <w:spacing w:val="22"/>
        </w:rPr>
        <w:t xml:space="preserve"> </w:t>
      </w:r>
      <w:r>
        <w:t>objeto da presente licitação,</w:t>
      </w:r>
      <w:r>
        <w:rPr>
          <w:spacing w:val="1"/>
        </w:rPr>
        <w:t xml:space="preserve"> </w:t>
      </w:r>
      <w:r>
        <w:t>acatando</w:t>
      </w:r>
      <w:r>
        <w:rPr>
          <w:spacing w:val="-57"/>
        </w:rPr>
        <w:t xml:space="preserve"> </w:t>
      </w:r>
      <w:r>
        <w:t>todas</w:t>
      </w:r>
      <w:r>
        <w:rPr>
          <w:spacing w:val="-1"/>
        </w:rPr>
        <w:t xml:space="preserve"> </w:t>
      </w:r>
      <w:r>
        <w:t>as estipulações</w:t>
      </w:r>
      <w:r>
        <w:rPr>
          <w:spacing w:val="-4"/>
        </w:rPr>
        <w:t xml:space="preserve"> </w:t>
      </w:r>
      <w:r>
        <w:t>consignadas</w:t>
      </w:r>
      <w:r>
        <w:rPr>
          <w:spacing w:val="-1"/>
        </w:rPr>
        <w:t xml:space="preserve"> </w:t>
      </w:r>
      <w:r>
        <w:t>no</w:t>
      </w:r>
      <w:r>
        <w:rPr>
          <w:spacing w:val="-5"/>
        </w:rPr>
        <w:t xml:space="preserve"> </w:t>
      </w:r>
      <w:r>
        <w:t>respectivo</w:t>
      </w:r>
      <w:r>
        <w:rPr>
          <w:spacing w:val="-4"/>
        </w:rPr>
        <w:t xml:space="preserve"> </w:t>
      </w:r>
      <w:r>
        <w:t>Edital</w:t>
      </w:r>
      <w:r>
        <w:rPr>
          <w:spacing w:val="-3"/>
        </w:rPr>
        <w:t xml:space="preserve"> </w:t>
      </w:r>
      <w:r>
        <w:t>e</w:t>
      </w:r>
      <w:r>
        <w:rPr>
          <w:spacing w:val="-6"/>
        </w:rPr>
        <w:t xml:space="preserve"> </w:t>
      </w:r>
      <w:r>
        <w:t>seus anexos.</w:t>
      </w:r>
    </w:p>
    <w:p w:rsidR="0040613A" w:rsidRDefault="0040613A">
      <w:pPr>
        <w:pStyle w:val="Corpodetexto"/>
        <w:spacing w:before="5"/>
        <w:ind w:left="0"/>
        <w:jc w:val="left"/>
        <w:rPr>
          <w:sz w:val="23"/>
        </w:rPr>
      </w:pPr>
    </w:p>
    <w:p w:rsidR="0040613A" w:rsidRDefault="00116BAB">
      <w:pPr>
        <w:pStyle w:val="Ttulo2"/>
        <w:tabs>
          <w:tab w:val="left" w:pos="8534"/>
        </w:tabs>
        <w:spacing w:before="0"/>
        <w:ind w:left="27"/>
        <w:jc w:val="center"/>
      </w:pPr>
      <w:r>
        <w:t>EMPRESA:</w:t>
      </w:r>
      <w:r>
        <w:rPr>
          <w:u w:val="single"/>
        </w:rPr>
        <w:t xml:space="preserve"> </w:t>
      </w:r>
      <w:r>
        <w:rPr>
          <w:u w:val="single"/>
        </w:rPr>
        <w:tab/>
      </w:r>
    </w:p>
    <w:p w:rsidR="0040613A" w:rsidRDefault="00116BAB">
      <w:pPr>
        <w:tabs>
          <w:tab w:val="left" w:pos="3553"/>
          <w:tab w:val="left" w:pos="4753"/>
          <w:tab w:val="left" w:pos="6560"/>
          <w:tab w:val="left" w:pos="7884"/>
          <w:tab w:val="left" w:pos="9487"/>
          <w:tab w:val="left" w:pos="9608"/>
        </w:tabs>
        <w:ind w:left="1000" w:right="870"/>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u w:val="single"/>
        </w:rPr>
        <w:tab/>
      </w:r>
      <w:r>
        <w:rPr>
          <w:b/>
          <w:sz w:val="24"/>
        </w:rPr>
        <w:t xml:space="preserve"> CNPJ:</w:t>
      </w:r>
      <w:r>
        <w:rPr>
          <w:b/>
          <w:sz w:val="24"/>
          <w:u w:val="single"/>
        </w:rPr>
        <w:tab/>
      </w:r>
      <w:r>
        <w:rPr>
          <w:b/>
          <w:sz w:val="24"/>
          <w:u w:val="single"/>
        </w:rPr>
        <w:tab/>
      </w:r>
      <w:r>
        <w:rPr>
          <w:b/>
          <w:sz w:val="24"/>
        </w:rPr>
        <w:t>Inscrição</w:t>
      </w:r>
      <w:r>
        <w:rPr>
          <w:b/>
          <w:spacing w:val="-2"/>
          <w:sz w:val="24"/>
        </w:rPr>
        <w:t xml:space="preserve"> </w:t>
      </w:r>
      <w:r>
        <w:rPr>
          <w:b/>
          <w:sz w:val="24"/>
        </w:rPr>
        <w:t>Estadual:</w:t>
      </w:r>
      <w:r>
        <w:rPr>
          <w:b/>
          <w:sz w:val="24"/>
          <w:u w:val="single"/>
        </w:rPr>
        <w:t xml:space="preserve"> </w:t>
      </w:r>
      <w:r>
        <w:rPr>
          <w:b/>
          <w:sz w:val="24"/>
          <w:u w:val="single"/>
        </w:rPr>
        <w:tab/>
      </w:r>
    </w:p>
    <w:p w:rsidR="0040613A" w:rsidRDefault="00116BAB">
      <w:pPr>
        <w:pStyle w:val="Ttulo2"/>
        <w:tabs>
          <w:tab w:val="left" w:pos="9549"/>
        </w:tabs>
        <w:spacing w:before="0"/>
      </w:pPr>
      <w:r>
        <w:t>Email:</w:t>
      </w:r>
      <w:r>
        <w:rPr>
          <w:u w:val="single"/>
        </w:rPr>
        <w:t xml:space="preserve"> </w:t>
      </w:r>
      <w:r>
        <w:rPr>
          <w:u w:val="single"/>
        </w:rPr>
        <w:tab/>
      </w:r>
    </w:p>
    <w:p w:rsidR="0040613A" w:rsidRDefault="0040613A">
      <w:pPr>
        <w:pStyle w:val="Corpodetexto"/>
        <w:spacing w:before="3"/>
        <w:ind w:left="0"/>
        <w:jc w:val="left"/>
        <w:rPr>
          <w:b/>
          <w:sz w:val="28"/>
        </w:rPr>
      </w:pPr>
    </w:p>
    <w:tbl>
      <w:tblPr>
        <w:tblpPr w:leftFromText="141" w:rightFromText="141" w:vertAnchor="text" w:horzAnchor="margin" w:tblpXSpec="center" w:tblpY="43"/>
        <w:tblOverlap w:val="neve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1275"/>
        <w:gridCol w:w="993"/>
        <w:gridCol w:w="1243"/>
        <w:gridCol w:w="33"/>
        <w:gridCol w:w="1243"/>
        <w:gridCol w:w="33"/>
        <w:gridCol w:w="1243"/>
        <w:gridCol w:w="33"/>
      </w:tblGrid>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r w:rsidRPr="00696F7A">
              <w:rPr>
                <w:b/>
                <w:sz w:val="18"/>
                <w:szCs w:val="18"/>
              </w:rPr>
              <w:t>GRUPO 1- EQUIPAMENTOS ELETRODOMÉSTICOS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B4C6E7"/>
          </w:tcPr>
          <w:p w:rsidR="00C24F81" w:rsidRPr="00696F7A" w:rsidRDefault="00C24F81" w:rsidP="00C24F81">
            <w:pPr>
              <w:jc w:val="center"/>
              <w:rPr>
                <w:b/>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C24F81" w:rsidRPr="00696F7A" w:rsidRDefault="00C24F81" w:rsidP="00C24F81">
            <w:pPr>
              <w:jc w:val="center"/>
              <w:rPr>
                <w:b/>
                <w:sz w:val="18"/>
                <w:szCs w:val="18"/>
              </w:rPr>
            </w:pPr>
            <w:r w:rsidRPr="00696F7A">
              <w:rPr>
                <w:b/>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C24F81" w:rsidRPr="00696F7A" w:rsidRDefault="00C24F81" w:rsidP="00C24F81">
            <w:pPr>
              <w:jc w:val="center"/>
              <w:rPr>
                <w:b/>
                <w:sz w:val="18"/>
                <w:szCs w:val="18"/>
              </w:rPr>
            </w:pPr>
            <w:r w:rsidRPr="00696F7A">
              <w:rPr>
                <w:b/>
                <w:sz w:val="18"/>
                <w:szCs w:val="18"/>
              </w:rPr>
              <w:t>DESCRIÇÃO/ESPECIFICAÇÃO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C24F81" w:rsidRPr="00696F7A" w:rsidRDefault="00C24F81" w:rsidP="00C24F81">
            <w:pPr>
              <w:jc w:val="center"/>
              <w:rPr>
                <w:b/>
                <w:sz w:val="18"/>
                <w:szCs w:val="18"/>
              </w:rPr>
            </w:pPr>
            <w:r w:rsidRPr="00696F7A">
              <w:rPr>
                <w:b/>
                <w:sz w:val="18"/>
                <w:szCs w:val="18"/>
              </w:rPr>
              <w:t>UNIDADE DE MEDIDA</w:t>
            </w:r>
          </w:p>
        </w:tc>
        <w:tc>
          <w:tcPr>
            <w:tcW w:w="993"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r>
              <w:rPr>
                <w:b/>
                <w:sz w:val="18"/>
                <w:szCs w:val="18"/>
              </w:rPr>
              <w:t>QUANT.</w:t>
            </w:r>
          </w:p>
        </w:tc>
        <w:tc>
          <w:tcPr>
            <w:tcW w:w="1243"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r>
              <w:rPr>
                <w:b/>
                <w:sz w:val="18"/>
                <w:szCs w:val="18"/>
              </w:rPr>
              <w:t>MARCA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r w:rsidRPr="00696F7A">
              <w:rPr>
                <w:b/>
                <w:sz w:val="18"/>
                <w:szCs w:val="18"/>
              </w:rPr>
              <w:t>VALOR UNITÁRIO (R$)</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C24F81" w:rsidRPr="00696F7A" w:rsidRDefault="00C24F81" w:rsidP="00C24F81">
            <w:pPr>
              <w:jc w:val="center"/>
              <w:rPr>
                <w:b/>
                <w:sz w:val="18"/>
                <w:szCs w:val="18"/>
              </w:rPr>
            </w:pPr>
            <w:r w:rsidRPr="00696F7A">
              <w:rPr>
                <w:b/>
                <w:sz w:val="18"/>
                <w:szCs w:val="18"/>
              </w:rPr>
              <w:t>VALOR TOTAL (R$)</w:t>
            </w: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hideMark/>
          </w:tcPr>
          <w:p w:rsidR="00C24F81" w:rsidRPr="00696F7A" w:rsidRDefault="00C24F81" w:rsidP="00C24F81">
            <w:pPr>
              <w:jc w:val="center"/>
              <w:rPr>
                <w:b/>
                <w:sz w:val="18"/>
                <w:szCs w:val="18"/>
              </w:rPr>
            </w:pPr>
            <w:r w:rsidRPr="00696F7A">
              <w:rPr>
                <w:sz w:val="18"/>
                <w:szCs w:val="18"/>
              </w:rPr>
              <w:t>01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C24F81" w:rsidRPr="00696F7A" w:rsidRDefault="00C24F81" w:rsidP="00C24F81">
            <w:pPr>
              <w:keepNext/>
              <w:keepLines/>
              <w:shd w:val="clear" w:color="auto" w:fill="FFFFFF"/>
              <w:jc w:val="center"/>
              <w:textAlignment w:val="baseline"/>
              <w:outlineLvl w:val="0"/>
              <w:rPr>
                <w:bCs/>
                <w:sz w:val="18"/>
                <w:szCs w:val="18"/>
              </w:rPr>
            </w:pPr>
            <w:r w:rsidRPr="00696F7A">
              <w:rPr>
                <w:bCs/>
                <w:sz w:val="18"/>
                <w:szCs w:val="18"/>
              </w:rPr>
              <w:t xml:space="preserve">VENTILADOR DE MESA 40 cm, </w:t>
            </w:r>
            <w:proofErr w:type="gramStart"/>
            <w:r w:rsidRPr="00696F7A">
              <w:rPr>
                <w:bCs/>
                <w:sz w:val="18"/>
                <w:szCs w:val="18"/>
              </w:rPr>
              <w:t>127v</w:t>
            </w:r>
            <w:proofErr w:type="gramEnd"/>
            <w:r w:rsidRPr="00696F7A">
              <w:rPr>
                <w:bCs/>
                <w:sz w:val="18"/>
                <w:szCs w:val="18"/>
              </w:rPr>
              <w:t>, 3 velocidades, 5 pás.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05</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rPr>
            </w:pPr>
            <w:r w:rsidRPr="00696F7A">
              <w:rPr>
                <w:sz w:val="18"/>
                <w:szCs w:val="18"/>
              </w:rPr>
              <w:t xml:space="preserve">BEBEDOURO INDUSTRIAL DE COLUNA, em inox; </w:t>
            </w:r>
            <w:proofErr w:type="gramStart"/>
            <w:r w:rsidRPr="00696F7A">
              <w:rPr>
                <w:sz w:val="18"/>
                <w:szCs w:val="18"/>
              </w:rPr>
              <w:t>127v</w:t>
            </w:r>
            <w:proofErr w:type="gramEnd"/>
            <w:r w:rsidRPr="00696F7A">
              <w:rPr>
                <w:sz w:val="18"/>
                <w:szCs w:val="18"/>
              </w:rPr>
              <w:t>; potência 120w; com 02 torneiras de pressão, uma de jato para a boca e outra para copo e queeze; temperatura de resfriamento 10°C; dimensões aproximadas (A x L x P): 112 x 32 x 32 cm; reservatório de água gelada (L): 1,2 L; vida útil do filtro/refil (capacidade de filtragem): 3000 Litros ou até 6 meses; eficiencia na redução de cloro.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rPr>
              <w:t xml:space="preserve">VENTILADOR DE PAREDE com </w:t>
            </w:r>
            <w:proofErr w:type="gramStart"/>
            <w:r w:rsidRPr="00696F7A">
              <w:rPr>
                <w:sz w:val="18"/>
                <w:szCs w:val="18"/>
                <w:shd w:val="clear" w:color="auto" w:fill="FFFFFF"/>
              </w:rPr>
              <w:t>6</w:t>
            </w:r>
            <w:proofErr w:type="gramEnd"/>
            <w:r w:rsidRPr="00696F7A">
              <w:rPr>
                <w:sz w:val="18"/>
                <w:szCs w:val="18"/>
                <w:shd w:val="clear" w:color="auto" w:fill="FFFFFF"/>
              </w:rPr>
              <w:t xml:space="preserve"> pás de plástico, bivolt, 50 cm. Motor </w:t>
            </w:r>
            <w:proofErr w:type="gramStart"/>
            <w:r w:rsidRPr="00696F7A">
              <w:rPr>
                <w:sz w:val="18"/>
                <w:szCs w:val="18"/>
                <w:shd w:val="clear" w:color="auto" w:fill="FFFFFF"/>
              </w:rPr>
              <w:t>200w</w:t>
            </w:r>
            <w:proofErr w:type="gramEnd"/>
            <w:r w:rsidRPr="00696F7A">
              <w:rPr>
                <w:sz w:val="18"/>
                <w:szCs w:val="18"/>
                <w:shd w:val="clear" w:color="auto" w:fill="FFFFFF"/>
              </w:rPr>
              <w:t>. Ajuste de inclinação e ajuste de velocidade. Grade de Aço.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15</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lang w:val="en-US"/>
              </w:rPr>
              <w:t>SMART TV LED 43" FULL HD. Fonte de alimentação: bivolt automático.</w:t>
            </w:r>
            <w:r w:rsidRPr="00696F7A">
              <w:rPr>
                <w:sz w:val="18"/>
                <w:szCs w:val="18"/>
                <w:shd w:val="clear" w:color="auto" w:fill="FFFFFF"/>
              </w:rPr>
              <w:t xml:space="preserve"> Conexões</w:t>
            </w:r>
            <w:r w:rsidRPr="00696F7A">
              <w:rPr>
                <w:sz w:val="18"/>
                <w:szCs w:val="18"/>
                <w:shd w:val="clear" w:color="auto" w:fill="FFFFFF"/>
                <w:lang w:val="en-US"/>
              </w:rPr>
              <w:t xml:space="preserve">: </w:t>
            </w:r>
            <w:proofErr w:type="gramStart"/>
            <w:r w:rsidRPr="00696F7A">
              <w:rPr>
                <w:sz w:val="18"/>
                <w:szCs w:val="18"/>
                <w:shd w:val="clear" w:color="auto" w:fill="FFFFFF"/>
                <w:lang w:val="en-US"/>
              </w:rPr>
              <w:t>1</w:t>
            </w:r>
            <w:proofErr w:type="gramEnd"/>
            <w:r w:rsidRPr="00696F7A">
              <w:rPr>
                <w:sz w:val="18"/>
                <w:szCs w:val="18"/>
                <w:shd w:val="clear" w:color="auto" w:fill="FFFFFF"/>
              </w:rPr>
              <w:t xml:space="preserve"> porta</w:t>
            </w:r>
            <w:r w:rsidRPr="00696F7A">
              <w:rPr>
                <w:sz w:val="18"/>
                <w:szCs w:val="18"/>
                <w:shd w:val="clear" w:color="auto" w:fill="FFFFFF"/>
                <w:lang w:val="en-US"/>
              </w:rPr>
              <w:t xml:space="preserve"> USB, 02 portas HDMI e  01 porta LAN (em </w:t>
            </w:r>
            <w:r w:rsidRPr="00696F7A">
              <w:rPr>
                <w:sz w:val="18"/>
                <w:szCs w:val="18"/>
                <w:shd w:val="clear" w:color="auto" w:fill="FFFFFF"/>
              </w:rPr>
              <w:t>quantidade</w:t>
            </w:r>
            <w:r w:rsidRPr="00696F7A">
              <w:rPr>
                <w:sz w:val="18"/>
                <w:szCs w:val="18"/>
                <w:shd w:val="clear" w:color="auto" w:fill="FFFFFF"/>
                <w:lang w:val="en-US"/>
              </w:rPr>
              <w:t xml:space="preserve"> igual ou superior); saída de áudio digital integrado, wi-fi integrado, com permissão de acesso a internet, controle remoto compatível com o aparelho. Manual do usuário em português. Selo de eficiência energética nível 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rPr>
              <w:t xml:space="preserve">PURIFICADOR DE ÁGUA DE PAREDE, </w:t>
            </w:r>
            <w:proofErr w:type="gramStart"/>
            <w:r w:rsidRPr="00696F7A">
              <w:rPr>
                <w:sz w:val="18"/>
                <w:szCs w:val="18"/>
                <w:shd w:val="clear" w:color="auto" w:fill="FFFFFF"/>
              </w:rPr>
              <w:t>110v</w:t>
            </w:r>
            <w:proofErr w:type="gramEnd"/>
            <w:r w:rsidRPr="00696F7A">
              <w:rPr>
                <w:sz w:val="18"/>
                <w:szCs w:val="18"/>
                <w:shd w:val="clear" w:color="auto" w:fill="FFFFFF"/>
              </w:rPr>
              <w:t>, potência aproximada de 63W, capacidade aproximada de 0,8L, com controle de temperatura.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08</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rPr>
              <w:t xml:space="preserve">FORNO DE MICRO-ONDAS, 25L, branco, </w:t>
            </w:r>
            <w:proofErr w:type="gramStart"/>
            <w:r w:rsidRPr="00696F7A">
              <w:rPr>
                <w:sz w:val="18"/>
                <w:szCs w:val="18"/>
                <w:shd w:val="clear" w:color="auto" w:fill="FFFFFF"/>
              </w:rPr>
              <w:t>110V</w:t>
            </w:r>
            <w:proofErr w:type="gramEnd"/>
            <w:r w:rsidRPr="00696F7A">
              <w:rPr>
                <w:sz w:val="18"/>
                <w:szCs w:val="18"/>
                <w:shd w:val="clear" w:color="auto" w:fill="FFFFFF"/>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04</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rPr>
              <w:t>APARELHO DE TELEFONE FIXO, sem fio, com identificador de chamadas, display digital, preto, bivolt.</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GELADEIRA/REFRIGERADOR FROST FREE, tipo de refrigerador duplex, cor branca, tipo de desgelo Frost Free e com capacidade total de aproximadamente 441 litros (refrigerador + freezer). </w:t>
            </w:r>
            <w:r w:rsidRPr="00696F7A">
              <w:rPr>
                <w:b/>
                <w:sz w:val="18"/>
                <w:szCs w:val="18"/>
              </w:rPr>
              <w:t xml:space="preserve">Voltagem: </w:t>
            </w:r>
            <w:proofErr w:type="gramStart"/>
            <w:r w:rsidRPr="00696F7A">
              <w:rPr>
                <w:b/>
                <w:sz w:val="18"/>
                <w:szCs w:val="18"/>
              </w:rPr>
              <w:t>110V</w:t>
            </w:r>
            <w:proofErr w:type="gramEnd"/>
            <w:r w:rsidRPr="00696F7A">
              <w:rPr>
                <w:bCs/>
                <w:sz w:val="18"/>
                <w:szCs w:val="18"/>
              </w:rPr>
              <w:t xml:space="preserve">. </w:t>
            </w:r>
            <w:r w:rsidRPr="00696F7A">
              <w:rPr>
                <w:rFonts w:eastAsia="Calibri"/>
                <w:sz w:val="18"/>
                <w:szCs w:val="18"/>
              </w:rPr>
              <w:t xml:space="preserve">E </w:t>
            </w:r>
            <w:r w:rsidRPr="00696F7A">
              <w:rPr>
                <w:sz w:val="18"/>
                <w:szCs w:val="18"/>
              </w:rPr>
              <w:t>que atendam à Portaria INMETRO nº 20, de 01/02/2006.</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10</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09</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FOGÃO INDUSTRIAL DE 06 BOCAS, acabamento em pintura epóxi, higiênico e anticorrosivo com </w:t>
            </w:r>
            <w:proofErr w:type="gramStart"/>
            <w:r w:rsidRPr="00696F7A">
              <w:rPr>
                <w:sz w:val="18"/>
                <w:szCs w:val="18"/>
              </w:rPr>
              <w:t>pintura térmico resistente</w:t>
            </w:r>
            <w:proofErr w:type="gramEnd"/>
            <w:r w:rsidRPr="00696F7A">
              <w:rPr>
                <w:sz w:val="18"/>
                <w:szCs w:val="18"/>
              </w:rPr>
              <w:t xml:space="preserve">.  Forno: acabamento em pintura </w:t>
            </w:r>
            <w:proofErr w:type="gramStart"/>
            <w:r w:rsidRPr="00696F7A">
              <w:rPr>
                <w:sz w:val="18"/>
                <w:szCs w:val="18"/>
              </w:rPr>
              <w:t>epóxi ,</w:t>
            </w:r>
            <w:proofErr w:type="gramEnd"/>
            <w:r w:rsidRPr="00696F7A">
              <w:rPr>
                <w:sz w:val="18"/>
                <w:szCs w:val="18"/>
              </w:rPr>
              <w:t xml:space="preserve">higiênico e anticorrosivo, capacidade de 50 </w:t>
            </w:r>
            <w:r w:rsidRPr="00696F7A">
              <w:rPr>
                <w:sz w:val="18"/>
                <w:szCs w:val="18"/>
              </w:rPr>
              <w:lastRenderedPageBreak/>
              <w:t>litros.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10</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PICADOR / MOEDOR DE CARNE, com botão de liga e </w:t>
            </w:r>
            <w:proofErr w:type="gramStart"/>
            <w:r w:rsidRPr="00696F7A">
              <w:rPr>
                <w:sz w:val="18"/>
                <w:szCs w:val="18"/>
              </w:rPr>
              <w:t>desliga,</w:t>
            </w:r>
            <w:proofErr w:type="gramEnd"/>
            <w:r w:rsidRPr="00696F7A">
              <w:rPr>
                <w:sz w:val="18"/>
                <w:szCs w:val="18"/>
              </w:rPr>
              <w:t xml:space="preserve"> botão reset, chave de segurança magnética (intertravando o equipamento quando a bandeja é retirada com a máquina em uso), Chave Geral com trancamento manual - Lock-Out / Tag-Out, interface de segurança Proteção mecânica confeccionada em aço inox na bandeja do equipamento, impedindo o acesso das mãos na área de esmagamento do picador de carne capa em aço inox, bandeja em aço inox com protetor de segurança redutor com 4 engrenagens helicoidais, resistentes e silenciosa, trabalhando imersas em banho de óleo, com grande durabilidade. Motor monofásico ou trifásico. Voltagem </w:t>
            </w:r>
            <w:proofErr w:type="gramStart"/>
            <w:r w:rsidRPr="00696F7A">
              <w:rPr>
                <w:sz w:val="18"/>
                <w:szCs w:val="18"/>
              </w:rPr>
              <w:t>110v</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01</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11</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LIQUIDIFICADOR INDUSTRIAL, com cavalete em aço pintado e copo monobloco basculante em aço inox, indicado para triturar alimentos leves com adição de líquido em grandes quantidades. CAPACIDADE VOLUMÉTRICA: 15 LITROS. Interruptor liga/desliga. Motor monofásico de, no mínimo </w:t>
            </w:r>
            <w:proofErr w:type="gramStart"/>
            <w:r w:rsidRPr="00696F7A">
              <w:rPr>
                <w:sz w:val="18"/>
                <w:szCs w:val="18"/>
              </w:rPr>
              <w:t>1,5 HP</w:t>
            </w:r>
            <w:proofErr w:type="gramEnd"/>
            <w:r w:rsidRPr="00696F7A">
              <w:rPr>
                <w:sz w:val="18"/>
                <w:szCs w:val="18"/>
              </w:rPr>
              <w:t xml:space="preserve">. Dimensionamento da fiação, pluge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 Cordão de alimentação com, no mínimo, 1,5 metros de comprimento.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comformidade com a portaria 236/94. Voltagem </w:t>
            </w:r>
            <w:proofErr w:type="gramStart"/>
            <w:r w:rsidRPr="00696F7A">
              <w:rPr>
                <w:sz w:val="18"/>
                <w:szCs w:val="18"/>
              </w:rPr>
              <w:t>110v</w:t>
            </w:r>
            <w:proofErr w:type="gramEnd"/>
            <w:r w:rsidRPr="00696F7A">
              <w:rPr>
                <w:sz w:val="18"/>
                <w:szCs w:val="1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19</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Height w:val="2"/>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ESPREMEDOR automático de frutas cítricas, comercial, com copo coletor de 1 litro com tampa,</w:t>
            </w:r>
            <w:proofErr w:type="gramStart"/>
            <w:r w:rsidRPr="00696F7A">
              <w:rPr>
                <w:sz w:val="18"/>
                <w:szCs w:val="18"/>
              </w:rPr>
              <w:t xml:space="preserve">  </w:t>
            </w:r>
            <w:proofErr w:type="gramEnd"/>
            <w:r w:rsidRPr="00696F7A">
              <w:rPr>
                <w:sz w:val="18"/>
                <w:szCs w:val="18"/>
              </w:rPr>
              <w:t xml:space="preserve">um coador / peneira e dois cones de extração (castanha / carambola) em tamanhos diferentes, para laranja e limão. Altura aprox. </w:t>
            </w:r>
            <w:proofErr w:type="gramStart"/>
            <w:r w:rsidRPr="00696F7A">
              <w:rPr>
                <w:sz w:val="18"/>
                <w:szCs w:val="18"/>
              </w:rPr>
              <w:t>330mm</w:t>
            </w:r>
            <w:proofErr w:type="gramEnd"/>
            <w:r w:rsidRPr="00696F7A">
              <w:rPr>
                <w:sz w:val="18"/>
                <w:szCs w:val="18"/>
              </w:rPr>
              <w:t xml:space="preserve">; Capacidade volumétrica mínima: 1 litro. Gabinete (corpo) fabricado em aço inox. Copo superior, </w:t>
            </w:r>
            <w:proofErr w:type="gramStart"/>
            <w:r w:rsidRPr="00696F7A">
              <w:rPr>
                <w:sz w:val="18"/>
                <w:szCs w:val="18"/>
              </w:rPr>
              <w:t>em,</w:t>
            </w:r>
            <w:proofErr w:type="gramEnd"/>
            <w:r w:rsidRPr="00696F7A">
              <w:rPr>
                <w:sz w:val="18"/>
                <w:szCs w:val="18"/>
              </w:rPr>
              <w:t xml:space="preserve"> aço inox ou alumínio, desmontável com bica. Copo coletor (jarra)</w:t>
            </w:r>
            <w:proofErr w:type="gramStart"/>
            <w:r w:rsidRPr="00696F7A">
              <w:rPr>
                <w:sz w:val="18"/>
                <w:szCs w:val="18"/>
              </w:rPr>
              <w:t>, tampa</w:t>
            </w:r>
            <w:proofErr w:type="gramEnd"/>
            <w:r w:rsidRPr="00696F7A">
              <w:rPr>
                <w:sz w:val="18"/>
                <w:szCs w:val="18"/>
              </w:rPr>
              <w:t xml:space="preserve"> e peneira fabricados em aço inox, alumínio ou plástico. Jogo de cones de extração (carambola/castanha) em poliestireno. Motor de, no mpinimo, 1/4HP. Base antederrapante. Dimensionamento da fiação, plugue e conectores elétricos compatíveis com a corrente de operação. Voltagem: </w:t>
            </w:r>
            <w:proofErr w:type="gramStart"/>
            <w:r w:rsidRPr="00696F7A">
              <w:rPr>
                <w:sz w:val="18"/>
                <w:szCs w:val="18"/>
              </w:rPr>
              <w:t>110v</w:t>
            </w:r>
            <w:proofErr w:type="gramEnd"/>
            <w:r w:rsidRPr="00696F7A">
              <w:rPr>
                <w:sz w:val="18"/>
                <w:szCs w:val="18"/>
              </w:rPr>
              <w:t xml:space="preserve">. Cordão de alimentação (rabicho) certificado pelo INMETRO, com indicação da voltagem. </w:t>
            </w:r>
            <w:proofErr w:type="gramStart"/>
            <w:r w:rsidRPr="00696F7A">
              <w:rPr>
                <w:sz w:val="18"/>
                <w:szCs w:val="18"/>
              </w:rPr>
              <w:t>COrdão</w:t>
            </w:r>
            <w:proofErr w:type="gramEnd"/>
            <w:r w:rsidRPr="00696F7A">
              <w:rPr>
                <w:sz w:val="18"/>
                <w:szCs w:val="18"/>
              </w:rPr>
              <w:t xml:space="preserve"> de alimentação com 1,5 m de comprimento como mínimo.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22</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b/>
                <w:sz w:val="18"/>
                <w:szCs w:val="18"/>
              </w:rPr>
            </w:pPr>
            <w:r w:rsidRPr="00696F7A">
              <w:rPr>
                <w:sz w:val="18"/>
                <w:szCs w:val="18"/>
              </w:rPr>
              <w:t xml:space="preserve">BATEDEIRA PLANETÁRIA COMERCIAL COM CAPACIDADE VOLUMÉTRICA MÍNIMA DE </w:t>
            </w:r>
            <w:proofErr w:type="gramStart"/>
            <w:r w:rsidRPr="00696F7A">
              <w:rPr>
                <w:sz w:val="18"/>
                <w:szCs w:val="18"/>
              </w:rPr>
              <w:t>12 L</w:t>
            </w:r>
            <w:proofErr w:type="gramEnd"/>
            <w:r w:rsidRPr="00696F7A">
              <w:rPr>
                <w:sz w:val="18"/>
                <w:szCs w:val="18"/>
              </w:rPr>
              <w:t xml:space="preserve">, destinada a misturar e bater massas leves. Largura máxima: </w:t>
            </w:r>
            <w:proofErr w:type="gramStart"/>
            <w:r w:rsidRPr="00696F7A">
              <w:rPr>
                <w:sz w:val="18"/>
                <w:szCs w:val="18"/>
              </w:rPr>
              <w:t>800mm</w:t>
            </w:r>
            <w:proofErr w:type="gramEnd"/>
            <w:r w:rsidRPr="00696F7A">
              <w:rPr>
                <w:sz w:val="18"/>
                <w:szCs w:val="18"/>
              </w:rPr>
              <w:t xml:space="preserve">; Profundidade mínima: 700mm; Altura mínima da coluna: 380mm; Capacidade volumétrica mínima 12L; Estrutura ou suporte para o motor em aço, com acabamento em pintura epóxi. Cuba em aço inox AISI304. Sistema de engrenagens helicoidais. Com, no mínimo três níveis de </w:t>
            </w:r>
            <w:r w:rsidRPr="00696F7A">
              <w:rPr>
                <w:sz w:val="18"/>
                <w:szCs w:val="18"/>
              </w:rPr>
              <w:lastRenderedPageBreak/>
              <w:t xml:space="preserve">velocidade progressiva. Acessórios mínimos inclusos: batedor espiral, batedor raquete e batedor globo. Dispositivo de segurança no acesso </w:t>
            </w:r>
            <w:proofErr w:type="gramStart"/>
            <w:r w:rsidRPr="00696F7A">
              <w:rPr>
                <w:sz w:val="18"/>
                <w:szCs w:val="18"/>
              </w:rPr>
              <w:t>à</w:t>
            </w:r>
            <w:proofErr w:type="gramEnd"/>
            <w:r w:rsidRPr="00696F7A">
              <w:rPr>
                <w:sz w:val="18"/>
                <w:szCs w:val="18"/>
              </w:rPr>
              <w:t xml:space="preserve"> cuba, com grade e desligamento automático. Motor 1/4 cv, no mínimo. Dimensionamento da fiação, plugue e conectores elétricos compatíveis com a corrente de operação. Tensão (voltagem): </w:t>
            </w:r>
            <w:proofErr w:type="gramStart"/>
            <w:r w:rsidRPr="00696F7A">
              <w:rPr>
                <w:sz w:val="18"/>
                <w:szCs w:val="18"/>
              </w:rPr>
              <w:t>127v</w:t>
            </w:r>
            <w:proofErr w:type="gramEnd"/>
            <w:r w:rsidRPr="00696F7A">
              <w:rPr>
                <w:sz w:val="18"/>
                <w:szCs w:val="18"/>
              </w:rPr>
              <w:t xml:space="preserve"> ou Bivolt. Indicação da tensão (voltagem) no cordão de alimentação (rabicho) do aparelho. Cordão de alimentação com 1,5m de comprimento, no mínimo.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15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b/>
                <w:sz w:val="18"/>
                <w:szCs w:val="18"/>
              </w:rPr>
            </w:pPr>
            <w:r w:rsidRPr="00696F7A">
              <w:rPr>
                <w:sz w:val="18"/>
                <w:szCs w:val="18"/>
              </w:rPr>
              <w:t xml:space="preserve">LAVADOURA DE ROUPAS AUTOMÁTICA DE USO DOMÉSTICO na cor branca. Capacidade mínima: </w:t>
            </w:r>
            <w:proofErr w:type="gramStart"/>
            <w:r w:rsidRPr="00696F7A">
              <w:rPr>
                <w:sz w:val="18"/>
                <w:szCs w:val="18"/>
              </w:rPr>
              <w:t>15kg</w:t>
            </w:r>
            <w:proofErr w:type="gramEnd"/>
            <w:r w:rsidRPr="00696F7A">
              <w:rPr>
                <w:sz w:val="18"/>
                <w:szCs w:val="18"/>
              </w:rPr>
              <w:t xml:space="preserve">. Gabinete externo do tipo monobloco revestido em chapa de aço galvanizado ou fosfatizado com acabamento em pintura eletrostática a pó (epóxi/poliéster) na cor branca. Painel de controle externo contendo botões seletores e/ou teclas para programas de lavagens e/ ou funções pré-programadas, níveis de consumo de água, enxague e centrifugação. Todas as funções devem ser identificadas. Tecla ou botão de acionamento liga / desliga. Programação para diferentes tipos de lavagem. Mangueiras para entrada d'água com filtros e saída para drenagem. </w:t>
            </w:r>
            <w:proofErr w:type="gramStart"/>
            <w:r w:rsidRPr="00696F7A">
              <w:rPr>
                <w:sz w:val="18"/>
                <w:szCs w:val="18"/>
              </w:rPr>
              <w:t>Mínimo três</w:t>
            </w:r>
            <w:proofErr w:type="gramEnd"/>
            <w:r w:rsidRPr="00696F7A">
              <w:rPr>
                <w:sz w:val="18"/>
                <w:szCs w:val="18"/>
              </w:rPr>
              <w:t xml:space="preserve"> níveis de água. Centrifugação. Filtro para retenção de fiapos. Dispenser para sabão. Dispenser para amaciante. Dispenser para alvejante. Compartilhamento interno (cesto) em aço inox e/ou plástico PP (polipropileno). Acesso ao cesto pela parte superior da máquina. </w:t>
            </w:r>
            <w:proofErr w:type="gramStart"/>
            <w:r w:rsidRPr="00696F7A">
              <w:rPr>
                <w:sz w:val="18"/>
                <w:szCs w:val="18"/>
              </w:rPr>
              <w:t>Sapata</w:t>
            </w:r>
            <w:proofErr w:type="gramEnd"/>
            <w:r w:rsidRPr="00696F7A">
              <w:rPr>
                <w:sz w:val="18"/>
                <w:szCs w:val="18"/>
              </w:rPr>
              <w:t xml:space="preserve"> niveladoras. Dispositivo de segurança da tampa (desligamento ou travamento). Dimensionamento da fiação, plugue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b/>
                <w:sz w:val="18"/>
                <w:szCs w:val="18"/>
              </w:rPr>
            </w:pPr>
            <w:r w:rsidRPr="00696F7A">
              <w:rPr>
                <w:sz w:val="18"/>
                <w:szCs w:val="18"/>
              </w:rPr>
              <w:t xml:space="preserve">FERRO ELÉTRICO A SECO - Altura máxima: 130 mm; Largura máxima130 mm; Profundidade máxima </w:t>
            </w:r>
            <w:proofErr w:type="gramStart"/>
            <w:r w:rsidRPr="00696F7A">
              <w:rPr>
                <w:sz w:val="18"/>
                <w:szCs w:val="18"/>
              </w:rPr>
              <w:t>250mm</w:t>
            </w:r>
            <w:proofErr w:type="gramEnd"/>
            <w:r w:rsidRPr="00696F7A">
              <w:rPr>
                <w:sz w:val="18"/>
                <w:szCs w:val="18"/>
              </w:rPr>
              <w:t xml:space="preserve">. Controle de temperatura. Cabo anatômico. Indicador de tecidos. Poupa botões. Base de alumínio polido. Corpo em plástico. Dimensionamento e robustez da fiação, plugue e conectores elétricos compatíveis com a corrente de operação. Voltagem </w:t>
            </w:r>
            <w:proofErr w:type="gramStart"/>
            <w:r w:rsidRPr="00696F7A">
              <w:rPr>
                <w:sz w:val="18"/>
                <w:szCs w:val="18"/>
              </w:rPr>
              <w:t>127v</w:t>
            </w:r>
            <w:proofErr w:type="gramEnd"/>
            <w:r w:rsidRPr="00696F7A">
              <w:rPr>
                <w:sz w:val="18"/>
                <w:szCs w:val="18"/>
              </w:rPr>
              <w:t xml:space="preserve"> ou bivolt; cordão de alimentação (rabicho) certificado pelo INMETRO, com indicação da voltagem.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03</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b/>
                <w:sz w:val="18"/>
                <w:szCs w:val="18"/>
              </w:rPr>
            </w:pPr>
            <w:r w:rsidRPr="00696F7A">
              <w:rPr>
                <w:sz w:val="18"/>
                <w:szCs w:val="18"/>
              </w:rPr>
              <w:t xml:space="preserve">DVD PLAYER COM KARAOKE. Altura máxima: </w:t>
            </w:r>
            <w:proofErr w:type="gramStart"/>
            <w:r w:rsidRPr="00696F7A">
              <w:rPr>
                <w:sz w:val="18"/>
                <w:szCs w:val="18"/>
              </w:rPr>
              <w:t>55mm</w:t>
            </w:r>
            <w:proofErr w:type="gramEnd"/>
            <w:r w:rsidRPr="00696F7A">
              <w:rPr>
                <w:sz w:val="18"/>
                <w:szCs w:val="18"/>
              </w:rPr>
              <w:t xml:space="preserve">; Largura aprox.a 320mm; Profundidade aprox.: 240mm. DVD's compatíveis com os seguintes formatos: MP3; WMA; </w:t>
            </w:r>
            <w:proofErr w:type="gramStart"/>
            <w:r w:rsidRPr="00696F7A">
              <w:rPr>
                <w:sz w:val="18"/>
                <w:szCs w:val="18"/>
              </w:rPr>
              <w:t>DivX</w:t>
            </w:r>
            <w:proofErr w:type="gramEnd"/>
            <w:r w:rsidRPr="00696F7A">
              <w:rPr>
                <w:sz w:val="18"/>
                <w:szCs w:val="18"/>
              </w:rPr>
              <w:t xml:space="preserve">; CD de vídeo; JPEG; CD; CD-R; CD-RW; SVCD; DVD=R/+RW - DVD -R/-RW. Entrada USB. Funções: Zoom, Book Marker Seach, Desligamento automático. Trava para crianças, Leitura rápida, JPEG Slideshow, Close Caption. Conexões: </w:t>
            </w:r>
            <w:proofErr w:type="gramStart"/>
            <w:r w:rsidRPr="00696F7A">
              <w:rPr>
                <w:sz w:val="18"/>
                <w:szCs w:val="18"/>
              </w:rPr>
              <w:t>1</w:t>
            </w:r>
            <w:proofErr w:type="gramEnd"/>
            <w:r w:rsidRPr="00696F7A">
              <w:rPr>
                <w:sz w:val="18"/>
                <w:szCs w:val="18"/>
              </w:rPr>
              <w:t xml:space="preserve"> saída de vídeo composto; 1 saída de áudio; 1 entrada de microfone frontal; saída vídeo componente; saída S-Vídeo; saída de áudio digital coxial Função Karaokê com pontuação. Dimensionamento e robustez da fiação, plugue e conectores elétricos compatíveis com a corrente de operação. Voltagem </w:t>
            </w:r>
            <w:proofErr w:type="gramStart"/>
            <w:r w:rsidRPr="00696F7A">
              <w:rPr>
                <w:sz w:val="18"/>
                <w:szCs w:val="18"/>
              </w:rPr>
              <w:t>110v</w:t>
            </w:r>
            <w:proofErr w:type="gramEnd"/>
            <w:r w:rsidRPr="00696F7A">
              <w:rPr>
                <w:sz w:val="18"/>
                <w:szCs w:val="18"/>
              </w:rPr>
              <w:t xml:space="preserve">. Cordão de alimentação (rabicho) certificado pelo INMETRO, com </w:t>
            </w:r>
            <w:r w:rsidRPr="00696F7A">
              <w:rPr>
                <w:sz w:val="18"/>
                <w:szCs w:val="18"/>
              </w:rPr>
              <w:lastRenderedPageBreak/>
              <w:t>indicação da voltagem.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07</w:t>
            </w: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18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APARELHO DE SOM TIPO MICROSYSTEM. Altura máxima </w:t>
            </w:r>
            <w:proofErr w:type="gramStart"/>
            <w:r w:rsidRPr="00696F7A">
              <w:rPr>
                <w:sz w:val="18"/>
                <w:szCs w:val="18"/>
              </w:rPr>
              <w:t>350mm</w:t>
            </w:r>
            <w:proofErr w:type="gramEnd"/>
            <w:r w:rsidRPr="00696F7A">
              <w:rPr>
                <w:sz w:val="18"/>
                <w:szCs w:val="18"/>
              </w:rPr>
              <w:t>; Largura máximo: 450mm; Profundidade máxima 300mm. Conexões: entrada auxiliar; USB; Cartão de Memória; Bluetooth; saída para fone de ouvido; Reprodução de mídia</w:t>
            </w:r>
            <w:proofErr w:type="gramStart"/>
            <w:r w:rsidRPr="00696F7A">
              <w:rPr>
                <w:sz w:val="18"/>
                <w:szCs w:val="18"/>
              </w:rPr>
              <w:t>;:</w:t>
            </w:r>
            <w:proofErr w:type="gramEnd"/>
            <w:r w:rsidRPr="00696F7A">
              <w:rPr>
                <w:sz w:val="18"/>
                <w:szCs w:val="18"/>
              </w:rPr>
              <w:t xml:space="preserve"> MP3, CD, CD-R, CD-RW; Rádio AM e FM; Controle Remoto; Potência mínima 20W; Dimensionamento e robustez da fiação, plugue e conectores elétricos compatíveis com a corrente de operação. Voltagem </w:t>
            </w:r>
            <w:proofErr w:type="gramStart"/>
            <w:r w:rsidRPr="00696F7A">
              <w:rPr>
                <w:sz w:val="18"/>
                <w:szCs w:val="18"/>
              </w:rPr>
              <w:t>110v</w:t>
            </w:r>
            <w:proofErr w:type="gramEnd"/>
            <w:r w:rsidRPr="00696F7A">
              <w:rPr>
                <w:sz w:val="18"/>
                <w:szCs w:val="18"/>
              </w:rPr>
              <w:t>. Cordão de alimentação (rabicho) certificado pelo INMETRO, com indicação da voltagem.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F81" w:rsidRPr="00696F7A" w:rsidRDefault="00C24F81" w:rsidP="00C24F81">
            <w:pPr>
              <w:jc w:val="center"/>
              <w:rPr>
                <w:sz w:val="18"/>
                <w:szCs w:val="18"/>
              </w:rPr>
            </w:pPr>
            <w:r w:rsidRPr="00696F7A">
              <w:rPr>
                <w:sz w:val="18"/>
                <w:szCs w:val="18"/>
              </w:rPr>
              <w:t xml:space="preserve">FREZZER - Tipo Degelo Modelo HORIZONTAL. Função refrigeração. Pés com rodízio. Controle Eletrônico: escolha entre modos freezer ou refrigerador, de acordo com a necessidade, duas portas, com dreno frontal, com </w:t>
            </w:r>
            <w:proofErr w:type="gramStart"/>
            <w:r w:rsidRPr="00696F7A">
              <w:rPr>
                <w:sz w:val="18"/>
                <w:szCs w:val="18"/>
              </w:rPr>
              <w:t>4</w:t>
            </w:r>
            <w:proofErr w:type="gramEnd"/>
            <w:r w:rsidRPr="00696F7A">
              <w:rPr>
                <w:sz w:val="18"/>
                <w:szCs w:val="18"/>
              </w:rPr>
              <w:t xml:space="preserve"> rodinhas nos pés, que facilitam a movimentação do produto, teste de consumo de energia do Inmetro, econômico, interior feito com liga metálica de alta resistência à corrosão. 110 volts.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F81" w:rsidRPr="00696F7A" w:rsidRDefault="00C24F81" w:rsidP="00C24F81">
            <w:pPr>
              <w:jc w:val="center"/>
              <w:rPr>
                <w:sz w:val="18"/>
                <w:szCs w:val="18"/>
              </w:rPr>
            </w:pPr>
            <w:r w:rsidRPr="00696F7A">
              <w:rPr>
                <w:sz w:val="18"/>
                <w:szCs w:val="18"/>
              </w:rPr>
              <w:t xml:space="preserve">FOGÃO INDUSTRIAL COM FORNO: de 04 (quatro) bocas, acabamento em pintura epóxi, higiênico e anticorrosivo e com </w:t>
            </w:r>
            <w:proofErr w:type="gramStart"/>
            <w:r w:rsidRPr="00696F7A">
              <w:rPr>
                <w:sz w:val="18"/>
                <w:szCs w:val="18"/>
              </w:rPr>
              <w:t>pintura térmico resistente</w:t>
            </w:r>
            <w:proofErr w:type="gramEnd"/>
            <w:r w:rsidRPr="00696F7A">
              <w:rPr>
                <w:sz w:val="18"/>
                <w:szCs w:val="18"/>
              </w:rPr>
              <w:t>.  Forno: acabamento em pintura epóxi, higiênico e anticorrosivo, capacidade de 50 litros.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4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p w:rsidR="00C24F81" w:rsidRPr="00696F7A" w:rsidRDefault="00C24F81" w:rsidP="00C24F81">
            <w:pPr>
              <w:jc w:val="center"/>
              <w:rPr>
                <w:b/>
                <w:sz w:val="18"/>
                <w:szCs w:val="18"/>
              </w:rPr>
            </w:pPr>
            <w:r w:rsidRPr="00696F7A">
              <w:rPr>
                <w:b/>
                <w:sz w:val="18"/>
                <w:szCs w:val="18"/>
              </w:rPr>
              <w:t>GRUPO 2- MOBILIÁRIO/EQUIVALENTES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b/>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21</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ind w:right="33"/>
              <w:jc w:val="center"/>
              <w:rPr>
                <w:sz w:val="18"/>
                <w:szCs w:val="18"/>
                <w:shd w:val="clear" w:color="auto" w:fill="FFFFFF"/>
              </w:rPr>
            </w:pPr>
            <w:r w:rsidRPr="00696F7A">
              <w:rPr>
                <w:sz w:val="18"/>
                <w:szCs w:val="18"/>
                <w:shd w:val="clear" w:color="auto" w:fill="FFFFFF"/>
              </w:rPr>
              <w:t xml:space="preserve">ESTANTE DE AÇO CROMADO, </w:t>
            </w:r>
            <w:proofErr w:type="gramStart"/>
            <w:r w:rsidRPr="00696F7A">
              <w:rPr>
                <w:sz w:val="18"/>
                <w:szCs w:val="18"/>
                <w:shd w:val="clear" w:color="auto" w:fill="FFFFFF"/>
              </w:rPr>
              <w:t>5</w:t>
            </w:r>
            <w:proofErr w:type="gramEnd"/>
            <w:r w:rsidRPr="00696F7A">
              <w:rPr>
                <w:sz w:val="18"/>
                <w:szCs w:val="18"/>
                <w:shd w:val="clear" w:color="auto" w:fill="FFFFFF"/>
              </w:rPr>
              <w:t xml:space="preserve"> PRATELEIRAS, medidas aproximadas 48 x 90 x 170 cm (P x L x 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CADEIRA GIRATÓRIA ESTOFADA COM BRAÇOS E RODÍZIOS, dotada de mecanismo amortecedor e regulador do assento e do encosto. Largura do assento: </w:t>
            </w:r>
            <w:proofErr w:type="gramStart"/>
            <w:r w:rsidRPr="00696F7A">
              <w:rPr>
                <w:sz w:val="18"/>
                <w:szCs w:val="18"/>
              </w:rPr>
              <w:t>500mm</w:t>
            </w:r>
            <w:proofErr w:type="gramEnd"/>
            <w:r w:rsidRPr="00696F7A">
              <w:rPr>
                <w:sz w:val="18"/>
                <w:szCs w:val="18"/>
              </w:rPr>
              <w:t xml:space="preserve"> +/- 50mm. Profundidade do assento: </w:t>
            </w:r>
            <w:proofErr w:type="gramStart"/>
            <w:r w:rsidRPr="00696F7A">
              <w:rPr>
                <w:sz w:val="18"/>
                <w:szCs w:val="18"/>
              </w:rPr>
              <w:t>460mm</w:t>
            </w:r>
            <w:proofErr w:type="gramEnd"/>
            <w:r w:rsidRPr="00696F7A">
              <w:rPr>
                <w:sz w:val="18"/>
                <w:szCs w:val="18"/>
              </w:rPr>
              <w:t xml:space="preserve"> +/- 10mm. Altura do assento variável: faixa obrigatória entre </w:t>
            </w:r>
            <w:proofErr w:type="gramStart"/>
            <w:r w:rsidRPr="00696F7A">
              <w:rPr>
                <w:sz w:val="18"/>
                <w:szCs w:val="18"/>
              </w:rPr>
              <w:t>420mm</w:t>
            </w:r>
            <w:proofErr w:type="gramEnd"/>
            <w:r w:rsidRPr="00696F7A">
              <w:rPr>
                <w:sz w:val="18"/>
                <w:szCs w:val="18"/>
              </w:rPr>
              <w:t xml:space="preserve"> e 520mm; Largura do encosto: 400mm+/- 10mm (medida no ponto mais saliente do apoio lombar); Extensão vertical do encosto: 350mm +/- 10mm; Espessura da espuma do assento: mínima de 40mm; Espessura da espuma do encosto: mínima de 30mm; Tolerâncias dimensionais para tubos conforme ABNT NBR 6591; Tolerâncias para camada de tinta: mínimo de 40 micrometros e máximo 100 micrometros. Assento e encosto confeccionados em compensado anatômico moldado a quente, contendo no mínimo sete lâminas internas, com espessura máxima de 1,5mm cada. Estofamento do assento e do encosto em espuma de poliuretano expandido, colada á madeira e revestida COM TECIDO, NA COR CINZA, dotado de proteção com produto impermeabilizante hidro-repelente. Faces inferior do assento e posterior do </w:t>
            </w:r>
            <w:proofErr w:type="gramStart"/>
            <w:r w:rsidRPr="00696F7A">
              <w:rPr>
                <w:sz w:val="18"/>
                <w:szCs w:val="18"/>
              </w:rPr>
              <w:t>encosto revestidas com capas de plástico injetado na cor preta</w:t>
            </w:r>
            <w:proofErr w:type="gramEnd"/>
            <w:r w:rsidRPr="00696F7A">
              <w:rPr>
                <w:sz w:val="18"/>
                <w:szCs w:val="18"/>
              </w:rPr>
              <w:t xml:space="preserve">. Fixação do assento e encosto à estrutura por meio de parafusos com rosca </w:t>
            </w:r>
            <w:proofErr w:type="gramStart"/>
            <w:r w:rsidRPr="00696F7A">
              <w:rPr>
                <w:sz w:val="18"/>
                <w:szCs w:val="18"/>
              </w:rPr>
              <w:t>métrica e porcas de cravar</w:t>
            </w:r>
            <w:proofErr w:type="gramEnd"/>
            <w:r w:rsidRPr="00696F7A">
              <w:rPr>
                <w:sz w:val="18"/>
                <w:szCs w:val="18"/>
              </w:rPr>
              <w:t xml:space="preserve">. Estrutura composta de: Mecanismo de regulação independente do assento e do encosto; inclinação do encosto variável pelo menos 22° e do assento em pelo menos 8° com bloqueio em qualquer posição através de sistema de lâminas travadas por contato. </w:t>
            </w:r>
            <w:r w:rsidRPr="00696F7A">
              <w:rPr>
                <w:sz w:val="18"/>
                <w:szCs w:val="18"/>
              </w:rPr>
              <w:lastRenderedPageBreak/>
              <w:t xml:space="preserve">Comando por alavanca. Suporte de regulagem de altura do encosto com curso de </w:t>
            </w:r>
            <w:proofErr w:type="gramStart"/>
            <w:r w:rsidRPr="00696F7A">
              <w:rPr>
                <w:sz w:val="18"/>
                <w:szCs w:val="18"/>
              </w:rPr>
              <w:t>70mm</w:t>
            </w:r>
            <w:proofErr w:type="gramEnd"/>
            <w:r w:rsidRPr="00696F7A">
              <w:rPr>
                <w:sz w:val="18"/>
                <w:szCs w:val="18"/>
              </w:rPr>
              <w:t xml:space="preserve">, dotado de dispositivo de fixação, articulado e com sistema amortecedor flexível. Coluna de regulagem de altura do assento por acionamento de gás. Curso mínimo do pistão de </w:t>
            </w:r>
            <w:proofErr w:type="gramStart"/>
            <w:r w:rsidRPr="00696F7A">
              <w:rPr>
                <w:sz w:val="18"/>
                <w:szCs w:val="18"/>
              </w:rPr>
              <w:t>100mm</w:t>
            </w:r>
            <w:proofErr w:type="gramEnd"/>
            <w:r w:rsidRPr="00696F7A">
              <w:rPr>
                <w:sz w:val="18"/>
                <w:szCs w:val="18"/>
              </w:rPr>
              <w:t xml:space="preserve">. Base em formato estrela com </w:t>
            </w:r>
            <w:proofErr w:type="gramStart"/>
            <w:r w:rsidRPr="00696F7A">
              <w:rPr>
                <w:sz w:val="18"/>
                <w:szCs w:val="18"/>
              </w:rPr>
              <w:t>5</w:t>
            </w:r>
            <w:proofErr w:type="gramEnd"/>
            <w:r w:rsidRPr="00696F7A">
              <w:rPr>
                <w:sz w:val="18"/>
                <w:szCs w:val="18"/>
              </w:rPr>
              <w:t xml:space="preserve"> pontas e sistema de acoplamento cônico. Distancia entre eixos da coluna e eixo do rodízio igual ou superior a </w:t>
            </w:r>
            <w:proofErr w:type="gramStart"/>
            <w:r w:rsidRPr="00696F7A">
              <w:rPr>
                <w:sz w:val="18"/>
                <w:szCs w:val="18"/>
              </w:rPr>
              <w:t>300mm</w:t>
            </w:r>
            <w:proofErr w:type="gramEnd"/>
            <w:r w:rsidRPr="00696F7A">
              <w:rPr>
                <w:sz w:val="18"/>
                <w:szCs w:val="18"/>
              </w:rPr>
              <w:t xml:space="preserve">. Rodízios de duplo giro com rodas duplas de </w:t>
            </w:r>
            <w:proofErr w:type="gramStart"/>
            <w:r w:rsidRPr="00696F7A">
              <w:rPr>
                <w:sz w:val="18"/>
                <w:szCs w:val="18"/>
              </w:rPr>
              <w:t>50mm</w:t>
            </w:r>
            <w:proofErr w:type="gramEnd"/>
            <w:r w:rsidRPr="00696F7A">
              <w:rPr>
                <w:sz w:val="18"/>
                <w:szCs w:val="18"/>
              </w:rPr>
              <w:t xml:space="preserve"> (mínimo), Dispositivos de regulagens e alavancas com manoplas em material plástico injetado e desenho ergonômico. Acabamento das partes metálicas em pintura em pó, brilhante, na cor preta. Terminações de tubos em plástico injetado, na cor preta, fixadas através de encaixe. Estas não devem poder ser retiradas sem uso de ferramenta. Todos os encontros de tubos ou uniões de partes metálicas devem receber solda em toda a extensão da união.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23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MESA DE REUNIÃO com tampo retangular ou oval em MDF revestido de laminado melamínico, montada sobre dois pés. Tampo em MDF, com espessura de </w:t>
            </w:r>
            <w:proofErr w:type="gramStart"/>
            <w:r w:rsidRPr="00696F7A">
              <w:rPr>
                <w:sz w:val="18"/>
                <w:szCs w:val="18"/>
              </w:rPr>
              <w:t>25mm</w:t>
            </w:r>
            <w:proofErr w:type="gramEnd"/>
            <w:r w:rsidRPr="00696F7A">
              <w:rPr>
                <w:sz w:val="18"/>
                <w:szCs w:val="18"/>
              </w:rPr>
              <w:t xml:space="preserve">, revestido na face inferior em laminado melamínico de baixa pressão (BP), e na face superior com laminado melamínico de alta pressão, de 0,8 mm de espessura, cor cinza ou branco, acabamento texturizado. Bordos encabeçados com perfil extrudado maciço de 180°, na </w:t>
            </w:r>
            <w:proofErr w:type="gramStart"/>
            <w:r w:rsidRPr="00696F7A">
              <w:rPr>
                <w:sz w:val="18"/>
                <w:szCs w:val="18"/>
              </w:rPr>
              <w:t>cor cinza ou branco, com a mesma tonalidade do laminado do tampo, admitindo-se pequenas variação decorrentes das características de cada material</w:t>
            </w:r>
            <w:proofErr w:type="gramEnd"/>
            <w:r w:rsidRPr="00696F7A">
              <w:rPr>
                <w:sz w:val="18"/>
                <w:szCs w:val="18"/>
              </w:rPr>
              <w:t xml:space="preserve">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w:t>
            </w:r>
            <w:proofErr w:type="gramStart"/>
            <w:r w:rsidRPr="00696F7A">
              <w:rPr>
                <w:sz w:val="18"/>
                <w:szCs w:val="18"/>
              </w:rPr>
              <w:t>Sapatas</w:t>
            </w:r>
            <w:proofErr w:type="gramEnd"/>
            <w:r w:rsidRPr="00696F7A">
              <w:rPr>
                <w:sz w:val="18"/>
                <w:szCs w:val="18"/>
              </w:rPr>
              <w:t xml:space="preserve">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CADEIRA FIXA ESTOFADA, SEM BRAÇOS, montada sobre armação tubular de aço com quatro pés. Assento e encosto confeccionados em compensado anatômico moldado a quente, contendo no mínimo sete lâminas internas, com espessura máxima</w:t>
            </w:r>
            <w:proofErr w:type="gramStart"/>
            <w:r w:rsidRPr="00696F7A">
              <w:rPr>
                <w:sz w:val="18"/>
                <w:szCs w:val="18"/>
              </w:rPr>
              <w:t xml:space="preserve">  </w:t>
            </w:r>
            <w:proofErr w:type="gramEnd"/>
            <w:r w:rsidRPr="00696F7A">
              <w:rPr>
                <w:sz w:val="18"/>
                <w:szCs w:val="18"/>
              </w:rPr>
              <w:t xml:space="preserve">de 1,5mm cada. Estofamento do assento e do encosto em espuma de poliuretano expandido, colada à madeira e revestida COM TECIDO NA COR CINZA, dotado de proteção com produto impermeabilizante hidro-repelente. Faces inferior do assento e posterior do </w:t>
            </w:r>
            <w:proofErr w:type="gramStart"/>
            <w:r w:rsidRPr="00696F7A">
              <w:rPr>
                <w:sz w:val="18"/>
                <w:szCs w:val="18"/>
              </w:rPr>
              <w:t>encosto revestidas com capas de plástico injetado, na cor preta</w:t>
            </w:r>
            <w:proofErr w:type="gramEnd"/>
            <w:r w:rsidRPr="00696F7A">
              <w:rPr>
                <w:sz w:val="18"/>
                <w:szCs w:val="18"/>
              </w:rPr>
              <w:t xml:space="preserve">. Fixação do assento e do encosto à estrutura por meio de parafusos com rosca </w:t>
            </w:r>
            <w:proofErr w:type="gramStart"/>
            <w:r w:rsidRPr="00696F7A">
              <w:rPr>
                <w:sz w:val="18"/>
                <w:szCs w:val="18"/>
              </w:rPr>
              <w:t>métrica e porcas de cravar</w:t>
            </w:r>
            <w:proofErr w:type="gramEnd"/>
            <w:r w:rsidRPr="00696F7A">
              <w:rPr>
                <w:sz w:val="18"/>
                <w:szCs w:val="18"/>
              </w:rPr>
              <w:t xml:space="preserve">. Estrutura constituída de </w:t>
            </w:r>
            <w:proofErr w:type="gramStart"/>
            <w:r w:rsidRPr="00696F7A">
              <w:rPr>
                <w:sz w:val="18"/>
                <w:szCs w:val="18"/>
              </w:rPr>
              <w:t>4</w:t>
            </w:r>
            <w:proofErr w:type="gramEnd"/>
            <w:r w:rsidRPr="00696F7A">
              <w:rPr>
                <w:sz w:val="18"/>
                <w:szCs w:val="18"/>
              </w:rPr>
              <w:t xml:space="preserve"> pés, confeccionada em tubo de aço com costura, </w:t>
            </w:r>
            <w:r w:rsidRPr="00696F7A">
              <w:rPr>
                <w:sz w:val="18"/>
                <w:szCs w:val="18"/>
              </w:rPr>
              <w:lastRenderedPageBreak/>
              <w:t xml:space="preserve">laminado a frio. Acabamento das partes metálicas em pintura em pó, brilhante, na cor preta. Terminações dos tubos em plástico injetado, na cor preta, fixadas através de encaixe. Estas não devem poder ser retiradas sem o uso de ferramentas. </w:t>
            </w:r>
            <w:proofErr w:type="gramStart"/>
            <w:r w:rsidRPr="00696F7A">
              <w:rPr>
                <w:sz w:val="18"/>
                <w:szCs w:val="18"/>
              </w:rPr>
              <w:t>Sapatas</w:t>
            </w:r>
            <w:proofErr w:type="gramEnd"/>
            <w:r w:rsidRPr="00696F7A">
              <w:rPr>
                <w:sz w:val="18"/>
                <w:szCs w:val="18"/>
              </w:rPr>
              <w:t xml:space="preserve"> articuladas para garantir o nivelamento em relação às variações dos pisos. Todos os encontros de tubos ou uniões e partes metálicas devem receber solda em toda a extensão da união.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25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ARQUIVO deslizante em aço com quatro gavetas montadas sobre trilhos T. Corpo e estrutura interna em aço chapa 22 (espessura 0,75 mm) na cor cinza; Gavetas em chapa 24 (0,60 mm); Trilhos telescópicos e guias </w:t>
            </w:r>
            <w:proofErr w:type="gramStart"/>
            <w:r w:rsidRPr="00696F7A">
              <w:rPr>
                <w:sz w:val="18"/>
                <w:szCs w:val="18"/>
              </w:rPr>
              <w:t>zincados em chapa 18 (1,20mm) ou superior</w:t>
            </w:r>
            <w:proofErr w:type="gramEnd"/>
            <w:r w:rsidRPr="00696F7A">
              <w:rPr>
                <w:sz w:val="18"/>
                <w:szCs w:val="18"/>
              </w:rPr>
              <w:t xml:space="preserve">; Haste de travamento de gavetas em chapa 16 (1,50mm); Fechamento inferior (junto ao piso) em chapa 24 (0,60mm). Puxadores em zamac no acabamento steel de </w:t>
            </w:r>
            <w:proofErr w:type="gramStart"/>
            <w:r w:rsidRPr="00696F7A">
              <w:rPr>
                <w:sz w:val="18"/>
                <w:szCs w:val="18"/>
              </w:rPr>
              <w:t>96mm</w:t>
            </w:r>
            <w:proofErr w:type="gramEnd"/>
            <w:r w:rsidRPr="00696F7A">
              <w:rPr>
                <w:sz w:val="18"/>
                <w:szCs w:val="18"/>
              </w:rPr>
              <w:t xml:space="preserve">. Fechadura tambor cilíndrico (mínimo </w:t>
            </w:r>
            <w:proofErr w:type="gramStart"/>
            <w:r w:rsidRPr="00696F7A">
              <w:rPr>
                <w:sz w:val="18"/>
                <w:szCs w:val="18"/>
              </w:rPr>
              <w:t>4</w:t>
            </w:r>
            <w:proofErr w:type="gramEnd"/>
            <w:r w:rsidRPr="00696F7A">
              <w:rPr>
                <w:sz w:val="18"/>
                <w:szCs w:val="18"/>
              </w:rPr>
              <w:t xml:space="preserve">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w:t>
            </w:r>
            <w:proofErr w:type="gramStart"/>
            <w:r w:rsidRPr="00696F7A">
              <w:rPr>
                <w:sz w:val="18"/>
                <w:szCs w:val="18"/>
              </w:rPr>
              <w:t>Sapatas</w:t>
            </w:r>
            <w:proofErr w:type="gramEnd"/>
            <w:r w:rsidRPr="00696F7A">
              <w:rPr>
                <w:sz w:val="18"/>
                <w:szCs w:val="18"/>
              </w:rPr>
              <w:t xml:space="preserve"> niveladoras em metal cromado com base de polipropileno injetado. Pintura em tinta em pó híbrida Epóxi / Poliéster, eletrostática, brilhante, polimerizada em estufa, espessura mínima de 40 micrometros na cor cinza.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27</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ARMÁRIO DE AÇO com quatro prateleiras reguláveis. Altura </w:t>
            </w:r>
            <w:proofErr w:type="gramStart"/>
            <w:r w:rsidRPr="00696F7A">
              <w:rPr>
                <w:sz w:val="18"/>
                <w:szCs w:val="18"/>
              </w:rPr>
              <w:t>1988mm</w:t>
            </w:r>
            <w:proofErr w:type="gramEnd"/>
            <w:r w:rsidRPr="00696F7A">
              <w:rPr>
                <w:sz w:val="18"/>
                <w:szCs w:val="18"/>
              </w:rPr>
              <w:t xml:space="preserve"> X 1200mm Largura X 400mm Profundidade. Venezianas para ventilação; Dobradiças embutidas; </w:t>
            </w:r>
            <w:proofErr w:type="gramStart"/>
            <w:r w:rsidRPr="00696F7A">
              <w:rPr>
                <w:sz w:val="18"/>
                <w:szCs w:val="18"/>
              </w:rPr>
              <w:t>Sapatas</w:t>
            </w:r>
            <w:proofErr w:type="gramEnd"/>
            <w:r w:rsidRPr="00696F7A">
              <w:rPr>
                <w:sz w:val="18"/>
                <w:szCs w:val="18"/>
              </w:rPr>
              <w:t xml:space="preserve"> plásticas niveladoras. Cor Cinza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37</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CONJUNTO COLETIVO PARA CRIANÇAS com altura compreendida entre 0,93 e 1,16cm, composto por mesa e quatro cadeiras. Mesa com tampo em MDP ou MDF, revestido na face superior em laminado melamínico de alta pressão e na face inferior</w:t>
            </w:r>
            <w:proofErr w:type="gramStart"/>
            <w:r w:rsidRPr="00696F7A">
              <w:rPr>
                <w:sz w:val="18"/>
                <w:szCs w:val="18"/>
              </w:rPr>
              <w:t xml:space="preserve">  </w:t>
            </w:r>
            <w:proofErr w:type="gramEnd"/>
            <w:r w:rsidRPr="00696F7A">
              <w:rPr>
                <w:sz w:val="18"/>
                <w:szCs w:val="18"/>
              </w:rPr>
              <w:t xml:space="preserve">em laminado melamínico de baixa pressão (BP) montado sobre estrutura tubular de aço. Cadeira empilhável com assento e </w:t>
            </w:r>
            <w:proofErr w:type="gramStart"/>
            <w:r w:rsidRPr="00696F7A">
              <w:rPr>
                <w:sz w:val="18"/>
                <w:szCs w:val="18"/>
              </w:rPr>
              <w:t>encosto em</w:t>
            </w:r>
            <w:proofErr w:type="gramEnd"/>
            <w:r w:rsidRPr="00696F7A">
              <w:rPr>
                <w:sz w:val="18"/>
                <w:szCs w:val="18"/>
              </w:rPr>
              <w:t xml:space="preserve"> polipropileno injetado ou em compensado anatômico moldado, montados sobre a estrutura tubular de aprox. 25mm, revestido na face superior em laminado melamínico de alta pressão, 0,80mm de espessura, acabamento texturizado, na cor cinza, cantos arredondados. Revestimento na face inferior em laminado melamínico de baixa pressão - BP, na cor branca. Topos encabeçaods com fita de boro termoplástica extrudada, confeccionada em PVC (cloreto de polivinila); PP (polipropileno) ou PE (polietileno), com "primer" na face de colagem, acabamento de superfície texturizado, na cor laranja, coladas com adesivo "Hot Melting". Estrutura da mesa composta de: Pés confeccionados em tubo de aço carbono, laminado a frio, com costura, secção circular diãmetro de </w:t>
            </w:r>
            <w:proofErr w:type="gramStart"/>
            <w:r w:rsidRPr="00696F7A">
              <w:rPr>
                <w:sz w:val="18"/>
                <w:szCs w:val="18"/>
              </w:rPr>
              <w:t>38mm</w:t>
            </w:r>
            <w:proofErr w:type="gramEnd"/>
            <w:r w:rsidRPr="00696F7A">
              <w:rPr>
                <w:sz w:val="18"/>
                <w:szCs w:val="18"/>
              </w:rPr>
              <w:t xml:space="preserve"> (1 1/2"), em chapa 16 (1,5mm); Travessas em tubo de aço carbono, laminado a frio, com costura, </w:t>
            </w:r>
            <w:r w:rsidRPr="00696F7A">
              <w:rPr>
                <w:sz w:val="18"/>
                <w:szCs w:val="18"/>
              </w:rPr>
              <w:lastRenderedPageBreak/>
              <w:t>secção retangular de 20 x 40 mm, em chapa 16 (1,5mm). Fixação do tampo à estrutura através de parafusos rosca máquina polegada, diâmetro de 1/4" x comprimento 2", cabeça chata, fenda simples. Sapatas em polipropileno copolímero virgem, isento de cargas minerais, injetadas na cor laranja, fixadas à estrutura através do encaixe. Nas partes metálicas deve ser aplicado tratamento antiferruginoso. Pintura dos elementos metálicos em tinta em pó híbrida Epóxi / Poliéster, eletrostática, brilhante, polimerizada em estufa, espessura mínima de 40 micrometros na cor cinza.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28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w:t>
            </w:r>
            <w:proofErr w:type="gramStart"/>
            <w:r w:rsidRPr="00696F7A">
              <w:rPr>
                <w:sz w:val="18"/>
                <w:szCs w:val="18"/>
              </w:rPr>
              <w:t>encosto em</w:t>
            </w:r>
            <w:proofErr w:type="gramEnd"/>
            <w:r w:rsidRPr="00696F7A">
              <w:rPr>
                <w:sz w:val="18"/>
                <w:szCs w:val="18"/>
              </w:rPr>
              <w:t xml:space="preserve"> polipropileno injetado ou em compensado anatômico moldado, montados sobre estrutura tubular de aço.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29</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ESTANTE BAIXA COM 02 PRATELEIRAS EM MDF OU MDP, revestido com laminado melamínico de baixa pressão, cor CINZA com bordas e componentes nas cores amarela, laranja, azul ou verde, dotada de sete caixas em polipropileno que correm sobre trilhos, sendo: uma caixa tipo </w:t>
            </w:r>
            <w:proofErr w:type="gramStart"/>
            <w:r w:rsidRPr="00696F7A">
              <w:rPr>
                <w:sz w:val="18"/>
                <w:szCs w:val="18"/>
              </w:rPr>
              <w:t>1</w:t>
            </w:r>
            <w:proofErr w:type="gramEnd"/>
            <w:r w:rsidRPr="00696F7A">
              <w:rPr>
                <w:sz w:val="18"/>
                <w:szCs w:val="18"/>
              </w:rPr>
              <w:t xml:space="preserve"> (grande), cor azul; duas caixas tipo 2 (média), cor verde; quatro caixas tipo 3 (pequenas), cor laranja; trilhos na cor amarela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30</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CAMINHA EMPILHÁVEL PARA CRIANÇAS DE 01 A 05 ANOS. Leve, lavável, montada através de encaixe, sem velcro e parafusos. Altura: </w:t>
            </w:r>
            <w:proofErr w:type="gramStart"/>
            <w:r w:rsidRPr="00696F7A">
              <w:rPr>
                <w:sz w:val="18"/>
                <w:szCs w:val="18"/>
              </w:rPr>
              <w:t>110mm</w:t>
            </w:r>
            <w:proofErr w:type="gramEnd"/>
            <w:r w:rsidRPr="00696F7A">
              <w:rPr>
                <w:sz w:val="18"/>
                <w:szCs w:val="18"/>
              </w:rPr>
              <w:t xml:space="preserve"> + 50mm; Largura: 550mm +/- 50mm; Comprimento: 1350 mm +/- 50mm. Selo do INMETRO; Permite empilhamento. Suporta até </w:t>
            </w:r>
            <w:proofErr w:type="gramStart"/>
            <w:r w:rsidRPr="00696F7A">
              <w:rPr>
                <w:sz w:val="18"/>
                <w:szCs w:val="18"/>
              </w:rPr>
              <w:t>50kg</w:t>
            </w:r>
            <w:proofErr w:type="gramEnd"/>
            <w:r w:rsidRPr="00696F7A">
              <w:rPr>
                <w:sz w:val="18"/>
                <w:szCs w:val="18"/>
              </w:rPr>
              <w:t>;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ftalano. Acabamento soldado uniformemente resistente à tração manual.</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31</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MESA DE REUNIÃO COM TAMPO REDONDO EM MDF, revestido de laminado melamínico, montada sobre coluna central dotada de quatro pés. Diâmetro do tampo: </w:t>
            </w:r>
            <w:proofErr w:type="gramStart"/>
            <w:r w:rsidRPr="00696F7A">
              <w:rPr>
                <w:sz w:val="18"/>
                <w:szCs w:val="18"/>
              </w:rPr>
              <w:t>1000mm</w:t>
            </w:r>
            <w:proofErr w:type="gramEnd"/>
            <w:r w:rsidRPr="00696F7A">
              <w:rPr>
                <w:sz w:val="18"/>
                <w:szCs w:val="18"/>
              </w:rPr>
              <w:t xml:space="preserve"> +/- 10mm; Altura: 750mm +/- 5mm; Para acomodação de pessoas em cadeiras de rodas (PCR) e atendimento às exigências da ABNT NBR 9050, a mesa deve possuir altura livre sob o tampo: mínima de 730mm; Espessura do tampo: 25,8 mm +/- 0,6mm; Tolerâncias dimensionais para tubos conforme ABNT NBR 6591; Tolerâncias para camada de tinta: mínimo de 40 micrometros / máximo 100 micrometros.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32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CADEIRA INDIVIDUAL EMPILHÁVEL COM ASSENTO E ENCOSTO em polipropileno injetado, montados sobre estrutura tubular de aço, para uso adulto.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10</w:t>
            </w: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w:t>
            </w:r>
            <w:proofErr w:type="gramStart"/>
            <w:r w:rsidRPr="00696F7A">
              <w:rPr>
                <w:sz w:val="18"/>
                <w:szCs w:val="18"/>
              </w:rPr>
              <w:t>75mm</w:t>
            </w:r>
            <w:proofErr w:type="gramEnd"/>
            <w:r w:rsidRPr="00696F7A">
              <w:rPr>
                <w:sz w:val="18"/>
                <w:szCs w:val="18"/>
              </w:rPr>
              <w:t xml:space="preserve"> de altura 14 (1,9mm), duas unidades por porta. Porta - etiquetas estampado ou sobreposto, sendo este último exclusivamente de liga metálica não </w:t>
            </w:r>
            <w:proofErr w:type="gramStart"/>
            <w:r w:rsidRPr="00696F7A">
              <w:rPr>
                <w:sz w:val="18"/>
                <w:szCs w:val="18"/>
              </w:rPr>
              <w:t>ferrosa cromado</w:t>
            </w:r>
            <w:proofErr w:type="gramEnd"/>
            <w:r w:rsidRPr="00696F7A">
              <w:rPr>
                <w:sz w:val="18"/>
                <w:szCs w:val="18"/>
              </w:rPr>
              <w:t>. Pintura em tinta em pó hibrida epóxi/poliéster, eletrostática brilhante, polimerizada em estufa, espessura mínima de 40 micrometros na cor CINZA.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CONJUNTO DE MESA E BANCO DE REFEITÓRIO INFANTIL COM ENCOSTO - Tampo em MDF </w:t>
            </w:r>
            <w:proofErr w:type="gramStart"/>
            <w:r w:rsidRPr="00696F7A">
              <w:rPr>
                <w:sz w:val="18"/>
                <w:szCs w:val="18"/>
              </w:rPr>
              <w:t>18mm</w:t>
            </w:r>
            <w:proofErr w:type="gramEnd"/>
            <w:r w:rsidRPr="00696F7A">
              <w:rPr>
                <w:sz w:val="18"/>
                <w:szCs w:val="18"/>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696F7A">
              <w:rPr>
                <w:sz w:val="18"/>
                <w:szCs w:val="18"/>
              </w:rPr>
              <w:t>peso</w:t>
            </w:r>
            <w:proofErr w:type="gramEnd"/>
            <w:r w:rsidRPr="00696F7A">
              <w:rPr>
                <w:sz w:val="18"/>
                <w:szCs w:val="18"/>
              </w:rPr>
              <w:t xml:space="preserve"> da mesa 15kg</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CONJUNTO MESA E BANCO DE REFEITÓRIO INFANTIL SEM ENCOSTO - Tampo em MDF </w:t>
            </w:r>
            <w:proofErr w:type="gramStart"/>
            <w:r w:rsidRPr="00696F7A">
              <w:rPr>
                <w:sz w:val="18"/>
                <w:szCs w:val="18"/>
              </w:rPr>
              <w:t>18mm</w:t>
            </w:r>
            <w:proofErr w:type="gramEnd"/>
            <w:r w:rsidRPr="00696F7A">
              <w:rPr>
                <w:sz w:val="18"/>
                <w:szCs w:val="18"/>
              </w:rPr>
              <w:t xml:space="preserve"> revestido em fórmica, com reeengrosso, estrutura de aço 40 x 30, cor da mesa: branca, cor dos bancos: coloridos; estrutura preta ou cinza. Dados técnicos: CONJUNTO REFEITÓRIO INFANTIL medida da mesa: 180 x 55 x55 cm. </w:t>
            </w:r>
            <w:proofErr w:type="gramStart"/>
            <w:r w:rsidRPr="00696F7A">
              <w:rPr>
                <w:sz w:val="18"/>
                <w:szCs w:val="18"/>
              </w:rPr>
              <w:t>peso</w:t>
            </w:r>
            <w:proofErr w:type="gramEnd"/>
            <w:r w:rsidRPr="00696F7A">
              <w:rPr>
                <w:sz w:val="18"/>
                <w:szCs w:val="18"/>
              </w:rPr>
              <w:t xml:space="preserve"> da mesa 15kg</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shd w:val="clear" w:color="auto" w:fill="FFFFFF"/>
              </w:rPr>
            </w:pPr>
            <w:r w:rsidRPr="00696F7A">
              <w:rPr>
                <w:bCs/>
                <w:sz w:val="18"/>
                <w:szCs w:val="18"/>
                <w:shd w:val="clear" w:color="auto" w:fill="FFFFFF"/>
              </w:rPr>
              <w:t xml:space="preserve">ARMÁRIO DE COZINHA COMPACTO DE AÇO BRANCO. Cozinha </w:t>
            </w:r>
            <w:proofErr w:type="gramStart"/>
            <w:r w:rsidRPr="00696F7A">
              <w:rPr>
                <w:bCs/>
                <w:sz w:val="18"/>
                <w:szCs w:val="18"/>
                <w:shd w:val="clear" w:color="auto" w:fill="FFFFFF"/>
              </w:rPr>
              <w:t>3</w:t>
            </w:r>
            <w:proofErr w:type="gramEnd"/>
            <w:r w:rsidRPr="00696F7A">
              <w:rPr>
                <w:bCs/>
                <w:sz w:val="18"/>
                <w:szCs w:val="18"/>
                <w:shd w:val="clear" w:color="auto" w:fill="FFFFFF"/>
              </w:rPr>
              <w:t xml:space="preserve"> peças; 7 portas. Medidas: (A) = </w:t>
            </w:r>
            <w:proofErr w:type="gramStart"/>
            <w:r w:rsidRPr="00696F7A">
              <w:rPr>
                <w:bCs/>
                <w:sz w:val="18"/>
                <w:szCs w:val="18"/>
                <w:shd w:val="clear" w:color="auto" w:fill="FFFFFF"/>
              </w:rPr>
              <w:t>165cm</w:t>
            </w:r>
            <w:proofErr w:type="gramEnd"/>
            <w:r w:rsidRPr="00696F7A">
              <w:rPr>
                <w:bCs/>
                <w:sz w:val="18"/>
                <w:szCs w:val="18"/>
                <w:shd w:val="clear" w:color="auto" w:fill="FFFFFF"/>
              </w:rPr>
              <w:t>; (L)=245 cm; (P) 28cm. Acabamento: Brilho; Corrediças: Telescópicas; Estrutura: Aço; Pintura: Eletrostática a pó; Portas: 07; Prateleiras: 06; Nichos: 01; com 01 paneleiro; 01 armário aéreo triplo e 01 nicho.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b/>
                <w:bCs/>
                <w:sz w:val="18"/>
                <w:szCs w:val="18"/>
                <w:shd w:val="clear" w:color="auto" w:fill="FFFFFF"/>
              </w:rPr>
            </w:pPr>
            <w:r w:rsidRPr="00696F7A">
              <w:rPr>
                <w:sz w:val="18"/>
                <w:szCs w:val="18"/>
                <w:shd w:val="clear" w:color="auto" w:fill="FFFFFF"/>
              </w:rPr>
              <w:t xml:space="preserve">MESA MANIPULAÇÃO DE ALIMENTOS EM AÇO INOX. Mesa de serviço com tampo de aço inox 430, 0,5mm, reforçada, com os pés e grande inferior em chapa de aço carbono com pintura eletrostática epóxi na cor branca. Estrutura em chapa de açõ carbono. Dimensões do produto - cm (A x L x P) 85 x 190 x 70 cm, Peso líq. aproximado do produto </w:t>
            </w:r>
            <w:proofErr w:type="gramStart"/>
            <w:r w:rsidRPr="00696F7A">
              <w:rPr>
                <w:sz w:val="18"/>
                <w:szCs w:val="18"/>
                <w:shd w:val="clear" w:color="auto" w:fill="FFFFFF"/>
              </w:rPr>
              <w:t>43kg</w:t>
            </w:r>
            <w:proofErr w:type="gramEnd"/>
            <w:r w:rsidRPr="00696F7A">
              <w:rPr>
                <w:sz w:val="18"/>
                <w:szCs w:val="18"/>
                <w:shd w:val="clear" w:color="auto" w:fill="FFFFFF"/>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shd w:val="clear" w:color="auto" w:fill="FFFFFF"/>
              </w:rPr>
            </w:pPr>
            <w:r w:rsidRPr="00696F7A">
              <w:rPr>
                <w:bCs/>
                <w:sz w:val="18"/>
                <w:szCs w:val="18"/>
                <w:shd w:val="clear" w:color="auto" w:fill="FFFFFF"/>
              </w:rPr>
              <w:t xml:space="preserve">BERÇO INFANTIL EM MDF COM GRADES NA COR BRANCA, não dobrável, com rodízios. Comprimento: </w:t>
            </w:r>
            <w:proofErr w:type="gramStart"/>
            <w:r w:rsidRPr="00696F7A">
              <w:rPr>
                <w:bCs/>
                <w:sz w:val="18"/>
                <w:szCs w:val="18"/>
                <w:shd w:val="clear" w:color="auto" w:fill="FFFFFF"/>
              </w:rPr>
              <w:t>1200mm</w:t>
            </w:r>
            <w:proofErr w:type="gramEnd"/>
            <w:r w:rsidRPr="00696F7A">
              <w:rPr>
                <w:bCs/>
                <w:sz w:val="18"/>
                <w:szCs w:val="18"/>
                <w:shd w:val="clear" w:color="auto" w:fill="FFFFFF"/>
              </w:rPr>
              <w:t xml:space="preserve"> +/- 10mm; Largura: 670mm +/- 10mm; Altura das cabeceiras considerando a estrutura tubular: 900mm(+/-10mm) sem considerar o rodízio. Selo do INMETRO; Estrutura metálica em formato de "U" invertido para sustentação das cabeceiras e das grades das laterais, confeccionada em tubos de aço carbono, secção circular de </w:t>
            </w:r>
            <w:proofErr w:type="gramStart"/>
            <w:r w:rsidRPr="00696F7A">
              <w:rPr>
                <w:bCs/>
                <w:sz w:val="18"/>
                <w:szCs w:val="18"/>
                <w:shd w:val="clear" w:color="auto" w:fill="FFFFFF"/>
              </w:rPr>
              <w:t>1</w:t>
            </w:r>
            <w:proofErr w:type="gramEnd"/>
            <w:r w:rsidRPr="00696F7A">
              <w:rPr>
                <w:bCs/>
                <w:sz w:val="18"/>
                <w:szCs w:val="18"/>
                <w:shd w:val="clear" w:color="auto" w:fill="FFFFFF"/>
              </w:rPr>
              <w:t xml:space="preserve"> 1/4", em chapa 16 (1,5mm), com curva nos cantos superiores. Barras horizontais superiores, distantes das cabeceiras, de modo que estas se configurem </w:t>
            </w:r>
            <w:r w:rsidRPr="00696F7A">
              <w:rPr>
                <w:bCs/>
                <w:sz w:val="18"/>
                <w:szCs w:val="18"/>
                <w:shd w:val="clear" w:color="auto" w:fill="FFFFFF"/>
              </w:rPr>
              <w:lastRenderedPageBreak/>
              <w:t xml:space="preserve">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18mm nas partes verticais ,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fibra de vidro, com eixos de aço, rodas duplas de 75mm, injetadas em PVC, com capacidade de 60kg cada. Banda de rodagem em poliuretano injetado . Eixo dotado de rosca métrica. Sistema de trava nos dois sentidos, tanto na rodagem como no giro, através de mecanismo metálico. Eixos com sistema de rosca M12. Fixação dos rodízio às estruturas </w:t>
            </w:r>
            <w:proofErr w:type="gramStart"/>
            <w:r w:rsidRPr="00696F7A">
              <w:rPr>
                <w:bCs/>
                <w:sz w:val="18"/>
                <w:szCs w:val="18"/>
                <w:shd w:val="clear" w:color="auto" w:fill="FFFFFF"/>
              </w:rPr>
              <w:t>metálicas</w:t>
            </w:r>
            <w:proofErr w:type="gramEnd"/>
            <w:r w:rsidRPr="00696F7A">
              <w:rPr>
                <w:bCs/>
                <w:sz w:val="18"/>
                <w:szCs w:val="18"/>
                <w:shd w:val="clear" w:color="auto" w:fill="FFFFFF"/>
              </w:rPr>
              <w:t>, por meio de porcas internas aos tubos. Estas porcas podem ser soldadas em chapas soldadas em chapas soldadas na parte interna dos tubos.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39</w:t>
            </w: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shd w:val="clear" w:color="auto" w:fill="FFFFFF"/>
              </w:rPr>
              <w:t xml:space="preserve">PRATELEIRA acompanhada de suporte para fixação de Mão francesa. Cor: Branco. Tamanho: 100 x 25 cm. Material: Madeira MDP - Kit com </w:t>
            </w:r>
            <w:proofErr w:type="gramStart"/>
            <w:r w:rsidRPr="00696F7A">
              <w:rPr>
                <w:sz w:val="18"/>
                <w:szCs w:val="18"/>
                <w:shd w:val="clear" w:color="auto" w:fill="FFFFFF"/>
              </w:rPr>
              <w:t>2</w:t>
            </w:r>
            <w:proofErr w:type="gramEnd"/>
            <w:r w:rsidRPr="00696F7A">
              <w:rPr>
                <w:sz w:val="18"/>
                <w:szCs w:val="18"/>
                <w:shd w:val="clear" w:color="auto" w:fill="FFFFFF"/>
              </w:rPr>
              <w:t xml:space="preserve"> Unidades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Kit com </w:t>
            </w:r>
            <w:proofErr w:type="gramStart"/>
            <w:r w:rsidRPr="00696F7A">
              <w:rPr>
                <w:sz w:val="18"/>
                <w:szCs w:val="18"/>
              </w:rPr>
              <w:t>2</w:t>
            </w:r>
            <w:proofErr w:type="gramEnd"/>
            <w:r w:rsidRPr="00696F7A">
              <w:rPr>
                <w:sz w:val="18"/>
                <w:szCs w:val="18"/>
              </w:rPr>
              <w:t xml:space="preserve"> unidades</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40</w:t>
            </w:r>
          </w:p>
          <w:p w:rsidR="00C24F81" w:rsidRPr="00696F7A" w:rsidRDefault="00C24F81" w:rsidP="00C24F81">
            <w:pPr>
              <w:jc w:val="center"/>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shd w:val="clear" w:color="auto" w:fill="FFFFFF"/>
              </w:rPr>
              <w:t>SUPORTE COM 10 GANCHOS PARA PENDURAR MOCHILAS. Fabricado em madeira MDF. Branco. Suporte fixo de fácil utilização, prático e com resistência/compatível.</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41</w:t>
            </w: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shd w:val="clear" w:color="auto" w:fill="FFFFFF"/>
              </w:rPr>
            </w:pPr>
            <w:r w:rsidRPr="00696F7A">
              <w:rPr>
                <w:sz w:val="18"/>
                <w:szCs w:val="18"/>
                <w:shd w:val="clear" w:color="auto" w:fill="FFFFFF"/>
              </w:rPr>
              <w:t xml:space="preserve">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w:t>
            </w:r>
            <w:proofErr w:type="gramStart"/>
            <w:r w:rsidRPr="00696F7A">
              <w:rPr>
                <w:sz w:val="18"/>
                <w:szCs w:val="18"/>
                <w:shd w:val="clear" w:color="auto" w:fill="FFFFFF"/>
              </w:rPr>
              <w:t>60mm</w:t>
            </w:r>
            <w:proofErr w:type="gramEnd"/>
            <w:r w:rsidRPr="00696F7A">
              <w:rPr>
                <w:sz w:val="18"/>
                <w:szCs w:val="18"/>
                <w:shd w:val="clear" w:color="auto" w:fill="FFFFFF"/>
              </w:rPr>
              <w:t xml:space="preserve">. Material da Lâmina: Aço. Material da Base: metal. Comprimento do corte: </w:t>
            </w:r>
            <w:proofErr w:type="gramStart"/>
            <w:r w:rsidRPr="00696F7A">
              <w:rPr>
                <w:sz w:val="18"/>
                <w:szCs w:val="18"/>
                <w:shd w:val="clear" w:color="auto" w:fill="FFFFFF"/>
              </w:rPr>
              <w:t>30cm</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42</w:t>
            </w: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shd w:val="clear" w:color="auto" w:fill="FFFFFF"/>
              </w:rPr>
            </w:pPr>
            <w:r w:rsidRPr="00696F7A">
              <w:rPr>
                <w:sz w:val="18"/>
                <w:szCs w:val="18"/>
                <w:shd w:val="clear" w:color="auto" w:fill="FFFFFF"/>
              </w:rPr>
              <w:t xml:space="preserve">HD EXTERNO COM CAPACIDADE DE ARMAZENAMENTO DE NO MÍNIMO 2TB; Tecnologia de conexão: USB; Velocidade do HD 50; Potencia em watts: mínimo de 4.5 watts; Plataforma de hardware: Windows 10, Windows </w:t>
            </w:r>
            <w:proofErr w:type="gramStart"/>
            <w:r w:rsidRPr="00696F7A">
              <w:rPr>
                <w:sz w:val="18"/>
                <w:szCs w:val="18"/>
                <w:shd w:val="clear" w:color="auto" w:fill="FFFFFF"/>
              </w:rPr>
              <w:t>8</w:t>
            </w:r>
            <w:proofErr w:type="gramEnd"/>
            <w:r w:rsidRPr="00696F7A">
              <w:rPr>
                <w:sz w:val="18"/>
                <w:szCs w:val="18"/>
                <w:shd w:val="clear" w:color="auto" w:fill="FFFFFF"/>
              </w:rPr>
              <w:t>, Windows 7; Sistema operacional: Windows.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sz w:val="18"/>
                <w:szCs w:val="18"/>
              </w:rPr>
            </w:pPr>
          </w:p>
          <w:p w:rsidR="00C24F81" w:rsidRPr="00696F7A" w:rsidRDefault="00C24F81" w:rsidP="00C24F81">
            <w:pPr>
              <w:jc w:val="center"/>
              <w:rPr>
                <w:b/>
                <w:sz w:val="18"/>
                <w:szCs w:val="18"/>
              </w:rPr>
            </w:pPr>
            <w:r w:rsidRPr="00696F7A">
              <w:rPr>
                <w:b/>
                <w:sz w:val="18"/>
                <w:szCs w:val="18"/>
              </w:rPr>
              <w:t>GRUPO 3 - ARTIGOS PARA BEBÊS</w:t>
            </w: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43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CARRINHO DE BEBÊ: estrutura de aço tubular com pintura, com cabo reversível, encosto reclinável com no mínimo 04 posições, assento regulável, tecido emborrachado ou removível e lavável, rodas dianteiras duplas e giratórias, capota regulável e removível. Peso suportado de no mínimo </w:t>
            </w:r>
            <w:proofErr w:type="gramStart"/>
            <w:r w:rsidRPr="00696F7A">
              <w:rPr>
                <w:sz w:val="18"/>
                <w:szCs w:val="18"/>
              </w:rPr>
              <w:t>18kg</w:t>
            </w:r>
            <w:proofErr w:type="gramEnd"/>
            <w:r w:rsidRPr="00696F7A">
              <w:rPr>
                <w:sz w:val="18"/>
                <w:szCs w:val="18"/>
              </w:rPr>
              <w:t>, cinto de segurança com 05 (cinco)pontos, assento fixo e lavável, com travas de segurança e sistema de freio. Mínimo de 01 (um) ano de garantia. Cor predominante cinza. Com certificação do INMETRO.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shd w:val="clear" w:color="auto" w:fill="FFFFFF"/>
              </w:rPr>
              <w:t xml:space="preserve">CADEIRA DE REFEIÇÃO IDEAL PARA BEBÊS ATÉ 15 KG: </w:t>
            </w:r>
            <w:proofErr w:type="gramStart"/>
            <w:r w:rsidRPr="00696F7A">
              <w:rPr>
                <w:sz w:val="18"/>
                <w:szCs w:val="18"/>
                <w:shd w:val="clear" w:color="auto" w:fill="FFFFFF"/>
              </w:rPr>
              <w:t>altura:</w:t>
            </w:r>
            <w:proofErr w:type="gramEnd"/>
            <w:r w:rsidRPr="00696F7A">
              <w:rPr>
                <w:sz w:val="18"/>
                <w:szCs w:val="18"/>
                <w:shd w:val="clear" w:color="auto" w:fill="FFFFFF"/>
              </w:rPr>
              <w:t xml:space="preserve">97cm, largura:74cm, comprimento: 57cm, peso: 5,500kg. Com encosto e laterais acolchoados em pástico laminado, bandeja e apoio para os pés, cinto de segurança de </w:t>
            </w:r>
            <w:proofErr w:type="gramStart"/>
            <w:r w:rsidRPr="00696F7A">
              <w:rPr>
                <w:sz w:val="18"/>
                <w:szCs w:val="18"/>
                <w:shd w:val="clear" w:color="auto" w:fill="FFFFFF"/>
              </w:rPr>
              <w:t>5</w:t>
            </w:r>
            <w:proofErr w:type="gramEnd"/>
            <w:r w:rsidRPr="00696F7A">
              <w:rPr>
                <w:sz w:val="18"/>
                <w:szCs w:val="18"/>
                <w:shd w:val="clear" w:color="auto" w:fill="FFFFFF"/>
              </w:rPr>
              <w:t xml:space="preserve"> pontos, trava de segurança. Cor predominante cinza. Mínimo de 01 (um) ano de garantia. Certificado NBR 15991. Com selo do INMETRO.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VELOTROL: Confeccionado em polietileno, com assento anatômico, confortável, com tamanho idel para criança brincar, subir e descer do brinquedo facilmente, Largura: 23,5cm, altura: 35,5cm, comprimento: </w:t>
            </w:r>
            <w:proofErr w:type="gramStart"/>
            <w:r w:rsidRPr="00696F7A">
              <w:rPr>
                <w:sz w:val="18"/>
                <w:szCs w:val="18"/>
              </w:rPr>
              <w:t>50cm</w:t>
            </w:r>
            <w:proofErr w:type="gramEnd"/>
            <w:r w:rsidRPr="00696F7A">
              <w:rPr>
                <w:sz w:val="18"/>
                <w:szCs w:val="18"/>
              </w:rPr>
              <w:t xml:space="preserve">. Suporta até </w:t>
            </w:r>
            <w:proofErr w:type="gramStart"/>
            <w:r w:rsidRPr="00696F7A">
              <w:rPr>
                <w:sz w:val="18"/>
                <w:szCs w:val="18"/>
              </w:rPr>
              <w:t>35kg</w:t>
            </w:r>
            <w:proofErr w:type="gramEnd"/>
            <w:r w:rsidRPr="00696F7A">
              <w:rPr>
                <w:sz w:val="18"/>
                <w:szCs w:val="18"/>
              </w:rPr>
              <w:t>. Indicado para crianças entre 18 e 36 meses. Com selo do INMETRO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shd w:val="clear" w:color="auto" w:fill="FFFFFF"/>
              <w:jc w:val="center"/>
              <w:rPr>
                <w:sz w:val="18"/>
                <w:szCs w:val="18"/>
              </w:rPr>
            </w:pPr>
            <w:r w:rsidRPr="00696F7A">
              <w:rPr>
                <w:sz w:val="18"/>
                <w:szCs w:val="18"/>
                <w:shd w:val="clear" w:color="auto" w:fill="FFFFFF"/>
              </w:rPr>
              <w:t xml:space="preserve">CERCADO REGULAR IDEAL PARA BEBÊS DE ATÉ 13 KG, tela mosquiteiro, confeccionado em laminado plástico e tela 100% </w:t>
            </w:r>
            <w:proofErr w:type="gramStart"/>
            <w:r w:rsidRPr="00696F7A">
              <w:rPr>
                <w:sz w:val="18"/>
                <w:szCs w:val="18"/>
                <w:shd w:val="clear" w:color="auto" w:fill="FFFFFF"/>
              </w:rPr>
              <w:t>poliéster ,</w:t>
            </w:r>
            <w:proofErr w:type="gramEnd"/>
            <w:r w:rsidRPr="00696F7A">
              <w:rPr>
                <w:sz w:val="18"/>
                <w:szCs w:val="18"/>
                <w:shd w:val="clear" w:color="auto" w:fill="FFFFFF"/>
              </w:rPr>
              <w:t xml:space="preserve"> travas laterais de segurança , bordas acolchoadas (maior segurança), desmontável.</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BANHEIRA COM TROCADOR,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w:t>
            </w:r>
            <w:proofErr w:type="gramStart"/>
            <w:r w:rsidRPr="00696F7A">
              <w:rPr>
                <w:sz w:val="18"/>
                <w:szCs w:val="18"/>
              </w:rPr>
              <w:t>cm</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06</w:t>
            </w: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sz w:val="18"/>
                <w:szCs w:val="18"/>
              </w:rPr>
            </w:pPr>
          </w:p>
          <w:p w:rsidR="00C24F81" w:rsidRPr="00696F7A" w:rsidRDefault="00C24F81" w:rsidP="00C24F81">
            <w:pPr>
              <w:jc w:val="center"/>
              <w:rPr>
                <w:b/>
                <w:sz w:val="18"/>
                <w:szCs w:val="18"/>
              </w:rPr>
            </w:pPr>
            <w:r w:rsidRPr="00696F7A">
              <w:rPr>
                <w:b/>
                <w:sz w:val="18"/>
                <w:szCs w:val="18"/>
              </w:rPr>
              <w:t>GRUPO 4 – EQUIPAMENTOS PSICOMOTRICIDADE</w:t>
            </w: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CIRCUITO CONTENDO QUATRO PEÇAS, sendo uma escada, um puff, uma rampa e um tapete; Preenchimento em espuma de densidade mínima 28 e máxima 33; Revestimento em couvin; Produto impermeável; Peças multicoloridas; Não tóxico.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49</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50</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CIRCUITO contendo lombadas, com alturas diferenciadas ou iguais. Preenchimento em espuma, densidade mínima de 28 e máxima de 33; Revestimento em courvin; Produto impermeável; Peças Multicoloridas; não tóxico.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06</w:t>
            </w: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trHeight w:val="1"/>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51</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TÚNEL SANFONADO confeccionado em arame zincado e revestido em tecido colorido, </w:t>
            </w:r>
            <w:r w:rsidRPr="00696F7A">
              <w:rPr>
                <w:sz w:val="18"/>
                <w:szCs w:val="18"/>
              </w:rPr>
              <w:lastRenderedPageBreak/>
              <w:t>totalmente dobrável. Estrutura em arame zincado que permita flexibilidade; Revestimento em tecido tipo bagun; Peças multicoloridas; não tóxico.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52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TÚNEL LÚDICO PARA CRIANÇAS A PARTIR DE 03 (TRÊS) ANOS. Com selo do INMETRO. Peças multicoloridas. Não tóxico. Túnel em estrutura curva. Mínimo de três módulos </w:t>
            </w:r>
            <w:proofErr w:type="gramStart"/>
            <w:r w:rsidRPr="00696F7A">
              <w:rPr>
                <w:sz w:val="18"/>
                <w:szCs w:val="18"/>
              </w:rPr>
              <w:t>auto encaixáveis</w:t>
            </w:r>
            <w:proofErr w:type="gramEnd"/>
            <w:r w:rsidRPr="00696F7A">
              <w:rPr>
                <w:sz w:val="18"/>
                <w:szCs w:val="18"/>
              </w:rPr>
              <w:t>, vazados para visualização interna e com possibilidade de expansão. Duas estruturas curvas que funcionam como entrada e saída.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06</w:t>
            </w: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p w:rsidR="00C24F81" w:rsidRPr="00696F7A" w:rsidRDefault="00C24F81" w:rsidP="00C24F81">
            <w:pPr>
              <w:jc w:val="center"/>
              <w:rPr>
                <w:b/>
                <w:sz w:val="18"/>
                <w:szCs w:val="18"/>
              </w:rPr>
            </w:pPr>
            <w:r w:rsidRPr="00696F7A">
              <w:rPr>
                <w:b/>
                <w:sz w:val="18"/>
                <w:szCs w:val="18"/>
              </w:rPr>
              <w:t xml:space="preserve">GRUPO 5 </w:t>
            </w:r>
            <w:proofErr w:type="gramStart"/>
            <w:r w:rsidRPr="00696F7A">
              <w:rPr>
                <w:b/>
                <w:sz w:val="18"/>
                <w:szCs w:val="18"/>
              </w:rPr>
              <w:t>-MATERIAL</w:t>
            </w:r>
            <w:proofErr w:type="gramEnd"/>
            <w:r w:rsidRPr="00696F7A">
              <w:rPr>
                <w:b/>
                <w:sz w:val="18"/>
                <w:szCs w:val="18"/>
              </w:rPr>
              <w:t xml:space="preserve"> APOIO A APRENDIZAGEM</w:t>
            </w: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b/>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TATAME EM PLACAS INTERTRAVADAS DE E.V.A. 1M x 1M (etileno-acetato de vinil) com bordas de acabamento. Placas de tatame </w:t>
            </w:r>
            <w:proofErr w:type="gramStart"/>
            <w:r w:rsidRPr="00696F7A">
              <w:rPr>
                <w:sz w:val="18"/>
                <w:szCs w:val="18"/>
              </w:rPr>
              <w:t>Inter travadas</w:t>
            </w:r>
            <w:proofErr w:type="gramEnd"/>
            <w:r w:rsidRPr="00696F7A">
              <w:rPr>
                <w:sz w:val="18"/>
                <w:szCs w:val="18"/>
              </w:rPr>
              <w:t xml:space="preserve"> e bordas de acabamento, confeccionadas em E.V.A. (100%) atóxicas, com superfície texturizada, siliconizada, antiderrapante e lavável. Densidade entre 150 e 180</w:t>
            </w:r>
            <w:proofErr w:type="gramStart"/>
            <w:r w:rsidRPr="00696F7A">
              <w:rPr>
                <w:sz w:val="18"/>
                <w:szCs w:val="18"/>
              </w:rPr>
              <w:t xml:space="preserve">  </w:t>
            </w:r>
            <w:proofErr w:type="gramEnd"/>
            <w:r w:rsidRPr="00696F7A">
              <w:rPr>
                <w:sz w:val="18"/>
                <w:szCs w:val="18"/>
              </w:rPr>
              <w:t>gramas por centímetro cúbico. Cada peça deve ser fornecida em conjunto com uma borda de acabamento. Os encaixes devem proporcionar a junção perfeita das peças; As arestas de bordas e placas devem ser uniformes, com corte preciso a 90° em relação ao plano da superfície, isentas de rebarbas e falhas.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TATAME ESQUADREJADO, ou seja, possui formato RETANGULAR E SEM ENCAIXES, peças coloridas. Textura antiderrapante; Atóxico; Impermeável, encaixe perfeito; isolante térmico; de fácil higienização; alta durabilidade; medidas aproximadas 2m x 1m x </w:t>
            </w:r>
            <w:proofErr w:type="gramStart"/>
            <w:r w:rsidRPr="00696F7A">
              <w:rPr>
                <w:sz w:val="18"/>
                <w:szCs w:val="18"/>
              </w:rPr>
              <w:t>10mm</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192</w:t>
            </w: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55</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QUADRO EM METAL COM FELTRO PARA FIXAÇÃO DE RECADOS, trabalhos e outros. Moldura com cantos arredondados em alumínio anodizado fosco; Confeccionado MDF </w:t>
            </w:r>
            <w:proofErr w:type="gramStart"/>
            <w:r w:rsidRPr="00696F7A">
              <w:rPr>
                <w:sz w:val="18"/>
                <w:szCs w:val="18"/>
              </w:rPr>
              <w:t>3mm</w:t>
            </w:r>
            <w:proofErr w:type="gramEnd"/>
            <w:r w:rsidRPr="00696F7A">
              <w:rPr>
                <w:sz w:val="18"/>
                <w:szCs w:val="18"/>
              </w:rPr>
              <w:t xml:space="preserve"> revestido na parte frontal com card board 6mm; Acabamento em feltro acrílico 2mm; Sistema de fixação invisível permitindo instalação na vertical ou horizontal; Altura 1200mm +/- 10mm; Largura: 900mm +/- 10mm.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16</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56</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QUADRO COM SUPERFÍCIE EM LAMINADO BRANCO BRILHANTE ESPECIAL para escrita e fixação de acessórios magnéticos. Resistente a manchas; Moldura em alumínio anodizado fosco; Confeccionado em MDF </w:t>
            </w:r>
            <w:proofErr w:type="gramStart"/>
            <w:r w:rsidRPr="00696F7A">
              <w:rPr>
                <w:sz w:val="18"/>
                <w:szCs w:val="18"/>
              </w:rPr>
              <w:t>9</w:t>
            </w:r>
            <w:proofErr w:type="gramEnd"/>
            <w:r w:rsidRPr="00696F7A">
              <w:rPr>
                <w:sz w:val="18"/>
                <w:szCs w:val="18"/>
              </w:rPr>
              <w:t xml:space="preserve"> mm, sobreposto de chapa metálica e laminado melamínico branco; Sistema de fixação invisível; medidas aproximadas: Altura:1200mm +/- 10mm; Largura: 3000mm +/- 10mm; Espessura 17mm.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r w:rsidRPr="00696F7A">
              <w:rPr>
                <w:sz w:val="18"/>
                <w:szCs w:val="18"/>
              </w:rPr>
              <w:t>16</w:t>
            </w: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r w:rsidRPr="00696F7A">
              <w:rPr>
                <w:b/>
                <w:sz w:val="18"/>
                <w:szCs w:val="18"/>
              </w:rPr>
              <w:t>GRUPO 6 - MATERIAL PARA REPOUSO E HIGIENE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b/>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57</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COLCHÃO PARA BERÇO EM ESPUMA FLEXÍVEL DE POLIURETANO. Altura aprox.: 120 mm - 5 mm + 15 mm; Largura e comprimento: devem ser tais que o espaço entre o colchão e as laterais e entre o colchão e as cabeceiras não exceda a </w:t>
            </w:r>
            <w:proofErr w:type="gramStart"/>
            <w:r w:rsidRPr="00696F7A">
              <w:rPr>
                <w:sz w:val="18"/>
                <w:szCs w:val="18"/>
              </w:rPr>
              <w:t>30mm</w:t>
            </w:r>
            <w:proofErr w:type="gramEnd"/>
            <w:r w:rsidRPr="00696F7A">
              <w:rPr>
                <w:sz w:val="18"/>
                <w:szCs w:val="18"/>
              </w:rPr>
              <w:t xml:space="preserve"> (referência berço que consta neste edital). Espuma de poliuretano flexível com densidade D18, integral (tipo "simples"), revestido em uma das faces e nas laterais em tecido Jacquard, costurado em matelassê (acolchoado), com fechamento perimetral </w:t>
            </w:r>
            <w:r w:rsidRPr="00696F7A">
              <w:rPr>
                <w:sz w:val="18"/>
                <w:szCs w:val="18"/>
              </w:rPr>
              <w:lastRenderedPageBreak/>
              <w:t>tipo viés, e com acabamento da outra face do colchão plastificado. Tratamento antialérgico e antiácaro nos tecidos. Garantia mínima de um ano a partir da data de entrega contra defeitos de fabricação.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58</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w:t>
            </w:r>
            <w:proofErr w:type="gramStart"/>
            <w:r w:rsidRPr="00696F7A">
              <w:rPr>
                <w:sz w:val="18"/>
                <w:szCs w:val="18"/>
              </w:rPr>
              <w:t>1000mm</w:t>
            </w:r>
            <w:proofErr w:type="gramEnd"/>
            <w:r w:rsidRPr="00696F7A">
              <w:rPr>
                <w:sz w:val="18"/>
                <w:szCs w:val="18"/>
              </w:rPr>
              <w:t xml:space="preserve"> +/- 5mm; Largura: 600mm +/- 5mm; Altura: 40mm +/-10 mm.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59</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COLCHÃO RETANGULAR EM ESPUMA; solteiro; material 100% espuma </w:t>
            </w:r>
            <w:proofErr w:type="gramStart"/>
            <w:r w:rsidRPr="00696F7A">
              <w:rPr>
                <w:sz w:val="18"/>
                <w:szCs w:val="18"/>
              </w:rPr>
              <w:t>extra firme</w:t>
            </w:r>
            <w:proofErr w:type="gramEnd"/>
            <w:r w:rsidRPr="00696F7A">
              <w:rPr>
                <w:sz w:val="18"/>
                <w:szCs w:val="18"/>
              </w:rPr>
              <w:t>, revestimento: tecido 100%algodão, com proteção tecido antiácaro, antimofo e antialérgico. Medidas aproximadas: comprimento 188 cm, altura 13 cm, largura 78 cm; densidade D-33, com garantia mínima de 12 meses.</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r w:rsidRPr="00696F7A">
              <w:rPr>
                <w:b/>
                <w:sz w:val="18"/>
                <w:szCs w:val="18"/>
              </w:rPr>
              <w:t>GRUPO 7 – MATERIAL PERMANENTE SME E UNIDADES ESCOLARES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b/>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60</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CONJUNTO DE 05 LIXEIRAS PARA COLETA SELETIVA. Capacidade de 60 Litros para cada lixeira; fabricado em Polipropileno (PP). Com estrutura de fixação em aço galvanizado. Com tampa basculante e sistema multi encaixe, 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Conjunto com </w:t>
            </w:r>
            <w:proofErr w:type="gramStart"/>
            <w:r w:rsidRPr="00696F7A">
              <w:rPr>
                <w:sz w:val="18"/>
                <w:szCs w:val="18"/>
              </w:rPr>
              <w:t>5</w:t>
            </w:r>
            <w:proofErr w:type="gramEnd"/>
            <w:r w:rsidRPr="00696F7A">
              <w:rPr>
                <w:sz w:val="18"/>
                <w:szCs w:val="18"/>
              </w:rPr>
              <w:t xml:space="preserve"> lixeiras</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30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61</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LIXEIRA INOX COM PEDAL E BALDE 20 LITROS; medidas 30 x </w:t>
            </w:r>
            <w:proofErr w:type="gramStart"/>
            <w:r w:rsidRPr="00696F7A">
              <w:rPr>
                <w:sz w:val="18"/>
                <w:szCs w:val="18"/>
              </w:rPr>
              <w:t>46cm</w:t>
            </w:r>
            <w:proofErr w:type="gramEnd"/>
            <w:r w:rsidRPr="00696F7A">
              <w:rPr>
                <w:sz w:val="18"/>
                <w:szCs w:val="18"/>
              </w:rPr>
              <w:t>; Recipiente externo feito em aço inox; balde interno removível em plástico. O pedal, localizado na parte interior da lixeira, para realizar a abertura e fechamento da peça.</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62</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LIXEIRA (CONTENTOR) PLÁSTICA PP COM RODAS </w:t>
            </w:r>
            <w:proofErr w:type="gramStart"/>
            <w:r w:rsidRPr="00696F7A">
              <w:rPr>
                <w:sz w:val="18"/>
                <w:szCs w:val="18"/>
              </w:rPr>
              <w:t>200MM</w:t>
            </w:r>
            <w:proofErr w:type="gramEnd"/>
            <w:r w:rsidRPr="00696F7A">
              <w:rPr>
                <w:sz w:val="18"/>
                <w:szCs w:val="18"/>
              </w:rPr>
              <w:t xml:space="preserve"> E TAMPA CAPACIDADE 120 LITROS. Corpo e </w:t>
            </w:r>
            <w:proofErr w:type="gramStart"/>
            <w:r w:rsidRPr="00696F7A">
              <w:rPr>
                <w:sz w:val="18"/>
                <w:szCs w:val="18"/>
              </w:rPr>
              <w:t>tampa injetados</w:t>
            </w:r>
            <w:proofErr w:type="gramEnd"/>
            <w:r w:rsidRPr="00696F7A">
              <w:rPr>
                <w:sz w:val="18"/>
                <w:szCs w:val="18"/>
              </w:rPr>
              <w:t xml:space="preserve"> em plástico polipropileno (PP) copolímero com proteção UV. Rodas de "8" (</w:t>
            </w:r>
            <w:proofErr w:type="gramStart"/>
            <w:r w:rsidRPr="00696F7A">
              <w:rPr>
                <w:sz w:val="18"/>
                <w:szCs w:val="18"/>
              </w:rPr>
              <w:t>200mm</w:t>
            </w:r>
            <w:proofErr w:type="gramEnd"/>
            <w:r w:rsidRPr="00696F7A">
              <w:rPr>
                <w:sz w:val="18"/>
                <w:szCs w:val="18"/>
              </w:rPr>
              <w:t>) confeccionadas em borracha maciça para não danificar o piso e facilitar a movimentação. Eixo das rodas elaborado em aço carbono 1020 galvanizado. Capacidade: 120 litros. Medidas (</w:t>
            </w:r>
            <w:proofErr w:type="gramStart"/>
            <w:r w:rsidRPr="00696F7A">
              <w:rPr>
                <w:sz w:val="18"/>
                <w:szCs w:val="18"/>
              </w:rPr>
              <w:t>AxLxP</w:t>
            </w:r>
            <w:proofErr w:type="gramEnd"/>
            <w:r w:rsidRPr="00696F7A">
              <w:rPr>
                <w:sz w:val="18"/>
                <w:szCs w:val="18"/>
              </w:rPr>
              <w:t xml:space="preserve">): 980mm X 480mm X 550mm. Saco para lixo indicado: 200 Litros, cor preta, reforçado </w:t>
            </w:r>
            <w:proofErr w:type="gramStart"/>
            <w:r w:rsidRPr="00696F7A">
              <w:rPr>
                <w:sz w:val="18"/>
                <w:szCs w:val="18"/>
              </w:rPr>
              <w:t>95x120cm</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50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gridAfter w:val="1"/>
          <w:wAfter w:w="33" w:type="dxa"/>
        </w:trPr>
        <w:tc>
          <w:tcPr>
            <w:tcW w:w="7872"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r w:rsidRPr="00696F7A">
              <w:rPr>
                <w:b/>
                <w:sz w:val="18"/>
                <w:szCs w:val="18"/>
              </w:rPr>
              <w:t>GRUPO 8 –</w:t>
            </w:r>
            <w:proofErr w:type="gramStart"/>
            <w:r w:rsidRPr="00696F7A">
              <w:rPr>
                <w:b/>
                <w:sz w:val="18"/>
                <w:szCs w:val="18"/>
              </w:rPr>
              <w:t xml:space="preserve">  </w:t>
            </w:r>
            <w:proofErr w:type="gramEnd"/>
            <w:r w:rsidRPr="00696F7A">
              <w:rPr>
                <w:b/>
                <w:sz w:val="18"/>
                <w:szCs w:val="18"/>
              </w:rPr>
              <w:t>MATERIAL PERMANENTE PARA O AUDITÓRIO MARINO PINTO (CASA DA CULTURA)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C24F81" w:rsidRPr="00696F7A" w:rsidRDefault="00C24F81" w:rsidP="00C24F81">
            <w:pPr>
              <w:jc w:val="center"/>
              <w:rPr>
                <w:b/>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C24F81" w:rsidRPr="00696F7A" w:rsidRDefault="00C24F81" w:rsidP="00C24F81">
            <w:pPr>
              <w:jc w:val="center"/>
              <w:rPr>
                <w:b/>
                <w:sz w:val="18"/>
                <w:szCs w:val="18"/>
              </w:rPr>
            </w:pPr>
          </w:p>
        </w:tc>
      </w:tr>
      <w:tr w:rsidR="00C24F81" w:rsidRPr="00696F7A" w:rsidTr="00C24F81">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63</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roofErr w:type="gramStart"/>
            <w:r w:rsidRPr="00696F7A">
              <w:rPr>
                <w:sz w:val="18"/>
                <w:szCs w:val="18"/>
              </w:rPr>
              <w:t>SMART TV 75"</w:t>
            </w:r>
            <w:proofErr w:type="gramEnd"/>
            <w:r w:rsidRPr="00696F7A">
              <w:rPr>
                <w:sz w:val="18"/>
                <w:szCs w:val="18"/>
              </w:rPr>
              <w:t xml:space="preserve"> UHD 4K - Monitor Ultra HD 4k, no mínimo 75"Polegadas; Controle Remoto e pilhas, manual do Usuário, Suporte de Cabos, Cabo de Força; com Conversor Digital Integrado; Com, no mínimo 03 (três) entradas HDMI e 01 (uma) entrada USB; Potência do Áudio mínimo de 20 (RMS); Com Wi-Fi Integrado; Garantia de 12 meses do fabricante, a contar da data da entrega. Selo INMETRO</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r w:rsidR="00C24F81" w:rsidRPr="00696F7A" w:rsidTr="00C24F81">
        <w:trPr>
          <w:trHeight w:val="423"/>
        </w:trPr>
        <w:tc>
          <w:tcPr>
            <w:tcW w:w="817"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64</w:t>
            </w:r>
          </w:p>
        </w:tc>
        <w:tc>
          <w:tcPr>
            <w:tcW w:w="3544"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 xml:space="preserve">CADEIRA PARA AUDITÓRIO. Material estrutura: Tubo em aço; com braços acolchoados, base fixa; assento e </w:t>
            </w:r>
            <w:proofErr w:type="gramStart"/>
            <w:r w:rsidRPr="00696F7A">
              <w:rPr>
                <w:sz w:val="18"/>
                <w:szCs w:val="18"/>
              </w:rPr>
              <w:t>encosto em</w:t>
            </w:r>
            <w:proofErr w:type="gramEnd"/>
            <w:r w:rsidRPr="00696F7A">
              <w:rPr>
                <w:sz w:val="18"/>
                <w:szCs w:val="18"/>
              </w:rPr>
              <w:t xml:space="preserve">  espuma injetada. Revestimentos do assento e </w:t>
            </w:r>
            <w:proofErr w:type="gramStart"/>
            <w:r w:rsidRPr="00696F7A">
              <w:rPr>
                <w:sz w:val="18"/>
                <w:szCs w:val="18"/>
              </w:rPr>
              <w:lastRenderedPageBreak/>
              <w:t>encosto em</w:t>
            </w:r>
            <w:proofErr w:type="gramEnd"/>
            <w:r w:rsidRPr="00696F7A">
              <w:rPr>
                <w:sz w:val="18"/>
                <w:szCs w:val="18"/>
              </w:rPr>
              <w:t xml:space="preserve"> cor azul petróleo / marinho. Peso suportado igual ou superior de </w:t>
            </w:r>
            <w:proofErr w:type="gramStart"/>
            <w:r w:rsidRPr="00696F7A">
              <w:rPr>
                <w:sz w:val="18"/>
                <w:szCs w:val="18"/>
              </w:rPr>
              <w:t>120kg</w:t>
            </w:r>
            <w:proofErr w:type="gramEnd"/>
            <w:r w:rsidRPr="00696F7A">
              <w:rPr>
                <w:sz w:val="18"/>
                <w:szCs w:val="18"/>
              </w:rPr>
              <w:t xml:space="preserve">. Medidas aproximadas do assento: L45 x P </w:t>
            </w:r>
            <w:proofErr w:type="gramStart"/>
            <w:r w:rsidRPr="00696F7A">
              <w:rPr>
                <w:sz w:val="18"/>
                <w:szCs w:val="18"/>
              </w:rPr>
              <w:t>40cm</w:t>
            </w:r>
            <w:proofErr w:type="gramEnd"/>
            <w:r w:rsidRPr="00696F7A">
              <w:rPr>
                <w:sz w:val="18"/>
                <w:szCs w:val="18"/>
              </w:rPr>
              <w:t>, Encosto: L48 x A 30cm.</w:t>
            </w:r>
          </w:p>
        </w:tc>
        <w:tc>
          <w:tcPr>
            <w:tcW w:w="1275"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lastRenderedPageBreak/>
              <w:t>Unidade</w:t>
            </w:r>
          </w:p>
        </w:tc>
        <w:tc>
          <w:tcPr>
            <w:tcW w:w="993" w:type="dxa"/>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r w:rsidRPr="00696F7A">
              <w:rPr>
                <w:sz w:val="18"/>
                <w:szCs w:val="18"/>
              </w:rPr>
              <w:t>120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24F81" w:rsidRPr="00696F7A" w:rsidRDefault="00C24F81" w:rsidP="00C24F81">
            <w:pPr>
              <w:jc w:val="cente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24F81" w:rsidRPr="00696F7A" w:rsidRDefault="00C24F81" w:rsidP="00C24F81">
            <w:pPr>
              <w:jc w:val="center"/>
              <w:rPr>
                <w:sz w:val="18"/>
                <w:szCs w:val="18"/>
              </w:rPr>
            </w:pPr>
          </w:p>
        </w:tc>
      </w:tr>
    </w:tbl>
    <w:tbl>
      <w:tblPr>
        <w:tblStyle w:val="Tabelacomgrade"/>
        <w:tblW w:w="0" w:type="auto"/>
        <w:tblLayout w:type="fixed"/>
        <w:tblLook w:val="04A0" w:firstRow="1" w:lastRow="0" w:firstColumn="1" w:lastColumn="0" w:noHBand="0" w:noVBand="1"/>
      </w:tblPr>
      <w:tblGrid>
        <w:gridCol w:w="10630"/>
      </w:tblGrid>
      <w:tr w:rsidR="00EF0631" w:rsidTr="00C24F81">
        <w:tc>
          <w:tcPr>
            <w:tcW w:w="10630" w:type="dxa"/>
          </w:tcPr>
          <w:p w:rsidR="00EF0631" w:rsidRPr="00EF0631" w:rsidRDefault="00EF0631" w:rsidP="00EF0631">
            <w:pPr>
              <w:tabs>
                <w:tab w:val="left" w:pos="1361"/>
                <w:tab w:val="left" w:pos="9356"/>
              </w:tabs>
              <w:spacing w:after="120"/>
              <w:ind w:right="567"/>
              <w:jc w:val="center"/>
              <w:rPr>
                <w:b/>
                <w:sz w:val="24"/>
                <w:szCs w:val="24"/>
              </w:rPr>
            </w:pPr>
            <w:r w:rsidRPr="00EF0631">
              <w:rPr>
                <w:b/>
                <w:sz w:val="24"/>
                <w:szCs w:val="24"/>
              </w:rPr>
              <w:lastRenderedPageBreak/>
              <w:t xml:space="preserve">VALOR TOTAL (R$) </w:t>
            </w:r>
          </w:p>
        </w:tc>
      </w:tr>
    </w:tbl>
    <w:p w:rsidR="00EF0631" w:rsidRDefault="00EF0631">
      <w:pPr>
        <w:pStyle w:val="Corpodetexto"/>
        <w:spacing w:before="3"/>
        <w:ind w:left="0"/>
        <w:jc w:val="left"/>
        <w:rPr>
          <w:b/>
          <w:sz w:val="28"/>
        </w:rPr>
      </w:pPr>
    </w:p>
    <w:p w:rsidR="0040613A" w:rsidRDefault="00116BAB" w:rsidP="00D93EE3">
      <w:pPr>
        <w:spacing w:before="84"/>
        <w:ind w:left="1000" w:right="567"/>
        <w:jc w:val="both"/>
        <w:rPr>
          <w:b/>
          <w:sz w:val="24"/>
        </w:rPr>
      </w:pPr>
      <w:r>
        <w:rPr>
          <w:b/>
          <w:sz w:val="24"/>
        </w:rPr>
        <w:t>Declaro</w:t>
      </w:r>
      <w:r>
        <w:rPr>
          <w:b/>
          <w:spacing w:val="-12"/>
          <w:sz w:val="24"/>
        </w:rPr>
        <w:t xml:space="preserve"> </w:t>
      </w:r>
      <w:r>
        <w:rPr>
          <w:b/>
          <w:sz w:val="24"/>
        </w:rPr>
        <w:t>para</w:t>
      </w:r>
      <w:r>
        <w:rPr>
          <w:b/>
          <w:spacing w:val="-11"/>
          <w:sz w:val="24"/>
        </w:rPr>
        <w:t xml:space="preserve"> </w:t>
      </w:r>
      <w:r>
        <w:rPr>
          <w:b/>
          <w:sz w:val="24"/>
        </w:rPr>
        <w:t>os</w:t>
      </w:r>
      <w:r>
        <w:rPr>
          <w:b/>
          <w:spacing w:val="-11"/>
          <w:sz w:val="24"/>
        </w:rPr>
        <w:t xml:space="preserve"> </w:t>
      </w:r>
      <w:r>
        <w:rPr>
          <w:b/>
          <w:sz w:val="24"/>
        </w:rPr>
        <w:t>devidos</w:t>
      </w:r>
      <w:r>
        <w:rPr>
          <w:b/>
          <w:spacing w:val="-13"/>
          <w:sz w:val="24"/>
        </w:rPr>
        <w:t xml:space="preserve"> </w:t>
      </w:r>
      <w:r>
        <w:rPr>
          <w:b/>
          <w:sz w:val="24"/>
        </w:rPr>
        <w:t>fins</w:t>
      </w:r>
      <w:r>
        <w:rPr>
          <w:b/>
          <w:spacing w:val="-13"/>
          <w:sz w:val="24"/>
        </w:rPr>
        <w:t xml:space="preserve"> </w:t>
      </w:r>
      <w:r>
        <w:rPr>
          <w:b/>
          <w:sz w:val="24"/>
        </w:rPr>
        <w:t>que</w:t>
      </w:r>
      <w:r>
        <w:rPr>
          <w:b/>
          <w:spacing w:val="-13"/>
          <w:sz w:val="24"/>
        </w:rPr>
        <w:t xml:space="preserve"> </w:t>
      </w:r>
      <w:r>
        <w:rPr>
          <w:b/>
          <w:sz w:val="24"/>
        </w:rPr>
        <w:t>nos</w:t>
      </w:r>
      <w:r>
        <w:rPr>
          <w:b/>
          <w:spacing w:val="-11"/>
          <w:sz w:val="24"/>
        </w:rPr>
        <w:t xml:space="preserve"> </w:t>
      </w:r>
      <w:r>
        <w:rPr>
          <w:b/>
          <w:sz w:val="24"/>
        </w:rPr>
        <w:t>valores</w:t>
      </w:r>
      <w:r>
        <w:rPr>
          <w:b/>
          <w:spacing w:val="-13"/>
          <w:sz w:val="24"/>
        </w:rPr>
        <w:t xml:space="preserve"> </w:t>
      </w:r>
      <w:r>
        <w:rPr>
          <w:b/>
          <w:sz w:val="24"/>
        </w:rPr>
        <w:t>propostos</w:t>
      </w:r>
      <w:r>
        <w:rPr>
          <w:b/>
          <w:spacing w:val="-11"/>
          <w:sz w:val="24"/>
        </w:rPr>
        <w:t xml:space="preserve"> </w:t>
      </w:r>
      <w:r>
        <w:rPr>
          <w:b/>
          <w:sz w:val="24"/>
        </w:rPr>
        <w:t>são</w:t>
      </w:r>
      <w:r>
        <w:rPr>
          <w:b/>
          <w:spacing w:val="-11"/>
          <w:sz w:val="24"/>
        </w:rPr>
        <w:t xml:space="preserve"> </w:t>
      </w:r>
      <w:r>
        <w:rPr>
          <w:b/>
          <w:sz w:val="24"/>
        </w:rPr>
        <w:t>exequíveis</w:t>
      </w:r>
      <w:r>
        <w:rPr>
          <w:b/>
          <w:spacing w:val="-12"/>
          <w:sz w:val="24"/>
        </w:rPr>
        <w:t xml:space="preserve"> </w:t>
      </w:r>
      <w:r>
        <w:rPr>
          <w:b/>
          <w:sz w:val="24"/>
        </w:rPr>
        <w:t>e</w:t>
      </w:r>
      <w:r>
        <w:rPr>
          <w:b/>
          <w:spacing w:val="-12"/>
          <w:sz w:val="24"/>
        </w:rPr>
        <w:t xml:space="preserve"> </w:t>
      </w:r>
      <w:r>
        <w:rPr>
          <w:b/>
          <w:sz w:val="24"/>
        </w:rPr>
        <w:t>estão</w:t>
      </w:r>
      <w:r>
        <w:rPr>
          <w:b/>
          <w:spacing w:val="-14"/>
          <w:sz w:val="24"/>
        </w:rPr>
        <w:t xml:space="preserve"> </w:t>
      </w:r>
      <w:r>
        <w:rPr>
          <w:b/>
          <w:sz w:val="24"/>
        </w:rPr>
        <w:t>inclusos</w:t>
      </w:r>
      <w:r>
        <w:rPr>
          <w:b/>
          <w:spacing w:val="-58"/>
          <w:sz w:val="24"/>
        </w:rPr>
        <w:t xml:space="preserve"> </w:t>
      </w:r>
      <w:r>
        <w:rPr>
          <w:b/>
          <w:sz w:val="24"/>
        </w:rPr>
        <w:t>todos os custos operacionais,</w:t>
      </w:r>
      <w:r>
        <w:rPr>
          <w:b/>
          <w:spacing w:val="1"/>
          <w:sz w:val="24"/>
        </w:rPr>
        <w:t xml:space="preserve"> </w:t>
      </w:r>
      <w:r>
        <w:rPr>
          <w:b/>
          <w:sz w:val="24"/>
        </w:rPr>
        <w:t>encargos previdenciários, trabalhistas, tributários,</w:t>
      </w:r>
      <w:r>
        <w:rPr>
          <w:b/>
          <w:spacing w:val="1"/>
          <w:sz w:val="24"/>
        </w:rPr>
        <w:t xml:space="preserve"> </w:t>
      </w:r>
      <w:r>
        <w:rPr>
          <w:b/>
          <w:sz w:val="24"/>
        </w:rPr>
        <w:t>comerciais</w:t>
      </w:r>
      <w:r>
        <w:rPr>
          <w:b/>
          <w:spacing w:val="-2"/>
          <w:sz w:val="24"/>
        </w:rPr>
        <w:t xml:space="preserve"> </w:t>
      </w:r>
      <w:r>
        <w:rPr>
          <w:b/>
          <w:sz w:val="24"/>
        </w:rPr>
        <w:t>e</w:t>
      </w:r>
      <w:r>
        <w:rPr>
          <w:b/>
          <w:spacing w:val="-2"/>
          <w:sz w:val="24"/>
        </w:rPr>
        <w:t xml:space="preserve"> </w:t>
      </w:r>
      <w:r>
        <w:rPr>
          <w:b/>
          <w:sz w:val="24"/>
        </w:rPr>
        <w:t>quaisquer</w:t>
      </w:r>
      <w:r>
        <w:rPr>
          <w:b/>
          <w:spacing w:val="-3"/>
          <w:sz w:val="24"/>
        </w:rPr>
        <w:t xml:space="preserve"> </w:t>
      </w:r>
      <w:r>
        <w:rPr>
          <w:b/>
          <w:sz w:val="24"/>
        </w:rPr>
        <w:t>outros</w:t>
      </w:r>
      <w:r>
        <w:rPr>
          <w:b/>
          <w:spacing w:val="-1"/>
          <w:sz w:val="24"/>
        </w:rPr>
        <w:t xml:space="preserve"> </w:t>
      </w:r>
      <w:r>
        <w:rPr>
          <w:b/>
          <w:sz w:val="24"/>
        </w:rPr>
        <w:t>que</w:t>
      </w:r>
      <w:r>
        <w:rPr>
          <w:b/>
          <w:spacing w:val="-2"/>
          <w:sz w:val="24"/>
        </w:rPr>
        <w:t xml:space="preserve"> </w:t>
      </w:r>
      <w:r>
        <w:rPr>
          <w:b/>
          <w:sz w:val="24"/>
        </w:rPr>
        <w:t>incidam</w:t>
      </w:r>
      <w:r>
        <w:rPr>
          <w:b/>
          <w:spacing w:val="-6"/>
          <w:sz w:val="24"/>
        </w:rPr>
        <w:t xml:space="preserve"> </w:t>
      </w:r>
      <w:r>
        <w:rPr>
          <w:b/>
          <w:sz w:val="24"/>
        </w:rPr>
        <w:t>direta</w:t>
      </w:r>
      <w:r>
        <w:rPr>
          <w:b/>
          <w:spacing w:val="-1"/>
          <w:sz w:val="24"/>
        </w:rPr>
        <w:t xml:space="preserve"> </w:t>
      </w:r>
      <w:r>
        <w:rPr>
          <w:b/>
          <w:sz w:val="24"/>
        </w:rPr>
        <w:t>ou</w:t>
      </w:r>
      <w:r>
        <w:rPr>
          <w:b/>
          <w:spacing w:val="-2"/>
          <w:sz w:val="24"/>
        </w:rPr>
        <w:t xml:space="preserve"> </w:t>
      </w:r>
      <w:r>
        <w:rPr>
          <w:b/>
          <w:sz w:val="24"/>
        </w:rPr>
        <w:t>indiretamente</w:t>
      </w:r>
      <w:r>
        <w:rPr>
          <w:b/>
          <w:spacing w:val="-3"/>
          <w:sz w:val="24"/>
        </w:rPr>
        <w:t xml:space="preserve"> </w:t>
      </w:r>
      <w:r>
        <w:rPr>
          <w:b/>
          <w:sz w:val="24"/>
        </w:rPr>
        <w:t>na</w:t>
      </w:r>
      <w:r>
        <w:rPr>
          <w:b/>
          <w:spacing w:val="-1"/>
          <w:sz w:val="24"/>
        </w:rPr>
        <w:t xml:space="preserve"> </w:t>
      </w:r>
      <w:r>
        <w:rPr>
          <w:b/>
          <w:sz w:val="24"/>
        </w:rPr>
        <w:t>contratação.</w:t>
      </w:r>
    </w:p>
    <w:p w:rsidR="0040613A" w:rsidRDefault="00116BAB" w:rsidP="00D93EE3">
      <w:pPr>
        <w:pStyle w:val="Ttulo2"/>
        <w:spacing w:before="183"/>
        <w:ind w:right="567"/>
        <w:jc w:val="both"/>
      </w:pPr>
      <w:r>
        <w:t>CONDIÇÕES</w:t>
      </w:r>
      <w:r>
        <w:rPr>
          <w:spacing w:val="-4"/>
        </w:rPr>
        <w:t xml:space="preserve"> </w:t>
      </w:r>
      <w:r>
        <w:t>GERAIS</w:t>
      </w:r>
    </w:p>
    <w:p w:rsidR="0040613A" w:rsidRDefault="00116BAB" w:rsidP="00D93EE3">
      <w:pPr>
        <w:pStyle w:val="Corpodetexto"/>
        <w:spacing w:before="43"/>
        <w:ind w:right="567"/>
      </w:pPr>
      <w:r>
        <w:rPr>
          <w:spacing w:val="-1"/>
        </w:rPr>
        <w:t>A</w:t>
      </w:r>
      <w:r>
        <w:rPr>
          <w:spacing w:val="-13"/>
        </w:rPr>
        <w:t xml:space="preserve"> </w:t>
      </w:r>
      <w:r>
        <w:rPr>
          <w:spacing w:val="-1"/>
        </w:rPr>
        <w:t>proponente</w:t>
      </w:r>
      <w:r>
        <w:rPr>
          <w:spacing w:val="-15"/>
        </w:rPr>
        <w:t xml:space="preserve"> </w:t>
      </w:r>
      <w:r>
        <w:t>declara</w:t>
      </w:r>
      <w:r>
        <w:rPr>
          <w:spacing w:val="-13"/>
        </w:rPr>
        <w:t xml:space="preserve"> </w:t>
      </w:r>
      <w:r>
        <w:t>conhecer</w:t>
      </w:r>
      <w:r>
        <w:rPr>
          <w:spacing w:val="-7"/>
        </w:rPr>
        <w:t xml:space="preserve"> </w:t>
      </w:r>
      <w:r>
        <w:t>os</w:t>
      </w:r>
      <w:r>
        <w:rPr>
          <w:spacing w:val="-11"/>
        </w:rPr>
        <w:t xml:space="preserve"> </w:t>
      </w:r>
      <w:r>
        <w:t>termos</w:t>
      </w:r>
      <w:r>
        <w:rPr>
          <w:spacing w:val="-12"/>
        </w:rPr>
        <w:t xml:space="preserve"> </w:t>
      </w:r>
      <w:r>
        <w:t>do</w:t>
      </w:r>
      <w:r>
        <w:rPr>
          <w:spacing w:val="-13"/>
        </w:rPr>
        <w:t xml:space="preserve"> </w:t>
      </w:r>
      <w:r>
        <w:t>instrumento</w:t>
      </w:r>
      <w:r>
        <w:rPr>
          <w:spacing w:val="-14"/>
        </w:rPr>
        <w:t xml:space="preserve"> </w:t>
      </w:r>
      <w:r>
        <w:t>convocatório</w:t>
      </w:r>
      <w:r>
        <w:rPr>
          <w:spacing w:val="-10"/>
        </w:rPr>
        <w:t xml:space="preserve"> </w:t>
      </w:r>
      <w:r>
        <w:t>que</w:t>
      </w:r>
      <w:r>
        <w:rPr>
          <w:spacing w:val="-12"/>
        </w:rPr>
        <w:t xml:space="preserve"> </w:t>
      </w:r>
      <w:r>
        <w:t>rege</w:t>
      </w:r>
      <w:r>
        <w:rPr>
          <w:spacing w:val="-13"/>
        </w:rPr>
        <w:t xml:space="preserve"> </w:t>
      </w:r>
      <w:r>
        <w:t>a</w:t>
      </w:r>
      <w:r>
        <w:rPr>
          <w:spacing w:val="-10"/>
        </w:rPr>
        <w:t xml:space="preserve"> </w:t>
      </w:r>
      <w:r>
        <w:t>presente</w:t>
      </w:r>
      <w:r>
        <w:rPr>
          <w:spacing w:val="-58"/>
        </w:rPr>
        <w:t xml:space="preserve"> </w:t>
      </w:r>
      <w:r>
        <w:t>licitação,</w:t>
      </w:r>
      <w:r>
        <w:rPr>
          <w:spacing w:val="-1"/>
        </w:rPr>
        <w:t xml:space="preserve"> </w:t>
      </w:r>
      <w:r>
        <w:t>bem como de</w:t>
      </w:r>
      <w:r>
        <w:rPr>
          <w:spacing w:val="-1"/>
        </w:rPr>
        <w:t xml:space="preserve"> </w:t>
      </w:r>
      <w:proofErr w:type="gramStart"/>
      <w:r>
        <w:t>seus anexo</w:t>
      </w:r>
      <w:proofErr w:type="gramEnd"/>
      <w:r>
        <w:t>.</w:t>
      </w:r>
    </w:p>
    <w:p w:rsidR="0040613A" w:rsidRDefault="00116BAB" w:rsidP="00D93EE3">
      <w:pPr>
        <w:pStyle w:val="Ttulo2"/>
        <w:spacing w:before="190" w:line="271" w:lineRule="exact"/>
        <w:ind w:right="567"/>
        <w:jc w:val="both"/>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40613A" w:rsidRDefault="00116BAB" w:rsidP="00D93EE3">
      <w:pPr>
        <w:pStyle w:val="Corpodetexto"/>
        <w:spacing w:before="0" w:line="271" w:lineRule="exact"/>
        <w:ind w:right="567"/>
      </w:pPr>
      <w:r>
        <w:t>De</w:t>
      </w:r>
      <w:r>
        <w:rPr>
          <w:spacing w:val="-7"/>
        </w:rPr>
        <w:t xml:space="preserve"> </w:t>
      </w:r>
      <w:r>
        <w:t>acordo</w:t>
      </w:r>
      <w:r>
        <w:rPr>
          <w:spacing w:val="-7"/>
        </w:rPr>
        <w:t xml:space="preserve"> </w:t>
      </w:r>
      <w:r>
        <w:t>com</w:t>
      </w:r>
      <w:r>
        <w:rPr>
          <w:spacing w:val="1"/>
        </w:rPr>
        <w:t xml:space="preserve"> </w:t>
      </w:r>
      <w:r>
        <w:t>o</w:t>
      </w:r>
      <w:r>
        <w:rPr>
          <w:spacing w:val="-5"/>
        </w:rPr>
        <w:t xml:space="preserve"> </w:t>
      </w:r>
      <w:r>
        <w:t>especificado</w:t>
      </w:r>
      <w:r>
        <w:rPr>
          <w:spacing w:val="-1"/>
        </w:rPr>
        <w:t xml:space="preserve"> </w:t>
      </w:r>
      <w:r>
        <w:t>no</w:t>
      </w:r>
      <w:r>
        <w:rPr>
          <w:spacing w:val="-1"/>
        </w:rPr>
        <w:t xml:space="preserve"> </w:t>
      </w:r>
      <w:r>
        <w:t>Termo</w:t>
      </w:r>
      <w:r>
        <w:rPr>
          <w:spacing w:val="-5"/>
        </w:rPr>
        <w:t xml:space="preserve"> </w:t>
      </w:r>
      <w:r>
        <w:t>de</w:t>
      </w:r>
      <w:r>
        <w:rPr>
          <w:spacing w:val="-7"/>
        </w:rPr>
        <w:t xml:space="preserve"> </w:t>
      </w:r>
      <w:r>
        <w:t>Referência,</w:t>
      </w:r>
      <w:r>
        <w:rPr>
          <w:spacing w:val="2"/>
        </w:rPr>
        <w:t xml:space="preserve"> </w:t>
      </w:r>
      <w:r>
        <w:t>deste</w:t>
      </w:r>
      <w:r>
        <w:rPr>
          <w:spacing w:val="-6"/>
        </w:rPr>
        <w:t xml:space="preserve"> </w:t>
      </w:r>
      <w:r>
        <w:t>Edital.</w:t>
      </w:r>
    </w:p>
    <w:p w:rsidR="0040613A" w:rsidRDefault="0040613A" w:rsidP="00D93EE3">
      <w:pPr>
        <w:pStyle w:val="Corpodetexto"/>
        <w:spacing w:before="4"/>
        <w:ind w:left="0" w:right="567"/>
        <w:jc w:val="left"/>
        <w:rPr>
          <w:sz w:val="22"/>
        </w:rPr>
      </w:pPr>
    </w:p>
    <w:p w:rsidR="0040613A" w:rsidRDefault="00116BAB" w:rsidP="00D93EE3">
      <w:pPr>
        <w:ind w:left="1000" w:right="567"/>
        <w:jc w:val="both"/>
        <w:rPr>
          <w:sz w:val="24"/>
        </w:rPr>
      </w:pPr>
      <w:r>
        <w:rPr>
          <w:b/>
          <w:sz w:val="24"/>
          <w:u w:val="thick"/>
        </w:rPr>
        <w:t>Validade</w:t>
      </w:r>
      <w:r>
        <w:rPr>
          <w:b/>
          <w:spacing w:val="-2"/>
          <w:sz w:val="24"/>
          <w:u w:val="thick"/>
        </w:rPr>
        <w:t xml:space="preserve"> </w:t>
      </w:r>
      <w:r>
        <w:rPr>
          <w:b/>
          <w:sz w:val="24"/>
          <w:u w:val="thick"/>
        </w:rPr>
        <w:t>da</w:t>
      </w:r>
      <w:r>
        <w:rPr>
          <w:b/>
          <w:spacing w:val="-1"/>
          <w:sz w:val="24"/>
          <w:u w:val="thick"/>
        </w:rPr>
        <w:t xml:space="preserve"> </w:t>
      </w:r>
      <w:r>
        <w:rPr>
          <w:b/>
          <w:sz w:val="24"/>
          <w:u w:val="thick"/>
        </w:rPr>
        <w:t>Proposta:</w:t>
      </w:r>
      <w:r>
        <w:rPr>
          <w:b/>
          <w:spacing w:val="2"/>
          <w:sz w:val="24"/>
          <w:u w:val="thick"/>
        </w:rPr>
        <w:t xml:space="preserve"> </w:t>
      </w:r>
      <w:r>
        <w:rPr>
          <w:sz w:val="24"/>
          <w:u w:val="thick"/>
        </w:rPr>
        <w:t>60</w:t>
      </w:r>
      <w:r>
        <w:rPr>
          <w:spacing w:val="-1"/>
          <w:sz w:val="24"/>
          <w:u w:val="thick"/>
        </w:rPr>
        <w:t xml:space="preserve"> </w:t>
      </w:r>
      <w:r>
        <w:rPr>
          <w:sz w:val="24"/>
          <w:u w:val="thick"/>
        </w:rPr>
        <w:t>dias</w:t>
      </w:r>
    </w:p>
    <w:p w:rsidR="0040613A" w:rsidRDefault="0040613A" w:rsidP="00D93EE3">
      <w:pPr>
        <w:pStyle w:val="Corpodetexto"/>
        <w:spacing w:before="7"/>
        <w:ind w:left="0" w:right="567"/>
        <w:jc w:val="left"/>
        <w:rPr>
          <w:sz w:val="16"/>
        </w:rPr>
      </w:pPr>
    </w:p>
    <w:p w:rsidR="0040613A" w:rsidRDefault="00116BAB" w:rsidP="00D93EE3">
      <w:pPr>
        <w:pStyle w:val="Ttulo2"/>
        <w:spacing w:before="90"/>
        <w:ind w:right="567"/>
      </w:pPr>
      <w:r>
        <w:t>ENDEREÇO</w:t>
      </w:r>
      <w:r>
        <w:rPr>
          <w:spacing w:val="-3"/>
        </w:rPr>
        <w:t xml:space="preserve"> </w:t>
      </w:r>
      <w:r>
        <w:t>DO</w:t>
      </w:r>
      <w:r>
        <w:rPr>
          <w:spacing w:val="-3"/>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3"/>
        </w:rPr>
        <w:t xml:space="preserve"> </w:t>
      </w:r>
      <w:hyperlink r:id="rId18">
        <w:r>
          <w:rPr>
            <w:u w:val="thick"/>
          </w:rPr>
          <w:t>www.licitanet.com.br</w:t>
        </w:r>
      </w:hyperlink>
    </w:p>
    <w:p w:rsidR="0040613A" w:rsidRDefault="0040613A" w:rsidP="00D93EE3">
      <w:pPr>
        <w:pStyle w:val="Corpodetexto"/>
        <w:spacing w:before="9"/>
        <w:ind w:left="0" w:right="567"/>
        <w:jc w:val="left"/>
        <w:rPr>
          <w:b/>
          <w:sz w:val="15"/>
        </w:rPr>
      </w:pPr>
    </w:p>
    <w:p w:rsidR="0040613A" w:rsidRDefault="00116BAB" w:rsidP="00D93EE3">
      <w:pPr>
        <w:pStyle w:val="Corpodetexto"/>
        <w:spacing w:before="90"/>
        <w:ind w:right="567"/>
      </w:pPr>
      <w:r>
        <w:t>INFORMAÇÕES</w:t>
      </w:r>
      <w:r>
        <w:rPr>
          <w:spacing w:val="-5"/>
        </w:rPr>
        <w:t xml:space="preserve"> </w:t>
      </w:r>
      <w:r>
        <w:t>FINANCEIRAS:</w:t>
      </w:r>
    </w:p>
    <w:p w:rsidR="0040613A" w:rsidRDefault="0040613A" w:rsidP="00D93EE3">
      <w:pPr>
        <w:pStyle w:val="Corpodetexto"/>
        <w:spacing w:before="0"/>
        <w:ind w:left="0" w:right="567"/>
        <w:jc w:val="left"/>
      </w:pPr>
    </w:p>
    <w:p w:rsidR="0040613A" w:rsidRDefault="00116BAB" w:rsidP="00D93EE3">
      <w:pPr>
        <w:pStyle w:val="Corpodetexto"/>
        <w:tabs>
          <w:tab w:val="left" w:pos="4935"/>
        </w:tabs>
        <w:spacing w:before="0"/>
        <w:ind w:right="567"/>
      </w:pPr>
      <w:proofErr w:type="gramStart"/>
      <w:r>
        <w:t>BANCO</w:t>
      </w:r>
      <w:r>
        <w:rPr>
          <w:spacing w:val="-4"/>
        </w:rPr>
        <w:t xml:space="preserve"> </w:t>
      </w:r>
      <w:r>
        <w:t>:</w:t>
      </w:r>
      <w:proofErr w:type="gramEnd"/>
      <w:r>
        <w:t xml:space="preserve"> </w:t>
      </w:r>
      <w:r>
        <w:rPr>
          <w:u w:val="single"/>
        </w:rPr>
        <w:t xml:space="preserve"> </w:t>
      </w:r>
      <w:r>
        <w:rPr>
          <w:u w:val="single"/>
        </w:rPr>
        <w:tab/>
      </w:r>
      <w:r>
        <w:rPr>
          <w:w w:val="44"/>
          <w:u w:val="single"/>
        </w:rPr>
        <w:t xml:space="preserve"> </w:t>
      </w:r>
      <w:r>
        <w:t xml:space="preserve"> AGÊNCIA:</w:t>
      </w:r>
      <w:r>
        <w:rPr>
          <w:u w:val="single"/>
        </w:rPr>
        <w:tab/>
      </w:r>
      <w:r>
        <w:t xml:space="preserve"> CONTA:</w:t>
      </w:r>
      <w:r>
        <w:rPr>
          <w:u w:val="single"/>
        </w:rPr>
        <w:tab/>
      </w:r>
      <w:r>
        <w:t xml:space="preserve"> OPERAÇÃO:</w:t>
      </w:r>
      <w:r>
        <w:rPr>
          <w:u w:val="single"/>
        </w:rPr>
        <w:t xml:space="preserve"> </w:t>
      </w:r>
      <w:r>
        <w:rPr>
          <w:u w:val="single"/>
        </w:rPr>
        <w:tab/>
      </w:r>
    </w:p>
    <w:p w:rsidR="0040613A" w:rsidRDefault="0040613A" w:rsidP="00D93EE3">
      <w:pPr>
        <w:pStyle w:val="Corpodetexto"/>
        <w:spacing w:before="2"/>
        <w:ind w:left="0" w:right="567"/>
        <w:jc w:val="left"/>
        <w:rPr>
          <w:sz w:val="16"/>
        </w:rPr>
      </w:pPr>
    </w:p>
    <w:p w:rsidR="0040613A" w:rsidRDefault="00116BAB" w:rsidP="00D93EE3">
      <w:pPr>
        <w:pStyle w:val="Corpodetexto"/>
        <w:tabs>
          <w:tab w:val="left" w:pos="3663"/>
          <w:tab w:val="left" w:pos="4558"/>
          <w:tab w:val="left" w:pos="7184"/>
        </w:tabs>
        <w:spacing w:before="90"/>
        <w:ind w:left="63" w:right="567"/>
        <w:jc w:val="center"/>
      </w:pPr>
      <w:r>
        <w:rPr>
          <w:u w:val="single"/>
        </w:rPr>
        <w:t xml:space="preserve"> </w:t>
      </w:r>
      <w:r>
        <w:rPr>
          <w:u w:val="single"/>
        </w:rPr>
        <w:tab/>
      </w:r>
      <w:proofErr w:type="gramStart"/>
      <w:r>
        <w:t>,</w:t>
      </w:r>
      <w:r>
        <w:rPr>
          <w:u w:val="single"/>
        </w:rPr>
        <w:tab/>
      </w:r>
      <w:proofErr w:type="gramEnd"/>
      <w:r>
        <w:t>de</w:t>
      </w:r>
      <w:r>
        <w:rPr>
          <w:u w:val="single"/>
        </w:rPr>
        <w:tab/>
      </w:r>
      <w:r>
        <w:t>de</w:t>
      </w:r>
      <w:r>
        <w:rPr>
          <w:spacing w:val="-1"/>
        </w:rPr>
        <w:t xml:space="preserve"> </w:t>
      </w:r>
      <w:r>
        <w:t>2023.</w:t>
      </w:r>
    </w:p>
    <w:p w:rsidR="0040613A" w:rsidRDefault="0040613A" w:rsidP="00D93EE3">
      <w:pPr>
        <w:pStyle w:val="Corpodetexto"/>
        <w:spacing w:before="0"/>
        <w:ind w:left="0" w:right="567"/>
        <w:jc w:val="left"/>
        <w:rPr>
          <w:sz w:val="20"/>
        </w:rPr>
      </w:pPr>
    </w:p>
    <w:p w:rsidR="0040613A" w:rsidRDefault="00C24F81" w:rsidP="00D93EE3">
      <w:pPr>
        <w:pStyle w:val="Corpodetexto"/>
        <w:spacing w:before="8"/>
        <w:ind w:left="0" w:right="567"/>
        <w:jc w:val="left"/>
        <w:rPr>
          <w:sz w:val="23"/>
        </w:rPr>
      </w:pPr>
      <w:r>
        <w:pict>
          <v:shape id="_x0000_s1029" style="position:absolute;margin-left:143.8pt;margin-top:16pt;width:306pt;height:.1pt;z-index:-251658752;mso-wrap-distance-left:0;mso-wrap-distance-right:0;mso-position-horizontal-relative:page" coordorigin="2876,320" coordsize="6120,0" path="m2876,320r6120,e" filled="f" strokeweight=".26669mm">
            <v:path arrowok="t"/>
            <w10:wrap type="topAndBottom" anchorx="page"/>
          </v:shape>
        </w:pict>
      </w:r>
    </w:p>
    <w:p w:rsidR="0040613A" w:rsidRDefault="0040613A" w:rsidP="00D93EE3">
      <w:pPr>
        <w:pStyle w:val="Corpodetexto"/>
        <w:spacing w:before="7"/>
        <w:ind w:left="0" w:right="567"/>
        <w:jc w:val="left"/>
        <w:rPr>
          <w:sz w:val="13"/>
        </w:rPr>
      </w:pPr>
    </w:p>
    <w:p w:rsidR="0040613A" w:rsidRDefault="00116BAB" w:rsidP="00D93EE3">
      <w:pPr>
        <w:pStyle w:val="Ttulo2"/>
        <w:spacing w:before="90"/>
        <w:ind w:left="28" w:right="567"/>
        <w:jc w:val="center"/>
      </w:pPr>
      <w:r>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t>LEGAL</w:t>
      </w:r>
    </w:p>
    <w:p w:rsidR="0040613A" w:rsidRDefault="0040613A">
      <w:pPr>
        <w:jc w:val="center"/>
        <w:sectPr w:rsidR="0040613A">
          <w:pgSz w:w="11930" w:h="16850"/>
          <w:pgMar w:top="1480" w:right="760" w:bottom="280" w:left="680" w:header="187" w:footer="0" w:gutter="0"/>
          <w:cols w:space="720"/>
        </w:sectPr>
      </w:pPr>
    </w:p>
    <w:p w:rsidR="0040613A" w:rsidRDefault="00116BAB" w:rsidP="00D93EE3">
      <w:pPr>
        <w:spacing w:before="84"/>
        <w:ind w:left="993" w:right="567"/>
        <w:jc w:val="center"/>
        <w:rPr>
          <w:b/>
          <w:sz w:val="24"/>
        </w:rPr>
      </w:pPr>
      <w:r>
        <w:rPr>
          <w:b/>
          <w:sz w:val="24"/>
        </w:rPr>
        <w:lastRenderedPageBreak/>
        <w:t>EDITAL</w:t>
      </w:r>
    </w:p>
    <w:p w:rsidR="00AC025C" w:rsidRDefault="00116BAB" w:rsidP="00D93EE3">
      <w:pPr>
        <w:pStyle w:val="Ttulo2"/>
        <w:spacing w:before="0"/>
        <w:ind w:left="993" w:right="567"/>
        <w:jc w:val="center"/>
      </w:pPr>
      <w:r>
        <w:t xml:space="preserve">PREGÃO ELETRÔNICO Nº </w:t>
      </w:r>
      <w:r w:rsidR="00AC025C">
        <w:t>013</w:t>
      </w:r>
      <w:r>
        <w:t>/2023</w:t>
      </w:r>
    </w:p>
    <w:p w:rsidR="0040613A" w:rsidRDefault="00116BAB" w:rsidP="00D93EE3">
      <w:pPr>
        <w:pStyle w:val="Ttulo2"/>
        <w:spacing w:before="0"/>
        <w:ind w:left="993" w:right="567"/>
        <w:jc w:val="center"/>
      </w:pPr>
      <w:r>
        <w:rPr>
          <w:spacing w:val="-57"/>
        </w:rPr>
        <w:t xml:space="preserve"> </w:t>
      </w:r>
      <w:r>
        <w:t>ANEXO</w:t>
      </w:r>
      <w:r>
        <w:rPr>
          <w:spacing w:val="-1"/>
        </w:rPr>
        <w:t xml:space="preserve"> </w:t>
      </w:r>
      <w:r>
        <w:t>IV</w:t>
      </w:r>
    </w:p>
    <w:p w:rsidR="0040613A" w:rsidRDefault="00116BAB" w:rsidP="00D93EE3">
      <w:pPr>
        <w:spacing w:line="274" w:lineRule="exact"/>
        <w:ind w:left="993" w:right="567"/>
        <w:jc w:val="center"/>
        <w:rPr>
          <w:b/>
          <w:sz w:val="24"/>
        </w:rPr>
      </w:pPr>
      <w:r>
        <w:rPr>
          <w:b/>
          <w:sz w:val="24"/>
        </w:rPr>
        <w:t>DECLARAÇÃO</w:t>
      </w:r>
      <w:r>
        <w:rPr>
          <w:b/>
          <w:spacing w:val="1"/>
          <w:sz w:val="24"/>
        </w:rPr>
        <w:t xml:space="preserve"> </w:t>
      </w:r>
      <w:r>
        <w:rPr>
          <w:b/>
          <w:sz w:val="24"/>
        </w:rPr>
        <w:t>ÚNICA</w:t>
      </w:r>
    </w:p>
    <w:p w:rsidR="0040613A" w:rsidRDefault="00116BAB" w:rsidP="00D93EE3">
      <w:pPr>
        <w:pStyle w:val="Corpodetexto"/>
        <w:spacing w:before="0" w:line="274" w:lineRule="exact"/>
        <w:ind w:left="993" w:right="567"/>
      </w:pPr>
      <w:proofErr w:type="gramStart"/>
      <w:r>
        <w:t>DECLARAMOS</w:t>
      </w:r>
      <w:r>
        <w:rPr>
          <w:spacing w:val="-4"/>
        </w:rPr>
        <w:t xml:space="preserve"> </w:t>
      </w:r>
      <w:r>
        <w:t>,</w:t>
      </w:r>
      <w:proofErr w:type="gramEnd"/>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3"/>
        </w:rPr>
        <w:t xml:space="preserve"> </w:t>
      </w:r>
      <w:r>
        <w:t>lei,</w:t>
      </w:r>
      <w:r>
        <w:rPr>
          <w:spacing w:val="-4"/>
        </w:rPr>
        <w:t xml:space="preserve"> </w:t>
      </w:r>
      <w:r>
        <w:t>em</w:t>
      </w:r>
      <w:r>
        <w:rPr>
          <w:spacing w:val="-1"/>
        </w:rPr>
        <w:t xml:space="preserve"> </w:t>
      </w:r>
      <w:r>
        <w:t>especial o</w:t>
      </w:r>
      <w:r>
        <w:rPr>
          <w:spacing w:val="-1"/>
        </w:rPr>
        <w:t xml:space="preserve"> </w:t>
      </w:r>
      <w:r>
        <w:t>art.</w:t>
      </w:r>
      <w:r>
        <w:rPr>
          <w:spacing w:val="-5"/>
        </w:rPr>
        <w:t xml:space="preserve"> </w:t>
      </w:r>
      <w:r>
        <w:t>299</w:t>
      </w:r>
      <w:r>
        <w:rPr>
          <w:spacing w:val="-1"/>
        </w:rPr>
        <w:t xml:space="preserve"> </w:t>
      </w:r>
      <w:r>
        <w:t>do</w:t>
      </w:r>
      <w:r>
        <w:rPr>
          <w:spacing w:val="-1"/>
        </w:rPr>
        <w:t xml:space="preserve"> </w:t>
      </w:r>
      <w:r>
        <w:t>Código</w:t>
      </w:r>
      <w:r>
        <w:rPr>
          <w:spacing w:val="-3"/>
        </w:rPr>
        <w:t xml:space="preserve"> </w:t>
      </w:r>
      <w:r>
        <w:t>Penal</w:t>
      </w:r>
      <w:r>
        <w:rPr>
          <w:spacing w:val="-1"/>
        </w:rPr>
        <w:t xml:space="preserve"> </w:t>
      </w:r>
      <w:r>
        <w:t>Brasileiro:</w:t>
      </w:r>
    </w:p>
    <w:p w:rsidR="0040613A" w:rsidRDefault="0040613A" w:rsidP="00D93EE3">
      <w:pPr>
        <w:pStyle w:val="Corpodetexto"/>
        <w:spacing w:before="10"/>
        <w:ind w:left="993" w:right="567"/>
        <w:jc w:val="left"/>
        <w:rPr>
          <w:sz w:val="20"/>
        </w:rPr>
      </w:pPr>
    </w:p>
    <w:p w:rsidR="0040613A" w:rsidRDefault="00116BAB" w:rsidP="00D93EE3">
      <w:pPr>
        <w:pStyle w:val="PargrafodaLista"/>
        <w:numPr>
          <w:ilvl w:val="0"/>
          <w:numId w:val="4"/>
        </w:numPr>
        <w:tabs>
          <w:tab w:val="left" w:pos="1131"/>
        </w:tabs>
        <w:spacing w:before="0"/>
        <w:ind w:left="993" w:right="567" w:firstLine="0"/>
        <w:rPr>
          <w:sz w:val="24"/>
        </w:rPr>
      </w:pPr>
      <w:r>
        <w:rPr>
          <w:sz w:val="24"/>
        </w:rPr>
        <w:t>-</w:t>
      </w:r>
      <w:r>
        <w:rPr>
          <w:spacing w:val="-10"/>
          <w:sz w:val="24"/>
        </w:rPr>
        <w:t xml:space="preserve"> </w:t>
      </w:r>
      <w:proofErr w:type="gramStart"/>
      <w:r>
        <w:rPr>
          <w:sz w:val="24"/>
        </w:rPr>
        <w:t>a</w:t>
      </w:r>
      <w:r>
        <w:rPr>
          <w:spacing w:val="-10"/>
          <w:sz w:val="24"/>
        </w:rPr>
        <w:t xml:space="preserve"> </w:t>
      </w:r>
      <w:r>
        <w:rPr>
          <w:sz w:val="24"/>
        </w:rPr>
        <w:t>inexistência</w:t>
      </w:r>
      <w:r>
        <w:rPr>
          <w:spacing w:val="-9"/>
          <w:sz w:val="24"/>
        </w:rPr>
        <w:t xml:space="preserve"> </w:t>
      </w:r>
      <w:r>
        <w:rPr>
          <w:sz w:val="24"/>
        </w:rPr>
        <w:t>de</w:t>
      </w:r>
      <w:r>
        <w:rPr>
          <w:spacing w:val="-10"/>
          <w:sz w:val="24"/>
        </w:rPr>
        <w:t xml:space="preserve"> </w:t>
      </w:r>
      <w:r>
        <w:rPr>
          <w:sz w:val="24"/>
        </w:rPr>
        <w:t>fato</w:t>
      </w:r>
      <w:r>
        <w:rPr>
          <w:spacing w:val="-8"/>
          <w:sz w:val="24"/>
        </w:rPr>
        <w:t xml:space="preserve"> </w:t>
      </w:r>
      <w:r>
        <w:rPr>
          <w:sz w:val="24"/>
        </w:rPr>
        <w:t>impeditivo</w:t>
      </w:r>
      <w:proofErr w:type="gramEnd"/>
      <w:r>
        <w:rPr>
          <w:spacing w:val="-10"/>
          <w:sz w:val="24"/>
        </w:rPr>
        <w:t xml:space="preserve"> </w:t>
      </w:r>
      <w:r>
        <w:rPr>
          <w:sz w:val="24"/>
        </w:rPr>
        <w:t>para</w:t>
      </w:r>
      <w:r>
        <w:rPr>
          <w:spacing w:val="-10"/>
          <w:sz w:val="24"/>
        </w:rPr>
        <w:t xml:space="preserve"> </w:t>
      </w:r>
      <w:r>
        <w:rPr>
          <w:sz w:val="24"/>
        </w:rPr>
        <w:t>licitar</w:t>
      </w:r>
      <w:r>
        <w:rPr>
          <w:spacing w:val="-9"/>
          <w:sz w:val="24"/>
        </w:rPr>
        <w:t xml:space="preserve"> </w:t>
      </w:r>
      <w:r>
        <w:rPr>
          <w:sz w:val="24"/>
        </w:rPr>
        <w:t>ou</w:t>
      </w:r>
      <w:r>
        <w:rPr>
          <w:spacing w:val="-11"/>
          <w:sz w:val="24"/>
        </w:rPr>
        <w:t xml:space="preserve"> </w:t>
      </w:r>
      <w:r>
        <w:rPr>
          <w:sz w:val="24"/>
        </w:rPr>
        <w:t>contratar</w:t>
      </w:r>
      <w:r>
        <w:rPr>
          <w:spacing w:val="-10"/>
          <w:sz w:val="24"/>
        </w:rPr>
        <w:t xml:space="preserve"> </w:t>
      </w:r>
      <w:r>
        <w:rPr>
          <w:sz w:val="24"/>
        </w:rPr>
        <w:t>com</w:t>
      </w:r>
      <w:r>
        <w:rPr>
          <w:spacing w:val="-8"/>
          <w:sz w:val="24"/>
        </w:rPr>
        <w:t xml:space="preserve"> </w:t>
      </w:r>
      <w:r>
        <w:rPr>
          <w:sz w:val="24"/>
        </w:rPr>
        <w:t>a</w:t>
      </w:r>
      <w:r>
        <w:rPr>
          <w:spacing w:val="-8"/>
          <w:sz w:val="24"/>
        </w:rPr>
        <w:t xml:space="preserve"> </w:t>
      </w:r>
      <w:r>
        <w:rPr>
          <w:sz w:val="24"/>
        </w:rPr>
        <w:t>Administração</w:t>
      </w:r>
      <w:r>
        <w:rPr>
          <w:spacing w:val="-9"/>
          <w:sz w:val="24"/>
        </w:rPr>
        <w:t xml:space="preserve"> </w:t>
      </w:r>
      <w:r>
        <w:rPr>
          <w:sz w:val="24"/>
        </w:rPr>
        <w:t>Pública;</w:t>
      </w:r>
    </w:p>
    <w:p w:rsidR="0040613A" w:rsidRDefault="0040613A" w:rsidP="00D93EE3">
      <w:pPr>
        <w:pStyle w:val="Corpodetexto"/>
        <w:spacing w:before="8"/>
        <w:ind w:left="993" w:right="567"/>
        <w:jc w:val="left"/>
        <w:rPr>
          <w:sz w:val="20"/>
        </w:rPr>
      </w:pPr>
    </w:p>
    <w:p w:rsidR="0040613A" w:rsidRDefault="00116BAB" w:rsidP="00D93EE3">
      <w:pPr>
        <w:pStyle w:val="PargrafodaLista"/>
        <w:numPr>
          <w:ilvl w:val="0"/>
          <w:numId w:val="4"/>
        </w:numPr>
        <w:tabs>
          <w:tab w:val="left" w:pos="1243"/>
        </w:tabs>
        <w:spacing w:before="0"/>
        <w:ind w:left="993" w:right="567"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40613A" w:rsidRDefault="0040613A" w:rsidP="00D93EE3">
      <w:pPr>
        <w:pStyle w:val="Corpodetexto"/>
        <w:spacing w:before="11"/>
        <w:ind w:left="993" w:right="567"/>
        <w:jc w:val="left"/>
        <w:rPr>
          <w:sz w:val="20"/>
        </w:rPr>
      </w:pPr>
    </w:p>
    <w:p w:rsidR="0040613A" w:rsidRDefault="00116BAB" w:rsidP="00D93EE3">
      <w:pPr>
        <w:pStyle w:val="PargrafodaLista"/>
        <w:numPr>
          <w:ilvl w:val="0"/>
          <w:numId w:val="4"/>
        </w:numPr>
        <w:tabs>
          <w:tab w:val="left" w:pos="1299"/>
        </w:tabs>
        <w:spacing w:before="0"/>
        <w:ind w:left="993" w:right="567" w:firstLine="0"/>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1"/>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 no</w:t>
      </w:r>
      <w:r>
        <w:rPr>
          <w:spacing w:val="-1"/>
          <w:sz w:val="24"/>
        </w:rPr>
        <w:t xml:space="preserve"> </w:t>
      </w:r>
      <w:r>
        <w:rPr>
          <w:sz w:val="24"/>
        </w:rPr>
        <w:t>sistema;</w:t>
      </w:r>
    </w:p>
    <w:p w:rsidR="0040613A" w:rsidRDefault="0040613A" w:rsidP="00D93EE3">
      <w:pPr>
        <w:pStyle w:val="Corpodetexto"/>
        <w:spacing w:before="7"/>
        <w:ind w:left="993" w:right="567"/>
        <w:jc w:val="left"/>
        <w:rPr>
          <w:sz w:val="20"/>
        </w:rPr>
      </w:pPr>
    </w:p>
    <w:p w:rsidR="0040613A" w:rsidRDefault="00116BAB" w:rsidP="00D93EE3">
      <w:pPr>
        <w:pStyle w:val="PargrafodaLista"/>
        <w:numPr>
          <w:ilvl w:val="0"/>
          <w:numId w:val="3"/>
        </w:numPr>
        <w:tabs>
          <w:tab w:val="left" w:pos="1409"/>
        </w:tabs>
        <w:spacing w:before="0"/>
        <w:ind w:left="993" w:right="567" w:firstLine="0"/>
        <w:rPr>
          <w:sz w:val="24"/>
        </w:rPr>
      </w:pPr>
      <w:proofErr w:type="gramStart"/>
      <w:r>
        <w:rPr>
          <w:sz w:val="24"/>
        </w:rPr>
        <w:t>que</w:t>
      </w:r>
      <w:proofErr w:type="gramEnd"/>
      <w:r>
        <w:rPr>
          <w:sz w:val="24"/>
        </w:rPr>
        <w:t xml:space="preserv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40613A" w:rsidRDefault="0040613A" w:rsidP="00D93EE3">
      <w:pPr>
        <w:pStyle w:val="Corpodetexto"/>
        <w:spacing w:before="10"/>
        <w:ind w:left="993" w:right="567"/>
        <w:jc w:val="left"/>
        <w:rPr>
          <w:sz w:val="20"/>
        </w:rPr>
      </w:pPr>
    </w:p>
    <w:p w:rsidR="0040613A" w:rsidRDefault="00116BAB" w:rsidP="00D93EE3">
      <w:pPr>
        <w:pStyle w:val="PargrafodaLista"/>
        <w:numPr>
          <w:ilvl w:val="0"/>
          <w:numId w:val="3"/>
        </w:numPr>
        <w:tabs>
          <w:tab w:val="left" w:pos="1308"/>
        </w:tabs>
        <w:spacing w:before="0" w:line="237" w:lineRule="auto"/>
        <w:ind w:left="993" w:right="567" w:firstLine="0"/>
        <w:rPr>
          <w:sz w:val="24"/>
        </w:rPr>
      </w:pPr>
      <w:proofErr w:type="gramStart"/>
      <w:r>
        <w:rPr>
          <w:sz w:val="24"/>
        </w:rPr>
        <w:t>que</w:t>
      </w:r>
      <w:proofErr w:type="gramEnd"/>
      <w:r>
        <w:rPr>
          <w:spacing w:val="-7"/>
          <w:sz w:val="24"/>
        </w:rPr>
        <w:t xml:space="preserve"> </w:t>
      </w:r>
      <w:r>
        <w:rPr>
          <w:sz w:val="24"/>
        </w:rPr>
        <w:t>cumpre</w:t>
      </w:r>
      <w:r>
        <w:rPr>
          <w:spacing w:val="-8"/>
          <w:sz w:val="24"/>
        </w:rPr>
        <w:t xml:space="preserve"> </w:t>
      </w:r>
      <w:r>
        <w:rPr>
          <w:sz w:val="24"/>
        </w:rPr>
        <w:t>os</w:t>
      </w:r>
      <w:r>
        <w:rPr>
          <w:spacing w:val="-5"/>
          <w:sz w:val="24"/>
        </w:rPr>
        <w:t xml:space="preserve"> </w:t>
      </w:r>
      <w:r>
        <w:rPr>
          <w:sz w:val="24"/>
        </w:rPr>
        <w:t>requisitos</w:t>
      </w:r>
      <w:r>
        <w:rPr>
          <w:spacing w:val="-6"/>
          <w:sz w:val="24"/>
        </w:rPr>
        <w:t xml:space="preserve"> </w:t>
      </w:r>
      <w:r>
        <w:rPr>
          <w:sz w:val="24"/>
        </w:rPr>
        <w:t>de</w:t>
      </w:r>
      <w:r>
        <w:rPr>
          <w:spacing w:val="-7"/>
          <w:sz w:val="24"/>
        </w:rPr>
        <w:t xml:space="preserve"> </w:t>
      </w:r>
      <w:r>
        <w:rPr>
          <w:sz w:val="24"/>
        </w:rPr>
        <w:t>habilitação</w:t>
      </w:r>
      <w:r>
        <w:rPr>
          <w:spacing w:val="-5"/>
          <w:sz w:val="24"/>
        </w:rPr>
        <w:t xml:space="preserve"> </w:t>
      </w:r>
      <w:r>
        <w:rPr>
          <w:sz w:val="24"/>
        </w:rPr>
        <w:t>e</w:t>
      </w:r>
      <w:r>
        <w:rPr>
          <w:spacing w:val="-7"/>
          <w:sz w:val="24"/>
        </w:rPr>
        <w:t xml:space="preserve"> </w:t>
      </w:r>
      <w:r>
        <w:rPr>
          <w:sz w:val="24"/>
        </w:rPr>
        <w:t>que</w:t>
      </w:r>
      <w:r>
        <w:rPr>
          <w:spacing w:val="-7"/>
          <w:sz w:val="24"/>
        </w:rPr>
        <w:t xml:space="preserve"> </w:t>
      </w:r>
      <w:r>
        <w:rPr>
          <w:sz w:val="24"/>
        </w:rPr>
        <w:t>as</w:t>
      </w:r>
      <w:r>
        <w:rPr>
          <w:spacing w:val="-5"/>
          <w:sz w:val="24"/>
        </w:rPr>
        <w:t xml:space="preserve"> </w:t>
      </w:r>
      <w:r>
        <w:rPr>
          <w:sz w:val="24"/>
        </w:rPr>
        <w:t>declarações informadas</w:t>
      </w:r>
      <w:r>
        <w:rPr>
          <w:spacing w:val="-5"/>
          <w:sz w:val="24"/>
        </w:rPr>
        <w:t xml:space="preserve"> </w:t>
      </w:r>
      <w:r>
        <w:rPr>
          <w:sz w:val="24"/>
        </w:rPr>
        <w:t>são</w:t>
      </w:r>
      <w:r>
        <w:rPr>
          <w:spacing w:val="-8"/>
          <w:sz w:val="24"/>
        </w:rPr>
        <w:t xml:space="preserve"> </w:t>
      </w:r>
      <w:r>
        <w:rPr>
          <w:sz w:val="24"/>
        </w:rPr>
        <w:t>verídicas,</w:t>
      </w:r>
      <w:r>
        <w:rPr>
          <w:spacing w:val="-58"/>
          <w:sz w:val="24"/>
        </w:rPr>
        <w:t xml:space="preserve"> </w:t>
      </w:r>
      <w:r>
        <w:rPr>
          <w:sz w:val="24"/>
        </w:rPr>
        <w:t>de</w:t>
      </w:r>
      <w:r>
        <w:rPr>
          <w:spacing w:val="-2"/>
          <w:sz w:val="24"/>
        </w:rPr>
        <w:t xml:space="preserve"> </w:t>
      </w:r>
      <w:r>
        <w:rPr>
          <w:sz w:val="24"/>
        </w:rPr>
        <w:t>acordo</w:t>
      </w:r>
      <w:r>
        <w:rPr>
          <w:spacing w:val="1"/>
          <w:sz w:val="24"/>
        </w:rPr>
        <w:t xml:space="preserve"> </w:t>
      </w:r>
      <w:r>
        <w:rPr>
          <w:sz w:val="24"/>
        </w:rPr>
        <w:t>com os dispositivos legais;</w:t>
      </w:r>
    </w:p>
    <w:p w:rsidR="0040613A" w:rsidRDefault="0040613A" w:rsidP="00D93EE3">
      <w:pPr>
        <w:pStyle w:val="Corpodetexto"/>
        <w:spacing w:before="0"/>
        <w:ind w:left="993" w:right="567"/>
        <w:jc w:val="left"/>
        <w:rPr>
          <w:sz w:val="21"/>
        </w:rPr>
      </w:pPr>
    </w:p>
    <w:p w:rsidR="0040613A" w:rsidRDefault="00116BAB" w:rsidP="00D93EE3">
      <w:pPr>
        <w:pStyle w:val="PargrafodaLista"/>
        <w:numPr>
          <w:ilvl w:val="0"/>
          <w:numId w:val="2"/>
        </w:numPr>
        <w:tabs>
          <w:tab w:val="left" w:pos="1334"/>
        </w:tabs>
        <w:spacing w:before="0"/>
        <w:ind w:left="993" w:right="567" w:firstLine="0"/>
        <w:rPr>
          <w:sz w:val="24"/>
        </w:rPr>
      </w:pPr>
      <w:r>
        <w:rPr>
          <w:sz w:val="24"/>
        </w:rPr>
        <w:t>-</w:t>
      </w:r>
      <w:r>
        <w:rPr>
          <w:spacing w:val="-1"/>
          <w:sz w:val="24"/>
        </w:rPr>
        <w:t xml:space="preserve"> </w:t>
      </w:r>
      <w:r>
        <w:rPr>
          <w:sz w:val="24"/>
        </w:rPr>
        <w:t>que</w:t>
      </w:r>
      <w:r>
        <w:rPr>
          <w:spacing w:val="-4"/>
          <w:sz w:val="24"/>
        </w:rPr>
        <w:t xml:space="preserve"> </w:t>
      </w:r>
      <w:r>
        <w:rPr>
          <w:sz w:val="24"/>
        </w:rPr>
        <w:t>não emprega</w:t>
      </w:r>
      <w:r>
        <w:rPr>
          <w:spacing w:val="-4"/>
          <w:sz w:val="24"/>
        </w:rPr>
        <w:t xml:space="preserve"> </w:t>
      </w:r>
      <w:r>
        <w:rPr>
          <w:sz w:val="24"/>
        </w:rPr>
        <w:t>menor</w:t>
      </w:r>
      <w:r>
        <w:rPr>
          <w:spacing w:val="-3"/>
          <w:sz w:val="24"/>
        </w:rPr>
        <w:t xml:space="preserve"> </w:t>
      </w:r>
      <w:r>
        <w:rPr>
          <w:sz w:val="24"/>
        </w:rPr>
        <w:t>de</w:t>
      </w:r>
      <w:r>
        <w:rPr>
          <w:spacing w:val="-2"/>
          <w:sz w:val="24"/>
        </w:rPr>
        <w:t xml:space="preserve"> </w:t>
      </w:r>
      <w:r>
        <w:rPr>
          <w:sz w:val="24"/>
        </w:rPr>
        <w:t>18</w:t>
      </w:r>
      <w:r>
        <w:rPr>
          <w:spacing w:val="-3"/>
          <w:sz w:val="24"/>
        </w:rPr>
        <w:t xml:space="preserve"> </w:t>
      </w:r>
      <w:r>
        <w:rPr>
          <w:sz w:val="24"/>
        </w:rPr>
        <w:t>anos em</w:t>
      </w:r>
      <w:r>
        <w:rPr>
          <w:spacing w:val="-2"/>
          <w:sz w:val="24"/>
        </w:rPr>
        <w:t xml:space="preserve"> </w:t>
      </w:r>
      <w:r>
        <w:rPr>
          <w:sz w:val="24"/>
        </w:rPr>
        <w:t>trabalho</w:t>
      </w:r>
      <w:r>
        <w:rPr>
          <w:spacing w:val="-2"/>
          <w:sz w:val="24"/>
        </w:rPr>
        <w:t xml:space="preserve"> </w:t>
      </w:r>
      <w:r>
        <w:rPr>
          <w:sz w:val="24"/>
        </w:rPr>
        <w:t>noturno,</w:t>
      </w:r>
      <w:r>
        <w:rPr>
          <w:spacing w:val="-3"/>
          <w:sz w:val="24"/>
        </w:rPr>
        <w:t xml:space="preserve"> </w:t>
      </w:r>
      <w:r>
        <w:rPr>
          <w:sz w:val="24"/>
        </w:rPr>
        <w:t>perigoso ouinsalubre</w:t>
      </w:r>
      <w:r>
        <w:rPr>
          <w:spacing w:val="-2"/>
          <w:sz w:val="24"/>
        </w:rPr>
        <w:t xml:space="preserve"> </w:t>
      </w:r>
      <w:r>
        <w:rPr>
          <w:sz w:val="24"/>
        </w:rPr>
        <w:t>e</w:t>
      </w:r>
      <w:r>
        <w:rPr>
          <w:spacing w:val="-4"/>
          <w:sz w:val="24"/>
        </w:rPr>
        <w:t xml:space="preserve"> </w:t>
      </w:r>
      <w:r>
        <w:rPr>
          <w:sz w:val="24"/>
        </w:rPr>
        <w:t>não</w:t>
      </w:r>
      <w:r>
        <w:rPr>
          <w:spacing w:val="-57"/>
          <w:sz w:val="24"/>
        </w:rPr>
        <w:t xml:space="preserve"> </w:t>
      </w:r>
      <w:r>
        <w:rPr>
          <w:sz w:val="24"/>
        </w:rPr>
        <w:t>emprega menor de 16 anos, salvo menor, a partir de 14 anos, na condição de aprendiz,</w:t>
      </w:r>
      <w:r>
        <w:rPr>
          <w:spacing w:val="1"/>
          <w:sz w:val="24"/>
        </w:rPr>
        <w:t xml:space="preserve"> </w:t>
      </w:r>
      <w:r>
        <w:rPr>
          <w:sz w:val="24"/>
        </w:rPr>
        <w:t>nos</w:t>
      </w:r>
      <w:r>
        <w:rPr>
          <w:spacing w:val="-1"/>
          <w:sz w:val="24"/>
        </w:rPr>
        <w:t xml:space="preserve"> </w:t>
      </w:r>
      <w:r>
        <w:rPr>
          <w:sz w:val="24"/>
        </w:rPr>
        <w:t>termos do artigo 7°,</w:t>
      </w:r>
      <w:r>
        <w:rPr>
          <w:spacing w:val="2"/>
          <w:sz w:val="24"/>
        </w:rPr>
        <w:t xml:space="preserve"> </w:t>
      </w:r>
      <w:r>
        <w:rPr>
          <w:sz w:val="24"/>
        </w:rPr>
        <w:t>XXXIII,</w:t>
      </w:r>
      <w:r>
        <w:rPr>
          <w:spacing w:val="1"/>
          <w:sz w:val="24"/>
        </w:rPr>
        <w:t xml:space="preserve"> </w:t>
      </w:r>
      <w:r>
        <w:rPr>
          <w:sz w:val="24"/>
        </w:rPr>
        <w:t>da Constituição;</w:t>
      </w:r>
    </w:p>
    <w:p w:rsidR="0040613A" w:rsidRDefault="0040613A" w:rsidP="00D93EE3">
      <w:pPr>
        <w:pStyle w:val="Corpodetexto"/>
        <w:spacing w:before="10"/>
        <w:ind w:left="993" w:right="567"/>
        <w:jc w:val="left"/>
        <w:rPr>
          <w:sz w:val="20"/>
        </w:rPr>
      </w:pPr>
    </w:p>
    <w:p w:rsidR="0040613A" w:rsidRDefault="00116BAB" w:rsidP="00D93EE3">
      <w:pPr>
        <w:pStyle w:val="PargrafodaLista"/>
        <w:numPr>
          <w:ilvl w:val="0"/>
          <w:numId w:val="2"/>
        </w:numPr>
        <w:tabs>
          <w:tab w:val="left" w:pos="1471"/>
        </w:tabs>
        <w:spacing w:before="0"/>
        <w:ind w:left="993" w:right="567"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2"/>
          <w:sz w:val="24"/>
        </w:rPr>
        <w:t xml:space="preserve"> </w:t>
      </w:r>
      <w:r>
        <w:rPr>
          <w:sz w:val="24"/>
        </w:rPr>
        <w:t>ou</w:t>
      </w:r>
      <w:r>
        <w:rPr>
          <w:spacing w:val="-1"/>
          <w:sz w:val="24"/>
        </w:rPr>
        <w:t xml:space="preserve"> </w:t>
      </w:r>
      <w:r>
        <w:rPr>
          <w:sz w:val="24"/>
        </w:rPr>
        <w:t>forçado,</w:t>
      </w:r>
      <w:r>
        <w:rPr>
          <w:spacing w:val="-1"/>
          <w:sz w:val="24"/>
        </w:rPr>
        <w:t xml:space="preserve"> </w:t>
      </w:r>
      <w:r>
        <w:rPr>
          <w:sz w:val="24"/>
        </w:rPr>
        <w:t>observando</w:t>
      </w:r>
      <w:r>
        <w:rPr>
          <w:spacing w:val="-1"/>
          <w:sz w:val="24"/>
        </w:rPr>
        <w:t xml:space="preserve"> </w:t>
      </w:r>
      <w:r>
        <w:rPr>
          <w:sz w:val="24"/>
        </w:rPr>
        <w:t>o</w:t>
      </w:r>
      <w:r>
        <w:rPr>
          <w:spacing w:val="-1"/>
          <w:sz w:val="24"/>
        </w:rPr>
        <w:t xml:space="preserve"> </w:t>
      </w:r>
      <w:r>
        <w:rPr>
          <w:sz w:val="24"/>
        </w:rPr>
        <w:t>disposto</w:t>
      </w:r>
      <w:r>
        <w:rPr>
          <w:spacing w:val="-1"/>
          <w:sz w:val="24"/>
        </w:rPr>
        <w:t xml:space="preserve"> </w:t>
      </w:r>
      <w:r>
        <w:rPr>
          <w:sz w:val="24"/>
        </w:rPr>
        <w:t>nos</w:t>
      </w:r>
      <w:r>
        <w:rPr>
          <w:spacing w:val="-4"/>
          <w:sz w:val="24"/>
        </w:rPr>
        <w:t xml:space="preserve"> </w:t>
      </w:r>
      <w:r>
        <w:rPr>
          <w:sz w:val="24"/>
        </w:rPr>
        <w:t>incisos</w:t>
      </w:r>
      <w:r>
        <w:rPr>
          <w:spacing w:val="-1"/>
          <w:sz w:val="24"/>
        </w:rPr>
        <w:t xml:space="preserve"> </w:t>
      </w:r>
      <w:r>
        <w:rPr>
          <w:sz w:val="24"/>
        </w:rPr>
        <w:t>III</w:t>
      </w:r>
      <w:r>
        <w:rPr>
          <w:spacing w:val="-3"/>
          <w:sz w:val="24"/>
        </w:rPr>
        <w:t xml:space="preserve"> </w:t>
      </w:r>
      <w:r>
        <w:rPr>
          <w:sz w:val="24"/>
        </w:rPr>
        <w:t xml:space="preserve">e </w:t>
      </w:r>
      <w:proofErr w:type="gramStart"/>
      <w:r>
        <w:rPr>
          <w:sz w:val="24"/>
        </w:rPr>
        <w:t>IVdo</w:t>
      </w:r>
      <w:proofErr w:type="gramEnd"/>
      <w:r>
        <w:rPr>
          <w:spacing w:val="-1"/>
          <w:sz w:val="24"/>
        </w:rPr>
        <w:t xml:space="preserve"> </w:t>
      </w:r>
      <w:r>
        <w:rPr>
          <w:sz w:val="24"/>
        </w:rPr>
        <w:t>art.</w:t>
      </w:r>
      <w:r>
        <w:rPr>
          <w:spacing w:val="-1"/>
          <w:sz w:val="24"/>
        </w:rPr>
        <w:t xml:space="preserve"> </w:t>
      </w:r>
      <w:r>
        <w:rPr>
          <w:sz w:val="24"/>
        </w:rPr>
        <w:t>1º</w:t>
      </w:r>
      <w:r>
        <w:rPr>
          <w:spacing w:val="-4"/>
          <w:sz w:val="24"/>
        </w:rPr>
        <w:t xml:space="preserve"> </w:t>
      </w:r>
      <w:r>
        <w:rPr>
          <w:sz w:val="24"/>
        </w:rPr>
        <w:t>e</w:t>
      </w:r>
      <w:r>
        <w:rPr>
          <w:spacing w:val="-2"/>
          <w:sz w:val="24"/>
        </w:rPr>
        <w:t xml:space="preserve"> </w:t>
      </w:r>
      <w:r>
        <w:rPr>
          <w:sz w:val="24"/>
        </w:rPr>
        <w:t>no</w:t>
      </w:r>
      <w:r>
        <w:rPr>
          <w:spacing w:val="-1"/>
          <w:sz w:val="24"/>
        </w:rPr>
        <w:t xml:space="preserve"> </w:t>
      </w:r>
      <w:r>
        <w:rPr>
          <w:sz w:val="24"/>
        </w:rPr>
        <w:t>inciso III</w:t>
      </w:r>
      <w:r>
        <w:rPr>
          <w:spacing w:val="-58"/>
          <w:sz w:val="24"/>
        </w:rPr>
        <w:t xml:space="preserve"> </w:t>
      </w:r>
      <w:r>
        <w:rPr>
          <w:sz w:val="24"/>
        </w:rPr>
        <w:t>do</w:t>
      </w:r>
      <w:r>
        <w:rPr>
          <w:spacing w:val="-1"/>
          <w:sz w:val="24"/>
        </w:rPr>
        <w:t xml:space="preserve"> </w:t>
      </w:r>
      <w:r>
        <w:rPr>
          <w:sz w:val="24"/>
        </w:rPr>
        <w:t>art. 5º da Constituição Federal;</w:t>
      </w:r>
    </w:p>
    <w:p w:rsidR="0040613A" w:rsidRDefault="0040613A" w:rsidP="00D93EE3">
      <w:pPr>
        <w:pStyle w:val="Corpodetexto"/>
        <w:spacing w:before="10"/>
        <w:ind w:left="993" w:right="567"/>
        <w:jc w:val="left"/>
        <w:rPr>
          <w:sz w:val="20"/>
        </w:rPr>
      </w:pPr>
    </w:p>
    <w:p w:rsidR="0040613A" w:rsidRDefault="00116BAB" w:rsidP="00D93EE3">
      <w:pPr>
        <w:pStyle w:val="PargrafodaLista"/>
        <w:numPr>
          <w:ilvl w:val="0"/>
          <w:numId w:val="2"/>
        </w:numPr>
        <w:tabs>
          <w:tab w:val="left" w:pos="1486"/>
        </w:tabs>
        <w:spacing w:before="0"/>
        <w:ind w:left="993" w:right="567"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40613A" w:rsidRDefault="00116BAB" w:rsidP="00D93EE3">
      <w:pPr>
        <w:pStyle w:val="PargrafodaLista"/>
        <w:numPr>
          <w:ilvl w:val="0"/>
          <w:numId w:val="1"/>
        </w:numPr>
        <w:tabs>
          <w:tab w:val="left" w:pos="1416"/>
        </w:tabs>
        <w:spacing w:before="118"/>
        <w:ind w:left="993" w:right="567" w:firstLine="0"/>
        <w:rPr>
          <w:sz w:val="24"/>
        </w:rPr>
      </w:pPr>
      <w:proofErr w:type="gramStart"/>
      <w:r>
        <w:rPr>
          <w:sz w:val="24"/>
        </w:rPr>
        <w:t>que</w:t>
      </w:r>
      <w:proofErr w:type="gramEnd"/>
      <w:r>
        <w:rPr>
          <w:sz w:val="24"/>
        </w:rPr>
        <w:t xml:space="preserv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40613A" w:rsidRDefault="0040613A" w:rsidP="00D93EE3">
      <w:pPr>
        <w:pStyle w:val="Corpodetexto"/>
        <w:spacing w:before="11"/>
        <w:ind w:left="993" w:right="567"/>
        <w:jc w:val="left"/>
        <w:rPr>
          <w:sz w:val="20"/>
        </w:rPr>
      </w:pPr>
    </w:p>
    <w:p w:rsidR="0040613A" w:rsidRDefault="00116BAB" w:rsidP="00D93EE3">
      <w:pPr>
        <w:pStyle w:val="PargrafodaLista"/>
        <w:numPr>
          <w:ilvl w:val="0"/>
          <w:numId w:val="1"/>
        </w:numPr>
        <w:tabs>
          <w:tab w:val="left" w:pos="1325"/>
        </w:tabs>
        <w:spacing w:before="0"/>
        <w:ind w:left="993" w:right="567" w:firstLine="0"/>
        <w:rPr>
          <w:sz w:val="24"/>
        </w:rPr>
      </w:pPr>
      <w:r>
        <w:rPr>
          <w:sz w:val="24"/>
        </w:rPr>
        <w:t>Declaro ainda que a proposta apresentada para participar do Processo Eletrônico, foi</w:t>
      </w:r>
      <w:r>
        <w:rPr>
          <w:spacing w:val="1"/>
          <w:sz w:val="24"/>
        </w:rPr>
        <w:t xml:space="preserve"> </w:t>
      </w:r>
      <w:r>
        <w:rPr>
          <w:sz w:val="24"/>
        </w:rPr>
        <w:t>elaborada</w:t>
      </w:r>
      <w:r>
        <w:rPr>
          <w:spacing w:val="-14"/>
          <w:sz w:val="24"/>
        </w:rPr>
        <w:t xml:space="preserve"> </w:t>
      </w:r>
      <w:r>
        <w:rPr>
          <w:sz w:val="24"/>
        </w:rPr>
        <w:t>de</w:t>
      </w:r>
      <w:r>
        <w:rPr>
          <w:spacing w:val="-13"/>
          <w:sz w:val="24"/>
        </w:rPr>
        <w:t xml:space="preserve"> </w:t>
      </w:r>
      <w:r>
        <w:rPr>
          <w:sz w:val="24"/>
        </w:rPr>
        <w:t>maneira</w:t>
      </w:r>
      <w:r>
        <w:rPr>
          <w:spacing w:val="-14"/>
          <w:sz w:val="24"/>
        </w:rPr>
        <w:t xml:space="preserve"> </w:t>
      </w:r>
      <w:r>
        <w:rPr>
          <w:sz w:val="24"/>
        </w:rPr>
        <w:t>independente,</w:t>
      </w:r>
      <w:r>
        <w:rPr>
          <w:spacing w:val="-11"/>
          <w:sz w:val="24"/>
        </w:rPr>
        <w:t xml:space="preserve"> </w:t>
      </w:r>
      <w:r>
        <w:rPr>
          <w:sz w:val="24"/>
        </w:rPr>
        <w:t>e</w:t>
      </w:r>
      <w:r>
        <w:rPr>
          <w:spacing w:val="-14"/>
          <w:sz w:val="24"/>
        </w:rPr>
        <w:t xml:space="preserve"> </w:t>
      </w:r>
      <w:r>
        <w:rPr>
          <w:sz w:val="24"/>
        </w:rPr>
        <w:t>o</w:t>
      </w:r>
      <w:r>
        <w:rPr>
          <w:spacing w:val="-12"/>
          <w:sz w:val="24"/>
        </w:rPr>
        <w:t xml:space="preserve"> </w:t>
      </w:r>
      <w:r>
        <w:rPr>
          <w:sz w:val="24"/>
        </w:rPr>
        <w:t>conteúdo</w:t>
      </w:r>
      <w:r>
        <w:rPr>
          <w:spacing w:val="-14"/>
          <w:sz w:val="24"/>
        </w:rPr>
        <w:t xml:space="preserve"> </w:t>
      </w:r>
      <w:r>
        <w:rPr>
          <w:sz w:val="24"/>
        </w:rPr>
        <w:t>da</w:t>
      </w:r>
      <w:r>
        <w:rPr>
          <w:spacing w:val="-11"/>
          <w:sz w:val="24"/>
        </w:rPr>
        <w:t xml:space="preserve"> </w:t>
      </w:r>
      <w:r>
        <w:rPr>
          <w:sz w:val="24"/>
        </w:rPr>
        <w:t>proposta</w:t>
      </w:r>
      <w:r>
        <w:rPr>
          <w:spacing w:val="-14"/>
          <w:sz w:val="24"/>
        </w:rPr>
        <w:t xml:space="preserve"> </w:t>
      </w:r>
      <w:r>
        <w:rPr>
          <w:sz w:val="24"/>
        </w:rPr>
        <w:t>não</w:t>
      </w:r>
      <w:r>
        <w:rPr>
          <w:spacing w:val="-12"/>
          <w:sz w:val="24"/>
        </w:rPr>
        <w:t xml:space="preserve"> </w:t>
      </w:r>
      <w:r>
        <w:rPr>
          <w:sz w:val="24"/>
        </w:rPr>
        <w:t>foi,</w:t>
      </w:r>
      <w:r>
        <w:rPr>
          <w:spacing w:val="-13"/>
          <w:sz w:val="24"/>
        </w:rPr>
        <w:t xml:space="preserve"> </w:t>
      </w:r>
      <w:r>
        <w:rPr>
          <w:sz w:val="24"/>
        </w:rPr>
        <w:t>no</w:t>
      </w:r>
      <w:r>
        <w:rPr>
          <w:spacing w:val="-13"/>
          <w:sz w:val="24"/>
        </w:rPr>
        <w:t xml:space="preserve"> </w:t>
      </w:r>
      <w:r>
        <w:rPr>
          <w:sz w:val="24"/>
        </w:rPr>
        <w:t>todo</w:t>
      </w:r>
      <w:r>
        <w:rPr>
          <w:spacing w:val="-12"/>
          <w:sz w:val="24"/>
        </w:rPr>
        <w:t xml:space="preserve"> </w:t>
      </w:r>
      <w:r>
        <w:rPr>
          <w:sz w:val="24"/>
        </w:rPr>
        <w:t>ou</w:t>
      </w:r>
      <w:r>
        <w:rPr>
          <w:spacing w:val="-13"/>
          <w:sz w:val="24"/>
        </w:rPr>
        <w:t xml:space="preserve"> </w:t>
      </w:r>
      <w:r>
        <w:rPr>
          <w:sz w:val="24"/>
        </w:rPr>
        <w:t>em</w:t>
      </w:r>
      <w:r>
        <w:rPr>
          <w:spacing w:val="-12"/>
          <w:sz w:val="24"/>
        </w:rPr>
        <w:t xml:space="preserve"> </w:t>
      </w:r>
      <w:r>
        <w:rPr>
          <w:sz w:val="24"/>
        </w:rPr>
        <w:t>parte,</w:t>
      </w:r>
      <w:r>
        <w:rPr>
          <w:spacing w:val="-58"/>
          <w:sz w:val="24"/>
        </w:rPr>
        <w:t xml:space="preserve"> </w:t>
      </w:r>
      <w:r>
        <w:rPr>
          <w:sz w:val="24"/>
        </w:rPr>
        <w:t xml:space="preserve">direta ou indiretamente, </w:t>
      </w:r>
      <w:proofErr w:type="gramStart"/>
      <w:r>
        <w:rPr>
          <w:sz w:val="24"/>
        </w:rPr>
        <w:t>informado,</w:t>
      </w:r>
      <w:proofErr w:type="gramEnd"/>
      <w:r>
        <w:rPr>
          <w:sz w:val="24"/>
        </w:rPr>
        <w:t>discutido ou recebido de qualquer outro participante</w:t>
      </w:r>
      <w:r>
        <w:rPr>
          <w:spacing w:val="1"/>
          <w:sz w:val="24"/>
        </w:rPr>
        <w:t xml:space="preserve"> </w:t>
      </w:r>
      <w:r>
        <w:rPr>
          <w:sz w:val="24"/>
        </w:rPr>
        <w:t>potencial</w:t>
      </w:r>
      <w:r>
        <w:rPr>
          <w:spacing w:val="-9"/>
          <w:sz w:val="24"/>
        </w:rPr>
        <w:t xml:space="preserve"> </w:t>
      </w:r>
      <w:r>
        <w:rPr>
          <w:sz w:val="24"/>
        </w:rPr>
        <w:t>ou</w:t>
      </w:r>
      <w:r>
        <w:rPr>
          <w:spacing w:val="-9"/>
          <w:sz w:val="24"/>
        </w:rPr>
        <w:t xml:space="preserve"> </w:t>
      </w:r>
      <w:r>
        <w:rPr>
          <w:sz w:val="24"/>
        </w:rPr>
        <w:t>de</w:t>
      </w:r>
      <w:r>
        <w:rPr>
          <w:spacing w:val="-10"/>
          <w:sz w:val="24"/>
        </w:rPr>
        <w:t xml:space="preserve"> </w:t>
      </w:r>
      <w:r>
        <w:rPr>
          <w:sz w:val="24"/>
        </w:rPr>
        <w:t>fato</w:t>
      </w:r>
      <w:r>
        <w:rPr>
          <w:spacing w:val="-7"/>
          <w:sz w:val="24"/>
        </w:rPr>
        <w:t xml:space="preserve"> </w:t>
      </w:r>
      <w:r>
        <w:rPr>
          <w:sz w:val="24"/>
        </w:rPr>
        <w:t>do</w:t>
      </w:r>
      <w:r>
        <w:rPr>
          <w:spacing w:val="-9"/>
          <w:sz w:val="24"/>
        </w:rPr>
        <w:t xml:space="preserve"> </w:t>
      </w:r>
      <w:r>
        <w:rPr>
          <w:sz w:val="24"/>
        </w:rPr>
        <w:t>Pregão,</w:t>
      </w:r>
      <w:r>
        <w:rPr>
          <w:spacing w:val="-9"/>
          <w:sz w:val="24"/>
        </w:rPr>
        <w:t xml:space="preserve"> </w:t>
      </w:r>
      <w:r>
        <w:rPr>
          <w:sz w:val="24"/>
        </w:rPr>
        <w:t>por</w:t>
      </w:r>
      <w:r>
        <w:rPr>
          <w:spacing w:val="-8"/>
          <w:sz w:val="24"/>
        </w:rPr>
        <w:t xml:space="preserve"> </w:t>
      </w:r>
      <w:r>
        <w:rPr>
          <w:sz w:val="24"/>
        </w:rPr>
        <w:t>qualquer</w:t>
      </w:r>
      <w:r>
        <w:rPr>
          <w:spacing w:val="-10"/>
          <w:sz w:val="24"/>
        </w:rPr>
        <w:t xml:space="preserve"> </w:t>
      </w:r>
      <w:r>
        <w:rPr>
          <w:sz w:val="24"/>
        </w:rPr>
        <w:t>meio</w:t>
      </w:r>
      <w:r>
        <w:rPr>
          <w:spacing w:val="-6"/>
          <w:sz w:val="24"/>
        </w:rPr>
        <w:t xml:space="preserve"> </w:t>
      </w:r>
      <w:r>
        <w:rPr>
          <w:sz w:val="24"/>
        </w:rPr>
        <w:t>ou</w:t>
      </w:r>
      <w:r>
        <w:rPr>
          <w:spacing w:val="-8"/>
          <w:sz w:val="24"/>
        </w:rPr>
        <w:t xml:space="preserve"> </w:t>
      </w:r>
      <w:r>
        <w:rPr>
          <w:sz w:val="24"/>
        </w:rPr>
        <w:t>por</w:t>
      </w:r>
      <w:r>
        <w:rPr>
          <w:spacing w:val="-9"/>
          <w:sz w:val="24"/>
        </w:rPr>
        <w:t xml:space="preserve"> </w:t>
      </w:r>
      <w:r>
        <w:rPr>
          <w:sz w:val="24"/>
        </w:rPr>
        <w:t>qualquer</w:t>
      </w:r>
      <w:r>
        <w:rPr>
          <w:spacing w:val="-10"/>
          <w:sz w:val="24"/>
        </w:rPr>
        <w:t xml:space="preserve"> </w:t>
      </w:r>
      <w:r>
        <w:rPr>
          <w:sz w:val="24"/>
        </w:rPr>
        <w:t>pessoa</w:t>
      </w:r>
      <w:r>
        <w:rPr>
          <w:spacing w:val="-7"/>
          <w:sz w:val="24"/>
        </w:rPr>
        <w:t xml:space="preserve"> </w:t>
      </w:r>
      <w:r>
        <w:rPr>
          <w:sz w:val="24"/>
        </w:rPr>
        <w:t>e</w:t>
      </w:r>
      <w:r>
        <w:rPr>
          <w:spacing w:val="-7"/>
          <w:sz w:val="24"/>
        </w:rPr>
        <w:t xml:space="preserve"> </w:t>
      </w:r>
      <w:r>
        <w:rPr>
          <w:sz w:val="24"/>
        </w:rPr>
        <w:t>que</w:t>
      </w:r>
      <w:r>
        <w:rPr>
          <w:spacing w:val="-10"/>
          <w:sz w:val="24"/>
        </w:rPr>
        <w:t xml:space="preserve"> </w:t>
      </w:r>
      <w:r>
        <w:rPr>
          <w:sz w:val="24"/>
        </w:rPr>
        <w:t>a</w:t>
      </w:r>
      <w:r>
        <w:rPr>
          <w:spacing w:val="-9"/>
          <w:sz w:val="24"/>
        </w:rPr>
        <w:t xml:space="preserve"> </w:t>
      </w:r>
      <w:r>
        <w:rPr>
          <w:sz w:val="24"/>
        </w:rPr>
        <w:t>empresa</w:t>
      </w:r>
      <w:r>
        <w:rPr>
          <w:spacing w:val="-58"/>
          <w:sz w:val="24"/>
        </w:rPr>
        <w:t xml:space="preserve"> </w:t>
      </w:r>
      <w:r>
        <w:rPr>
          <w:sz w:val="24"/>
        </w:rPr>
        <w:t>não foi declarada inidônea oususpensa, por nenhum órgão público de qualquer esfera de</w:t>
      </w:r>
      <w:r>
        <w:rPr>
          <w:spacing w:val="1"/>
          <w:sz w:val="24"/>
        </w:rPr>
        <w:t xml:space="preserve"> </w:t>
      </w:r>
      <w:r>
        <w:rPr>
          <w:sz w:val="24"/>
        </w:rPr>
        <w:t>governo, estando apta a</w:t>
      </w:r>
      <w:r>
        <w:rPr>
          <w:spacing w:val="1"/>
          <w:sz w:val="24"/>
        </w:rPr>
        <w:t xml:space="preserve"> </w:t>
      </w:r>
      <w:r>
        <w:rPr>
          <w:sz w:val="24"/>
        </w:rPr>
        <w:t>contratar</w:t>
      </w:r>
      <w:r>
        <w:rPr>
          <w:spacing w:val="-2"/>
          <w:sz w:val="24"/>
        </w:rPr>
        <w:t xml:space="preserve"> </w:t>
      </w:r>
      <w:r>
        <w:rPr>
          <w:sz w:val="24"/>
        </w:rPr>
        <w:t>com o poder público.</w:t>
      </w:r>
    </w:p>
    <w:p w:rsidR="0040613A" w:rsidRDefault="00116BAB" w:rsidP="00D93EE3">
      <w:pPr>
        <w:pStyle w:val="Corpodetexto"/>
        <w:tabs>
          <w:tab w:val="left" w:pos="4828"/>
          <w:tab w:val="left" w:pos="5963"/>
          <w:tab w:val="left" w:pos="8049"/>
        </w:tabs>
        <w:spacing w:before="0"/>
        <w:ind w:left="993" w:right="567"/>
      </w:pPr>
      <w:r>
        <w:rPr>
          <w:color w:val="202328"/>
          <w:u w:val="single" w:color="1F2227"/>
        </w:rPr>
        <w:t xml:space="preserve"> </w:t>
      </w:r>
      <w:r>
        <w:rPr>
          <w:color w:val="202328"/>
          <w:u w:val="single" w:color="1F2227"/>
        </w:rPr>
        <w:tab/>
      </w:r>
      <w:proofErr w:type="gramStart"/>
      <w:r>
        <w:rPr>
          <w:color w:val="202328"/>
        </w:rPr>
        <w:t>,</w:t>
      </w:r>
      <w:r>
        <w:rPr>
          <w:color w:val="202328"/>
          <w:u w:val="single" w:color="1F2227"/>
        </w:rPr>
        <w:tab/>
      </w:r>
      <w:proofErr w:type="gramEnd"/>
      <w:r>
        <w:rPr>
          <w:color w:val="202328"/>
        </w:rPr>
        <w:t>de</w:t>
      </w:r>
      <w:r>
        <w:rPr>
          <w:color w:val="202328"/>
          <w:u w:val="single" w:color="1F2227"/>
        </w:rPr>
        <w:tab/>
      </w:r>
      <w:r>
        <w:rPr>
          <w:color w:val="202328"/>
        </w:rPr>
        <w:t>de</w:t>
      </w:r>
      <w:r>
        <w:rPr>
          <w:color w:val="202328"/>
          <w:spacing w:val="-1"/>
        </w:rPr>
        <w:t xml:space="preserve"> </w:t>
      </w:r>
      <w:r>
        <w:rPr>
          <w:color w:val="202328"/>
        </w:rPr>
        <w:t>2023</w:t>
      </w:r>
    </w:p>
    <w:p w:rsidR="0040613A" w:rsidRDefault="0040613A" w:rsidP="00D93EE3">
      <w:pPr>
        <w:pStyle w:val="Corpodetexto"/>
        <w:spacing w:before="4"/>
        <w:ind w:left="993" w:right="567"/>
        <w:jc w:val="left"/>
        <w:rPr>
          <w:sz w:val="21"/>
        </w:rPr>
      </w:pPr>
    </w:p>
    <w:p w:rsidR="0040613A" w:rsidRDefault="00116BAB" w:rsidP="00D93EE3">
      <w:pPr>
        <w:ind w:left="993" w:right="567"/>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40613A" w:rsidRDefault="0040613A" w:rsidP="00D93EE3">
      <w:pPr>
        <w:pStyle w:val="Corpodetexto"/>
        <w:spacing w:before="4"/>
        <w:ind w:left="993" w:right="567"/>
        <w:jc w:val="left"/>
        <w:rPr>
          <w:b/>
        </w:rPr>
      </w:pPr>
    </w:p>
    <w:p w:rsidR="0040613A" w:rsidRDefault="00116BAB" w:rsidP="00D93EE3">
      <w:pPr>
        <w:spacing w:before="1"/>
        <w:ind w:left="993" w:right="567"/>
        <w:jc w:val="center"/>
        <w:rPr>
          <w:b/>
          <w:sz w:val="24"/>
        </w:rPr>
      </w:pPr>
      <w:r>
        <w:rPr>
          <w:b/>
          <w:color w:val="202328"/>
          <w:sz w:val="24"/>
        </w:rPr>
        <w:t>Assinatura</w:t>
      </w:r>
      <w:r>
        <w:rPr>
          <w:b/>
          <w:color w:val="202328"/>
          <w:spacing w:val="-3"/>
          <w:sz w:val="24"/>
        </w:rPr>
        <w:t xml:space="preserve"> </w:t>
      </w:r>
      <w:r>
        <w:rPr>
          <w:b/>
          <w:color w:val="202328"/>
          <w:sz w:val="24"/>
        </w:rPr>
        <w:t>Digital:</w:t>
      </w:r>
    </w:p>
    <w:p w:rsidR="0040613A" w:rsidRDefault="0040613A" w:rsidP="00D93EE3">
      <w:pPr>
        <w:ind w:left="993" w:right="567"/>
        <w:jc w:val="center"/>
        <w:rPr>
          <w:sz w:val="24"/>
        </w:rPr>
        <w:sectPr w:rsidR="0040613A">
          <w:pgSz w:w="11930" w:h="16850"/>
          <w:pgMar w:top="1480" w:right="760" w:bottom="280" w:left="680" w:header="187" w:footer="0" w:gutter="0"/>
          <w:cols w:space="720"/>
        </w:sectPr>
      </w:pPr>
    </w:p>
    <w:p w:rsidR="00D53B37" w:rsidRDefault="00D53B37" w:rsidP="00D93EE3">
      <w:pPr>
        <w:spacing w:before="84"/>
        <w:ind w:left="993" w:right="567"/>
        <w:jc w:val="center"/>
        <w:rPr>
          <w:b/>
          <w:sz w:val="24"/>
        </w:rPr>
      </w:pPr>
      <w:r>
        <w:rPr>
          <w:b/>
          <w:sz w:val="24"/>
        </w:rPr>
        <w:lastRenderedPageBreak/>
        <w:t>MINUTA DE EDITAL</w:t>
      </w:r>
    </w:p>
    <w:p w:rsidR="00D53B37" w:rsidRDefault="00D53B37" w:rsidP="00D93EE3">
      <w:pPr>
        <w:pStyle w:val="Ttulo2"/>
        <w:spacing w:before="0"/>
        <w:ind w:left="993" w:right="567"/>
        <w:jc w:val="center"/>
        <w:rPr>
          <w:spacing w:val="-57"/>
        </w:rPr>
      </w:pPr>
      <w:r>
        <w:t xml:space="preserve">PREGÃO ELETRÔNICO Nº </w:t>
      </w:r>
      <w:r w:rsidR="00AC025C">
        <w:t>013</w:t>
      </w:r>
      <w:r>
        <w:t>/2023</w:t>
      </w:r>
      <w:r>
        <w:rPr>
          <w:spacing w:val="-57"/>
        </w:rPr>
        <w:t xml:space="preserve"> </w:t>
      </w:r>
    </w:p>
    <w:p w:rsidR="00D53B37" w:rsidRDefault="00D53B37" w:rsidP="00D93EE3">
      <w:pPr>
        <w:pStyle w:val="Ttulo2"/>
        <w:spacing w:before="0"/>
        <w:ind w:left="993" w:right="567"/>
        <w:jc w:val="center"/>
      </w:pPr>
      <w:r>
        <w:t>ANEXO</w:t>
      </w:r>
      <w:r>
        <w:rPr>
          <w:spacing w:val="-1"/>
        </w:rPr>
        <w:t xml:space="preserve"> </w:t>
      </w:r>
      <w:r>
        <w:t>IV</w:t>
      </w:r>
    </w:p>
    <w:p w:rsidR="00D53B37" w:rsidRDefault="00D53B37" w:rsidP="00D93EE3">
      <w:pPr>
        <w:spacing w:line="274" w:lineRule="exact"/>
        <w:ind w:left="993" w:right="567"/>
        <w:jc w:val="center"/>
        <w:rPr>
          <w:b/>
          <w:sz w:val="24"/>
        </w:rPr>
      </w:pPr>
      <w:r>
        <w:rPr>
          <w:b/>
          <w:sz w:val="24"/>
        </w:rPr>
        <w:t>MINUTA DE CONTRATO</w:t>
      </w:r>
    </w:p>
    <w:p w:rsidR="00266DD6" w:rsidRDefault="00266DD6" w:rsidP="00D93EE3">
      <w:pPr>
        <w:spacing w:line="274" w:lineRule="exact"/>
        <w:ind w:left="993" w:right="567"/>
        <w:jc w:val="center"/>
        <w:rPr>
          <w:b/>
          <w:sz w:val="24"/>
        </w:rPr>
      </w:pPr>
      <w:bookmarkStart w:id="0" w:name="_GoBack"/>
      <w:bookmarkEnd w:id="0"/>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r w:rsidRPr="00266DD6">
        <w:rPr>
          <w:rFonts w:ascii="Arial" w:hAnsi="Arial" w:cs="Arial"/>
          <w:b/>
          <w:bCs/>
          <w:lang w:val="pt-BR" w:eastAsia="zh-CN"/>
        </w:rPr>
        <w:t xml:space="preserve">MINUTA DE CONTRATO Nº </w:t>
      </w:r>
      <w:sdt>
        <w:sdtPr>
          <w:rPr>
            <w:rFonts w:ascii="Arial" w:hAnsi="Arial" w:cs="Arial"/>
            <w:b/>
            <w:bCs/>
            <w:lang w:val="pt-BR" w:eastAsia="zh-CN"/>
          </w:rPr>
          <w:id w:val="-1543894111"/>
          <w:placeholder>
            <w:docPart w:val="697B187F1FF649E8A0D703FA3BCF99EC"/>
          </w:placeholder>
          <w:showingPlcHdr/>
        </w:sdtPr>
        <w:sdtContent>
          <w:proofErr w:type="gramStart"/>
          <w:r w:rsidRPr="00266DD6">
            <w:rPr>
              <w:rFonts w:ascii="Arial" w:hAnsi="Arial" w:cs="Arial"/>
              <w:color w:val="C00000"/>
              <w:lang w:val="pt-BR" w:eastAsia="zh-CN"/>
            </w:rPr>
            <w:t>......</w:t>
          </w:r>
          <w:proofErr w:type="gramEnd"/>
        </w:sdtContent>
      </w:sdt>
      <w:r w:rsidRPr="00266DD6">
        <w:rPr>
          <w:rFonts w:ascii="Arial" w:hAnsi="Arial" w:cs="Arial"/>
          <w:b/>
          <w:bCs/>
          <w:lang w:val="pt-BR" w:eastAsia="zh-CN"/>
        </w:rPr>
        <w:t>/</w:t>
      </w:r>
      <w:sdt>
        <w:sdtPr>
          <w:rPr>
            <w:rFonts w:ascii="Arial" w:hAnsi="Arial" w:cs="Arial"/>
            <w:b/>
            <w:bCs/>
            <w:lang w:val="pt-BR" w:eastAsia="zh-CN"/>
          </w:rPr>
          <w:id w:val="321330357"/>
          <w:placeholder>
            <w:docPart w:val="3B4527D2667C4CC796DCEB8DEB40890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266DD6">
            <w:rPr>
              <w:rFonts w:ascii="Arial" w:hAnsi="Arial" w:cs="Arial"/>
              <w:b/>
              <w:bCs/>
              <w:lang w:val="pt-BR" w:eastAsia="zh-CN"/>
            </w:rPr>
            <w:t>2023</w:t>
          </w:r>
        </w:sdtContent>
      </w:sdt>
    </w:p>
    <w:p w:rsidR="00266DD6" w:rsidRPr="00266DD6" w:rsidRDefault="00266DD6" w:rsidP="00266DD6">
      <w:pPr>
        <w:widowControl/>
        <w:suppressAutoHyphens/>
        <w:autoSpaceDE/>
        <w:autoSpaceDN/>
        <w:spacing w:line="200" w:lineRule="atLeast"/>
        <w:jc w:val="both"/>
        <w:rPr>
          <w:rFonts w:ascii="Arial" w:hAnsi="Arial" w:cs="Arial"/>
          <w:b/>
          <w:lang w:val="pt-BR" w:eastAsia="zh-CN"/>
        </w:rPr>
      </w:pPr>
      <w:r w:rsidRPr="00266DD6">
        <w:rPr>
          <w:rFonts w:ascii="Arial" w:hAnsi="Arial" w:cs="Arial"/>
          <w:b/>
          <w:bCs/>
          <w:lang w:val="pt-BR" w:eastAsia="zh-CN"/>
        </w:rPr>
        <w:t xml:space="preserve">REF: PREGÃO ELETRÔNICO Nº </w:t>
      </w:r>
      <w:bookmarkStart w:id="1" w:name="Número"/>
      <w:sdt>
        <w:sdtPr>
          <w:rPr>
            <w:rFonts w:ascii="Arial" w:hAnsi="Arial" w:cs="Arial"/>
            <w:b/>
            <w:bCs/>
            <w:lang w:val="pt-BR" w:eastAsia="zh-CN"/>
          </w:rPr>
          <w:id w:val="839043333"/>
          <w:placeholder>
            <w:docPart w:val="611CB86180CB40E998430E1A22653CEC"/>
          </w:placeholder>
        </w:sdtPr>
        <w:sdtContent>
          <w:r w:rsidRPr="00266DD6">
            <w:rPr>
              <w:rFonts w:ascii="Arial" w:hAnsi="Arial" w:cs="Arial"/>
              <w:b/>
              <w:bCs/>
              <w:lang w:val="pt-BR" w:eastAsia="zh-CN"/>
            </w:rPr>
            <w:t>.../2023</w:t>
          </w:r>
          <w:proofErr w:type="gramStart"/>
        </w:sdtContent>
      </w:sdt>
      <w:bookmarkEnd w:id="1"/>
      <w:proofErr w:type="gramEnd"/>
    </w:p>
    <w:p w:rsidR="00266DD6" w:rsidRPr="00266DD6" w:rsidRDefault="00266DD6" w:rsidP="00266DD6">
      <w:pPr>
        <w:widowControl/>
        <w:suppressAutoHyphens/>
        <w:autoSpaceDE/>
        <w:autoSpaceDN/>
        <w:spacing w:line="200" w:lineRule="atLeast"/>
        <w:ind w:left="4350"/>
        <w:jc w:val="both"/>
        <w:rPr>
          <w:rFonts w:ascii="Arial" w:hAnsi="Arial" w:cs="Arial"/>
          <w:b/>
          <w:lang w:val="pt-BR" w:eastAsia="zh-CN"/>
        </w:rPr>
      </w:pPr>
    </w:p>
    <w:p w:rsidR="00266DD6" w:rsidRPr="00266DD6" w:rsidRDefault="00266DD6" w:rsidP="00266DD6">
      <w:pPr>
        <w:widowControl/>
        <w:suppressAutoHyphens/>
        <w:autoSpaceDE/>
        <w:autoSpaceDN/>
        <w:spacing w:line="200" w:lineRule="atLeast"/>
        <w:ind w:left="4595"/>
        <w:jc w:val="both"/>
        <w:rPr>
          <w:rFonts w:ascii="Arial" w:hAnsi="Arial" w:cs="Arial"/>
          <w:b/>
          <w:bCs/>
          <w:lang w:val="pt-BR" w:eastAsia="zh-CN"/>
        </w:rPr>
      </w:pPr>
      <w:r w:rsidRPr="00266DD6">
        <w:rPr>
          <w:rFonts w:ascii="Arial" w:hAnsi="Arial" w:cs="Arial"/>
          <w:b/>
          <w:bCs/>
          <w:lang w:val="pt-BR" w:eastAsia="zh-CN"/>
        </w:rPr>
        <w:t>CONTRATO PARA</w:t>
      </w:r>
      <w:bookmarkStart w:id="2" w:name="Descrição"/>
      <w:r w:rsidRPr="00266DD6">
        <w:rPr>
          <w:rFonts w:ascii="Arial" w:hAnsi="Arial" w:cs="Arial"/>
          <w:b/>
          <w:bCs/>
          <w:lang w:val="pt-BR" w:eastAsia="zh-CN"/>
        </w:rPr>
        <w:t xml:space="preserve"> </w:t>
      </w:r>
      <w:bookmarkEnd w:id="2"/>
      <w:r w:rsidRPr="00266DD6">
        <w:rPr>
          <w:rFonts w:ascii="Arial" w:hAnsi="Arial" w:cs="Arial"/>
          <w:b/>
          <w:bCs/>
          <w:lang w:val="pt-BR" w:eastAsia="zh-CN"/>
        </w:rPr>
        <w:t xml:space="preserve">A AQUISIÇÃO DE MATERIAS PERMANENTES QUE ENTRE SI CELEBRAM O FUNDO MUNICIPAL DE EDUCAÇÃO E A EMPRESA </w:t>
      </w:r>
      <w:bookmarkStart w:id="3" w:name="Empresa"/>
      <w:sdt>
        <w:sdtPr>
          <w:rPr>
            <w:rFonts w:ascii="Arial" w:hAnsi="Arial" w:cs="Arial"/>
            <w:b/>
            <w:bCs/>
            <w:lang w:val="pt-BR" w:eastAsia="zh-CN"/>
          </w:rPr>
          <w:id w:val="-1758051272"/>
          <w:placeholder>
            <w:docPart w:val="3B5B2CC377BE4C52B86E0DFAA0C73E0C"/>
          </w:placeholder>
          <w:showingPlcHdr/>
        </w:sdtPr>
        <w:sdtContent>
          <w:r w:rsidRPr="00266DD6">
            <w:rPr>
              <w:rFonts w:ascii="Arial" w:hAnsi="Arial" w:cs="Arial"/>
              <w:color w:val="C00000"/>
              <w:lang w:val="pt-BR" w:eastAsia="zh-CN"/>
            </w:rPr>
            <w:t>ADICIONAR NOME DA EMPRESA</w:t>
          </w:r>
        </w:sdtContent>
      </w:sdt>
      <w:bookmarkEnd w:id="3"/>
    </w:p>
    <w:p w:rsidR="00266DD6" w:rsidRPr="00266DD6" w:rsidRDefault="00266DD6" w:rsidP="00266DD6">
      <w:pPr>
        <w:widowControl/>
        <w:suppressAutoHyphens/>
        <w:autoSpaceDE/>
        <w:autoSpaceDN/>
        <w:spacing w:line="200" w:lineRule="atLeast"/>
        <w:ind w:left="4595"/>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 xml:space="preserve">O </w:t>
      </w:r>
      <w:r w:rsidRPr="00266DD6">
        <w:rPr>
          <w:rFonts w:ascii="Arial" w:hAnsi="Arial" w:cs="Arial"/>
          <w:b/>
          <w:color w:val="000000"/>
          <w:lang w:val="pt-BR" w:eastAsia="zh-CN"/>
        </w:rPr>
        <w:t>FUNDO MUNICIPAL DE EDUCAÇÃO</w:t>
      </w:r>
      <w:r w:rsidRPr="00266DD6">
        <w:rPr>
          <w:rFonts w:ascii="Arial" w:hAnsi="Arial" w:cs="Arial"/>
          <w:b/>
          <w:iCs/>
          <w:color w:val="000000"/>
          <w:lang w:val="pt-BR" w:eastAsia="zh-CN"/>
        </w:rPr>
        <w:t xml:space="preserve">, </w:t>
      </w:r>
      <w:r w:rsidRPr="00266DD6">
        <w:rPr>
          <w:rFonts w:ascii="Arial" w:hAnsi="Arial" w:cs="Arial"/>
          <w:iCs/>
          <w:color w:val="000000"/>
          <w:lang w:val="pt-BR" w:eastAsia="zh-CN"/>
        </w:rPr>
        <w:t xml:space="preserve">pessoa jurídica de direito público, situado na Rua Mozart Serpa de Carvalho, nº 190 – Centro – Bom Jardim / RJ, inscrita no C.N.P.J. </w:t>
      </w:r>
      <w:proofErr w:type="gramStart"/>
      <w:r w:rsidRPr="00266DD6">
        <w:rPr>
          <w:rFonts w:ascii="Arial" w:hAnsi="Arial" w:cs="Arial"/>
          <w:iCs/>
          <w:color w:val="000000"/>
          <w:lang w:val="pt-BR" w:eastAsia="zh-CN"/>
        </w:rPr>
        <w:t>sob</w:t>
      </w:r>
      <w:proofErr w:type="gramEnd"/>
      <w:r w:rsidRPr="00266DD6">
        <w:rPr>
          <w:rFonts w:ascii="Arial" w:hAnsi="Arial" w:cs="Arial"/>
          <w:iCs/>
          <w:color w:val="000000"/>
          <w:lang w:val="pt-BR" w:eastAsia="zh-CN"/>
        </w:rPr>
        <w:t xml:space="preserve"> o nº 44.848.243/0001-50, neste ato representado pelo Secretário Municipal de Educação </w:t>
      </w:r>
      <w:r w:rsidRPr="00266DD6">
        <w:rPr>
          <w:rFonts w:ascii="Arial" w:hAnsi="Arial" w:cs="Arial"/>
          <w:b/>
          <w:iCs/>
          <w:color w:val="000000"/>
          <w:lang w:val="pt-BR" w:eastAsia="zh-CN"/>
        </w:rPr>
        <w:t xml:space="preserve">JONAS EDINALDO DA SILVA, </w:t>
      </w:r>
      <w:r w:rsidRPr="00266DD6">
        <w:rPr>
          <w:rFonts w:ascii="Arial" w:hAnsi="Arial" w:cs="Arial"/>
          <w:iCs/>
          <w:color w:val="000000"/>
          <w:lang w:val="pt-BR" w:eastAsia="zh-CN"/>
        </w:rPr>
        <w:t>brasileiro, portador do RG nº 07.743.745-7, inscrito no CPF/MF sob o nº 955.884.267-20, residente e domiciliado na Rua Júlio Louback, nº 8, Alto de São José, Bom Jardim/RJ</w:t>
      </w:r>
      <w:r w:rsidRPr="00266DD6">
        <w:rPr>
          <w:rFonts w:ascii="Arial" w:hAnsi="Arial" w:cs="Arial"/>
          <w:bCs/>
          <w:lang w:val="pt-BR" w:eastAsia="zh-CN"/>
        </w:rPr>
        <w:t xml:space="preserve">, doravante denominado </w:t>
      </w:r>
      <w:r w:rsidRPr="00266DD6">
        <w:rPr>
          <w:rFonts w:ascii="Arial" w:hAnsi="Arial" w:cs="Arial"/>
          <w:b/>
          <w:bCs/>
          <w:lang w:val="pt-BR" w:eastAsia="zh-CN"/>
        </w:rPr>
        <w:t>CONTRATANTE</w:t>
      </w:r>
      <w:r w:rsidRPr="00266DD6">
        <w:rPr>
          <w:rFonts w:ascii="Arial" w:hAnsi="Arial" w:cs="Arial"/>
          <w:bCs/>
          <w:lang w:val="pt-BR" w:eastAsia="zh-CN"/>
        </w:rPr>
        <w:t>,</w:t>
      </w:r>
      <w:r w:rsidRPr="00266DD6">
        <w:rPr>
          <w:rFonts w:ascii="Arial" w:hAnsi="Arial" w:cs="Arial"/>
          <w:lang w:val="pt-BR" w:eastAsia="zh-CN"/>
        </w:rPr>
        <w:t xml:space="preserve"> e por outro lado a empresa </w:t>
      </w:r>
      <w:r w:rsidRPr="00266DD6">
        <w:rPr>
          <w:rFonts w:ascii="Arial" w:hAnsi="Arial" w:cs="Arial"/>
          <w:b/>
          <w:bCs/>
          <w:lang w:val="pt-BR" w:eastAsia="zh-CN"/>
        </w:rPr>
        <w:t xml:space="preserve"> </w:t>
      </w:r>
      <w:r w:rsidRPr="00266DD6">
        <w:rPr>
          <w:rFonts w:ascii="Arial" w:hAnsi="Arial" w:cs="Arial"/>
          <w:b/>
          <w:bCs/>
          <w:lang w:val="pt-BR" w:eastAsia="zh-CN"/>
        </w:rPr>
        <w:fldChar w:fldCharType="begin"/>
      </w:r>
      <w:r w:rsidRPr="00266DD6">
        <w:rPr>
          <w:rFonts w:ascii="Arial" w:hAnsi="Arial" w:cs="Arial"/>
          <w:b/>
          <w:bCs/>
          <w:lang w:val="pt-BR" w:eastAsia="zh-CN"/>
        </w:rPr>
        <w:instrText xml:space="preserve"> REF  Empresa  \* MERGEFORMAT </w:instrText>
      </w:r>
      <w:r w:rsidRPr="00266DD6">
        <w:rPr>
          <w:rFonts w:ascii="Arial" w:hAnsi="Arial" w:cs="Arial"/>
          <w:b/>
          <w:bCs/>
          <w:lang w:val="pt-BR" w:eastAsia="zh-CN"/>
        </w:rPr>
        <w:fldChar w:fldCharType="separate"/>
      </w:r>
      <w:sdt>
        <w:sdtPr>
          <w:rPr>
            <w:rFonts w:ascii="Arial" w:hAnsi="Arial" w:cs="Arial"/>
            <w:b/>
            <w:bCs/>
            <w:lang w:val="pt-BR" w:eastAsia="zh-CN"/>
          </w:rPr>
          <w:id w:val="-1564784610"/>
          <w:placeholder>
            <w:docPart w:val="37DE214D63814C4285DEE12A19E3AAB7"/>
          </w:placeholder>
          <w:showingPlcHdr/>
        </w:sdtPr>
        <w:sdtContent>
          <w:r w:rsidRPr="00266DD6">
            <w:rPr>
              <w:rFonts w:ascii="Arial" w:hAnsi="Arial" w:cs="Arial"/>
              <w:lang w:val="pt-BR" w:eastAsia="zh-CN"/>
            </w:rPr>
            <w:t>ADICIONAR NOME DA EMPRESA</w:t>
          </w:r>
        </w:sdtContent>
      </w:sdt>
      <w:r w:rsidRPr="00266DD6">
        <w:rPr>
          <w:rFonts w:ascii="Arial" w:hAnsi="Arial" w:cs="Arial"/>
          <w:b/>
          <w:bCs/>
          <w:lang w:val="pt-BR" w:eastAsia="zh-CN"/>
        </w:rPr>
        <w:fldChar w:fldCharType="end"/>
      </w:r>
      <w:r w:rsidRPr="00266DD6">
        <w:rPr>
          <w:rFonts w:ascii="Arial" w:hAnsi="Arial" w:cs="Arial"/>
          <w:b/>
          <w:lang w:val="pt-BR" w:eastAsia="zh-CN"/>
        </w:rPr>
        <w:t>,</w:t>
      </w:r>
      <w:r w:rsidRPr="00266DD6">
        <w:rPr>
          <w:rFonts w:ascii="Arial" w:hAnsi="Arial" w:cs="Arial"/>
          <w:lang w:val="pt-BR" w:eastAsia="zh-CN"/>
        </w:rPr>
        <w:t xml:space="preserve"> inscrita no CNPJ/MF sob o nº </w:t>
      </w:r>
      <w:sdt>
        <w:sdtPr>
          <w:rPr>
            <w:rFonts w:ascii="Arial" w:hAnsi="Arial" w:cs="Arial"/>
            <w:lang w:val="pt-BR" w:eastAsia="zh-CN"/>
          </w:rPr>
          <w:id w:val="1110399737"/>
          <w:placeholder>
            <w:docPart w:val="22555F4C700E40A0BEE9C4AE3D33289E"/>
          </w:placeholder>
          <w:showingPlcHdr/>
        </w:sdtPr>
        <w:sdtContent>
          <w:r w:rsidRPr="00266DD6">
            <w:rPr>
              <w:rFonts w:ascii="Arial" w:hAnsi="Arial" w:cs="Arial"/>
              <w:color w:val="C00000"/>
              <w:lang w:val="pt-BR" w:eastAsia="zh-CN"/>
            </w:rPr>
            <w:t>xx.xxx.xxx/xxxx-xx</w:t>
          </w:r>
        </w:sdtContent>
      </w:sdt>
      <w:r w:rsidRPr="00266DD6">
        <w:rPr>
          <w:rFonts w:ascii="Arial" w:hAnsi="Arial" w:cs="Arial"/>
          <w:lang w:val="pt-BR" w:eastAsia="zh-CN"/>
        </w:rPr>
        <w:t xml:space="preserve"> situada a </w:t>
      </w:r>
      <w:sdt>
        <w:sdtPr>
          <w:rPr>
            <w:rFonts w:ascii="Arial" w:hAnsi="Arial" w:cs="Arial"/>
            <w:lang w:val="pt-BR" w:eastAsia="zh-CN"/>
          </w:rPr>
          <w:id w:val="-1186749777"/>
          <w:placeholder>
            <w:docPart w:val="71E347A1B3784835A7132952F2728116"/>
          </w:placeholder>
          <w:showingPlcHdr/>
        </w:sdtPr>
        <w:sdtContent>
          <w:r w:rsidRPr="00266DD6">
            <w:rPr>
              <w:rFonts w:ascii="Arial" w:hAnsi="Arial" w:cs="Arial"/>
              <w:color w:val="C00000"/>
              <w:lang w:val="pt-BR" w:eastAsia="zh-CN"/>
            </w:rPr>
            <w:t>endereço da empresa</w:t>
          </w:r>
        </w:sdtContent>
      </w:sdt>
      <w:r w:rsidRPr="00266DD6">
        <w:rPr>
          <w:rFonts w:ascii="Arial" w:hAnsi="Arial" w:cs="Arial"/>
          <w:lang w:val="pt-BR" w:eastAsia="zh-CN"/>
        </w:rPr>
        <w:t xml:space="preserve"> CEP: </w:t>
      </w:r>
      <w:sdt>
        <w:sdtPr>
          <w:rPr>
            <w:rFonts w:ascii="Arial" w:hAnsi="Arial" w:cs="Arial"/>
            <w:lang w:val="pt-BR" w:eastAsia="zh-CN"/>
          </w:rPr>
          <w:id w:val="1071928520"/>
          <w:placeholder>
            <w:docPart w:val="5DDA8A01123C42FD81D30CBB5F67DFC8"/>
          </w:placeholder>
          <w:showingPlcHdr/>
        </w:sdtPr>
        <w:sdtContent>
          <w:r w:rsidRPr="00266DD6">
            <w:rPr>
              <w:rFonts w:ascii="Arial" w:hAnsi="Arial" w:cs="Arial"/>
              <w:color w:val="C00000"/>
              <w:lang w:val="pt-BR" w:eastAsia="zh-CN"/>
            </w:rPr>
            <w:t>xx.xxx-xx</w:t>
          </w:r>
        </w:sdtContent>
      </w:sdt>
      <w:r w:rsidRPr="00266DD6">
        <w:rPr>
          <w:rFonts w:ascii="Arial" w:hAnsi="Arial" w:cs="Arial"/>
          <w:lang w:val="pt-BR" w:eastAsia="zh-CN"/>
        </w:rPr>
        <w:t xml:space="preserve">, neste ato representada por seu sócio </w:t>
      </w:r>
      <w:sdt>
        <w:sdtPr>
          <w:rPr>
            <w:rFonts w:ascii="Arial" w:hAnsi="Arial" w:cs="Arial"/>
            <w:lang w:val="pt-BR" w:eastAsia="zh-CN"/>
          </w:rPr>
          <w:id w:val="-1676026144"/>
          <w:placeholder>
            <w:docPart w:val="2A59E5E158A04633A6E27A776F59C5FA"/>
          </w:placeholder>
          <w:showingPlcHdr/>
        </w:sdtPr>
        <w:sdtContent>
          <w:r w:rsidRPr="00266DD6">
            <w:rPr>
              <w:rFonts w:ascii="Arial" w:hAnsi="Arial" w:cs="Arial"/>
              <w:color w:val="C00000"/>
              <w:lang w:val="pt-BR" w:eastAsia="zh-CN"/>
            </w:rPr>
            <w:t>nome do representante</w:t>
          </w:r>
        </w:sdtContent>
      </w:sdt>
      <w:r w:rsidRPr="00266DD6">
        <w:rPr>
          <w:rFonts w:ascii="Arial" w:hAnsi="Arial" w:cs="Arial"/>
          <w:lang w:val="pt-BR" w:eastAsia="zh-CN"/>
        </w:rPr>
        <w:t xml:space="preserve">, inscrito no CPF sob o nº </w:t>
      </w:r>
      <w:sdt>
        <w:sdtPr>
          <w:rPr>
            <w:rFonts w:ascii="Arial" w:hAnsi="Arial" w:cs="Arial"/>
            <w:lang w:val="pt-BR" w:eastAsia="zh-CN"/>
          </w:rPr>
          <w:id w:val="-1713567265"/>
          <w:placeholder>
            <w:docPart w:val="5062A0DDE59C4B0AB6C4F0540A97A833"/>
          </w:placeholder>
          <w:showingPlcHdr/>
        </w:sdtPr>
        <w:sdtContent>
          <w:r w:rsidRPr="00266DD6">
            <w:rPr>
              <w:rFonts w:ascii="Arial" w:hAnsi="Arial" w:cs="Arial"/>
              <w:color w:val="C00000"/>
              <w:lang w:val="pt-BR" w:eastAsia="zh-CN"/>
            </w:rPr>
            <w:t>xxx.xxx.xxx-xx</w:t>
          </w:r>
        </w:sdtContent>
      </w:sdt>
      <w:r w:rsidRPr="00266DD6">
        <w:rPr>
          <w:rFonts w:ascii="Arial" w:hAnsi="Arial" w:cs="Arial"/>
          <w:lang w:val="pt-BR" w:eastAsia="zh-CN"/>
        </w:rPr>
        <w:t xml:space="preserve"> e R.G. nº </w:t>
      </w:r>
      <w:sdt>
        <w:sdtPr>
          <w:rPr>
            <w:rFonts w:ascii="Arial" w:hAnsi="Arial" w:cs="Arial"/>
            <w:lang w:val="pt-BR" w:eastAsia="zh-CN"/>
          </w:rPr>
          <w:id w:val="1135835912"/>
          <w:placeholder>
            <w:docPart w:val="F125978200ED4EB19907E5DF3FEF1949"/>
          </w:placeholder>
          <w:showingPlcHdr/>
        </w:sdtPr>
        <w:sdtContent>
          <w:r w:rsidRPr="00266DD6">
            <w:rPr>
              <w:rFonts w:ascii="Arial" w:hAnsi="Arial" w:cs="Arial"/>
              <w:color w:val="C00000"/>
              <w:lang w:val="pt-BR" w:eastAsia="zh-CN"/>
            </w:rPr>
            <w:t>xxxxxxxx-x</w:t>
          </w:r>
        </w:sdtContent>
      </w:sdt>
      <w:r w:rsidRPr="00266DD6">
        <w:rPr>
          <w:rFonts w:ascii="Arial" w:hAnsi="Arial" w:cs="Arial"/>
          <w:lang w:val="pt-BR" w:eastAsia="zh-CN"/>
        </w:rPr>
        <w:t xml:space="preserve">, a seguir denominada </w:t>
      </w:r>
      <w:r w:rsidRPr="00266DD6">
        <w:rPr>
          <w:rFonts w:ascii="Arial" w:hAnsi="Arial" w:cs="Arial"/>
          <w:b/>
          <w:lang w:val="pt-BR" w:eastAsia="zh-CN"/>
        </w:rPr>
        <w:t>CONTRATADA</w:t>
      </w:r>
      <w:r w:rsidRPr="00266DD6">
        <w:rPr>
          <w:rFonts w:ascii="Arial" w:hAnsi="Arial" w:cs="Arial"/>
          <w:lang w:val="pt-BR" w:eastAsia="zh-CN"/>
        </w:rPr>
        <w:t xml:space="preserve">, na modalidade Pregão Eletrônico nº </w:t>
      </w:r>
      <w:r w:rsidRPr="00266DD6">
        <w:rPr>
          <w:rFonts w:ascii="Arial" w:hAnsi="Arial" w:cs="Arial"/>
          <w:lang w:val="pt-BR" w:eastAsia="zh-CN"/>
        </w:rPr>
        <w:fldChar w:fldCharType="begin"/>
      </w:r>
      <w:r w:rsidRPr="00266DD6">
        <w:rPr>
          <w:rFonts w:ascii="Arial" w:hAnsi="Arial" w:cs="Arial"/>
          <w:lang w:val="pt-BR" w:eastAsia="zh-CN"/>
        </w:rPr>
        <w:instrText xml:space="preserve"> REF  Número  \* MERGEFORMAT </w:instrText>
      </w:r>
      <w:r w:rsidRPr="00266DD6">
        <w:rPr>
          <w:rFonts w:ascii="Arial" w:hAnsi="Arial" w:cs="Arial"/>
          <w:lang w:val="pt-BR" w:eastAsia="zh-CN"/>
        </w:rPr>
        <w:fldChar w:fldCharType="separate"/>
      </w:r>
      <w:sdt>
        <w:sdtPr>
          <w:rPr>
            <w:rFonts w:ascii="Arial" w:hAnsi="Arial" w:cs="Arial"/>
            <w:bCs/>
            <w:lang w:val="pt-BR" w:eastAsia="zh-CN"/>
          </w:rPr>
          <w:id w:val="861469915"/>
          <w:placeholder>
            <w:docPart w:val="1D0BEB9EFBCC47AD8BFEB53B395E8109"/>
          </w:placeholder>
        </w:sdtPr>
        <w:sdtEndPr>
          <w:rPr>
            <w:b/>
          </w:rPr>
        </w:sdtEndPr>
        <w:sdtContent>
          <w:r w:rsidRPr="00266DD6">
            <w:rPr>
              <w:rFonts w:ascii="Arial" w:hAnsi="Arial" w:cs="Arial"/>
              <w:bCs/>
              <w:lang w:val="pt-BR" w:eastAsia="zh-CN"/>
            </w:rPr>
            <w:t>.../2023</w:t>
          </w:r>
        </w:sdtContent>
      </w:sdt>
      <w:r w:rsidRPr="00266DD6">
        <w:rPr>
          <w:rFonts w:ascii="Arial" w:hAnsi="Arial" w:cs="Arial"/>
          <w:lang w:val="pt-BR" w:eastAsia="zh-CN"/>
        </w:rPr>
        <w:fldChar w:fldCharType="end"/>
      </w:r>
      <w:r w:rsidRPr="00266DD6">
        <w:rPr>
          <w:rFonts w:ascii="Arial" w:hAnsi="Arial" w:cs="Arial"/>
          <w:lang w:val="pt-BR" w:eastAsia="zh-CN"/>
        </w:rPr>
        <w:t xml:space="preserve">, tipo </w:t>
      </w:r>
      <w:sdt>
        <w:sdtPr>
          <w:rPr>
            <w:rFonts w:ascii="Arial" w:hAnsi="Arial" w:cs="Arial"/>
            <w:lang w:val="pt-BR" w:eastAsia="zh-CN"/>
          </w:rPr>
          <w:id w:val="237841457"/>
          <w:placeholder>
            <w:docPart w:val="43D84F63FE4F462883103CDDC570136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Pr="00266DD6">
            <w:rPr>
              <w:rFonts w:ascii="Arial" w:hAnsi="Arial" w:cs="Arial"/>
              <w:lang w:val="pt-BR" w:eastAsia="zh-CN"/>
            </w:rPr>
            <w:t>MENOR PREÇO UNITÁRIO</w:t>
          </w:r>
        </w:sdtContent>
      </w:sdt>
      <w:r w:rsidRPr="00266DD6">
        <w:rPr>
          <w:rFonts w:ascii="Arial" w:hAnsi="Arial" w:cs="Arial"/>
          <w:lang w:val="pt-BR" w:eastAsia="zh-CN"/>
        </w:rPr>
        <w:t xml:space="preserve">, previsto na Lei Federal nº. 10.520/2002, bem como no Decreto Municipal nº. 4.558/2023, constante dos autos do Processo Administrativo 5.999/2022 (“Processo mãe”): apenso: Proc. Adm. </w:t>
      </w:r>
      <w:proofErr w:type="gramStart"/>
      <w:r w:rsidRPr="00266DD6">
        <w:rPr>
          <w:rFonts w:ascii="Arial" w:hAnsi="Arial" w:cs="Arial"/>
          <w:lang w:val="pt-BR" w:eastAsia="zh-CN"/>
        </w:rPr>
        <w:t>7.521/2022, ambos</w:t>
      </w:r>
      <w:proofErr w:type="gramEnd"/>
      <w:r w:rsidRPr="00266DD6">
        <w:rPr>
          <w:rFonts w:ascii="Arial" w:hAnsi="Arial" w:cs="Arial"/>
          <w:lang w:val="pt-BR" w:eastAsia="zh-CN"/>
        </w:rPr>
        <w:t xml:space="preserve"> em nome da Secretaria Municipal de Educação,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PRIMEIRA – OBJETO (ART. 55, I E XI</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Constitui o presente objeto </w:t>
      </w:r>
      <w:proofErr w:type="gramStart"/>
      <w:r w:rsidRPr="00266DD6">
        <w:rPr>
          <w:rFonts w:ascii="Arial" w:hAnsi="Arial" w:cs="Arial"/>
          <w:lang w:val="pt-BR" w:eastAsia="zh-CN"/>
        </w:rPr>
        <w:t>a a</w:t>
      </w:r>
      <w:proofErr w:type="gramEnd"/>
      <w:r w:rsidRPr="00266DD6">
        <w:rPr>
          <w:rFonts w:ascii="Arial" w:hAnsi="Arial" w:cs="Arial"/>
          <w:lang w:val="pt-BR" w:eastAsia="zh-CN"/>
        </w:rPr>
        <w:t xml:space="preserve"> aquisição de MATERIAS PERMANENTES, para a Creche que será instalada na antiga E.M Clirton Costa Cabral, e também suprir carências nas Creches Municipais Darcília V. Jasmim e Mª José Calvão Lobosco, na  Sede da Secretaria de Educação, no Auditório Marino Pinto (Casa da Cultura) e nas Unidades Escolares já existentes no Município, atendendo à demanda da Secretaria de Educação, conforme especificações constantes no Anexo I – Termo de Referência do Edital. </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Único</w:t>
      </w:r>
      <w:r w:rsidRPr="00266DD6">
        <w:rPr>
          <w:rFonts w:ascii="Arial" w:hAnsi="Arial" w:cs="Arial"/>
          <w:lang w:val="pt-BR" w:eastAsia="zh-CN"/>
        </w:rPr>
        <w:t xml:space="preserve"> - Integram e completam o presente Termo Contratual, para todos os fins de direito, obrigando as partes em todos os seus termos, as condições expressas no Edital do PREGÃO ELETRÔNICO nº </w:t>
      </w:r>
      <w:r w:rsidRPr="00266DD6">
        <w:rPr>
          <w:rFonts w:ascii="Arial" w:hAnsi="Arial" w:cs="Arial"/>
          <w:lang w:val="pt-BR" w:eastAsia="zh-CN"/>
        </w:rPr>
        <w:fldChar w:fldCharType="begin"/>
      </w:r>
      <w:r w:rsidRPr="00266DD6">
        <w:rPr>
          <w:rFonts w:ascii="Arial" w:hAnsi="Arial" w:cs="Arial"/>
          <w:lang w:val="pt-BR" w:eastAsia="zh-CN"/>
        </w:rPr>
        <w:instrText xml:space="preserve"> REF  Número  \* MERGEFORMAT </w:instrText>
      </w:r>
      <w:r w:rsidRPr="00266DD6">
        <w:rPr>
          <w:rFonts w:ascii="Arial" w:hAnsi="Arial" w:cs="Arial"/>
          <w:lang w:val="pt-BR" w:eastAsia="zh-CN"/>
        </w:rPr>
        <w:fldChar w:fldCharType="separate"/>
      </w:r>
      <w:sdt>
        <w:sdtPr>
          <w:rPr>
            <w:rFonts w:ascii="Arial" w:hAnsi="Arial" w:cs="Arial"/>
            <w:bCs/>
            <w:lang w:val="pt-BR" w:eastAsia="zh-CN"/>
          </w:rPr>
          <w:id w:val="-1798828153"/>
          <w:placeholder>
            <w:docPart w:val="78AE727ACB3B4B9E9EA731722E1A406D"/>
          </w:placeholder>
        </w:sdtPr>
        <w:sdtContent>
          <w:r w:rsidRPr="00266DD6">
            <w:rPr>
              <w:rFonts w:ascii="Arial" w:hAnsi="Arial" w:cs="Arial"/>
              <w:bCs/>
              <w:lang w:val="pt-BR" w:eastAsia="zh-CN"/>
            </w:rPr>
            <w:t>.../2023</w:t>
          </w:r>
        </w:sdtContent>
      </w:sdt>
      <w:r w:rsidRPr="00266DD6">
        <w:rPr>
          <w:rFonts w:ascii="Arial" w:hAnsi="Arial" w:cs="Arial"/>
          <w:lang w:val="pt-BR" w:eastAsia="zh-CN"/>
        </w:rPr>
        <w:fldChar w:fldCharType="end"/>
      </w:r>
      <w:r w:rsidRPr="00266DD6">
        <w:rPr>
          <w:rFonts w:ascii="Arial" w:hAnsi="Arial" w:cs="Arial"/>
          <w:lang w:val="pt-BR" w:eastAsia="zh-CN"/>
        </w:rPr>
        <w:t>, com seus anexos e a proposta da CONTRATADA.</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SEGUNDA – VALOR CONTRATUAL (ART. 55, III</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Pelo objeto ora contratado, o CONTRATANTE pagará a CONTRATADA o valor de </w:t>
      </w:r>
      <w:r w:rsidRPr="00266DD6">
        <w:rPr>
          <w:rFonts w:ascii="Arial" w:hAnsi="Arial" w:cs="Arial"/>
          <w:b/>
          <w:lang w:val="pt-BR" w:eastAsia="zh-CN"/>
        </w:rPr>
        <w:t>R$</w:t>
      </w:r>
      <w:sdt>
        <w:sdtPr>
          <w:rPr>
            <w:rFonts w:ascii="Arial" w:hAnsi="Arial" w:cs="Arial"/>
            <w:b/>
            <w:lang w:val="pt-BR" w:eastAsia="zh-CN"/>
          </w:rPr>
          <w:id w:val="-1400282212"/>
          <w:placeholder>
            <w:docPart w:val="2C75A409D1524EAC8660B7701A944AEB"/>
          </w:placeholder>
          <w:showingPlcHdr/>
        </w:sdtPr>
        <w:sdtContent>
          <w:r w:rsidRPr="00266DD6">
            <w:rPr>
              <w:rFonts w:ascii="Arial" w:hAnsi="Arial" w:cs="Arial"/>
              <w:color w:val="C00000"/>
              <w:lang w:val="pt-BR" w:eastAsia="zh-CN"/>
            </w:rPr>
            <w:t>000.000,00</w:t>
          </w:r>
        </w:sdtContent>
      </w:sdt>
      <w:r w:rsidRPr="00266DD6">
        <w:rPr>
          <w:rFonts w:ascii="Arial" w:hAnsi="Arial" w:cs="Arial"/>
          <w:b/>
          <w:i/>
          <w:lang w:val="pt-BR" w:eastAsia="zh-CN"/>
        </w:rPr>
        <w:t xml:space="preserve"> </w:t>
      </w:r>
      <w:r w:rsidRPr="00266DD6">
        <w:rPr>
          <w:rFonts w:ascii="Arial" w:hAnsi="Arial" w:cs="Arial"/>
          <w:b/>
          <w:lang w:val="pt-BR" w:eastAsia="zh-CN"/>
        </w:rPr>
        <w:t>(</w:t>
      </w:r>
      <w:sdt>
        <w:sdtPr>
          <w:rPr>
            <w:rFonts w:ascii="Arial" w:hAnsi="Arial" w:cs="Arial"/>
            <w:b/>
            <w:lang w:val="pt-BR" w:eastAsia="zh-CN"/>
          </w:rPr>
          <w:id w:val="67694533"/>
          <w:placeholder>
            <w:docPart w:val="4F0FE5B471A64F6F9FDDC7F3B22FD102"/>
          </w:placeholder>
          <w:showingPlcHdr/>
        </w:sdtPr>
        <w:sdtContent>
          <w:r w:rsidRPr="00266DD6">
            <w:rPr>
              <w:rFonts w:ascii="Arial" w:hAnsi="Arial" w:cs="Arial"/>
              <w:color w:val="C00000"/>
              <w:lang w:val="pt-BR" w:eastAsia="zh-CN"/>
            </w:rPr>
            <w:t>inserir valor por extenso</w:t>
          </w:r>
        </w:sdtContent>
      </w:sdt>
      <w:r w:rsidRPr="00266DD6">
        <w:rPr>
          <w:rFonts w:ascii="Arial" w:hAnsi="Arial" w:cs="Arial"/>
          <w:b/>
          <w:lang w:val="pt-BR" w:eastAsia="zh-CN"/>
        </w:rPr>
        <w:t>), pelo item XX.</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jc w:val="both"/>
        <w:rPr>
          <w:rFonts w:ascii="Arial" w:hAnsi="Arial" w:cs="Arial"/>
          <w:b/>
          <w:bCs/>
          <w:lang w:val="pt-BR" w:eastAsia="zh-CN"/>
        </w:rPr>
      </w:pPr>
      <w:r w:rsidRPr="00266DD6">
        <w:rPr>
          <w:rFonts w:ascii="Arial" w:hAnsi="Arial" w:cs="Arial"/>
          <w:b/>
          <w:bCs/>
          <w:lang w:val="pt-BR" w:eastAsia="zh-CN"/>
        </w:rPr>
        <w:t>CLÁUSULA TERCEIRA - DINÂMICA DE EXECUÇÃO E RECEBIMENTO DO CONTRATO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Cs/>
          <w:lang w:val="pt-BR" w:eastAsia="zh-CN"/>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lastRenderedPageBreak/>
        <w:t>Parágrafo Primeiro</w:t>
      </w:r>
      <w:r w:rsidRPr="00266DD6">
        <w:rPr>
          <w:rFonts w:ascii="Arial" w:hAnsi="Arial" w:cs="Arial"/>
          <w:bCs/>
          <w:lang w:val="pt-BR" w:eastAsia="zh-CN"/>
        </w:rPr>
        <w:t xml:space="preserve"> – Os bens a serem adquiridos serão entregues em remessa única, em prazo máximo de 05 (cinco) dias úteis após o recebimento desta, no Almoxarifado da SME – Av. Tancredo Neves, nº 42, Bairro Maravilha, Bom Jardim/RJ, Telefone (22)2566-6840, de segunda a sexta-feira, das 9h às 12h e de 13h </w:t>
      </w:r>
      <w:proofErr w:type="gramStart"/>
      <w:r w:rsidRPr="00266DD6">
        <w:rPr>
          <w:rFonts w:ascii="Arial" w:hAnsi="Arial" w:cs="Arial"/>
          <w:bCs/>
          <w:lang w:val="pt-BR" w:eastAsia="zh-CN"/>
        </w:rPr>
        <w:t>às</w:t>
      </w:r>
      <w:proofErr w:type="gramEnd"/>
      <w:r w:rsidRPr="00266DD6">
        <w:rPr>
          <w:rFonts w:ascii="Arial" w:hAnsi="Arial" w:cs="Arial"/>
          <w:bCs/>
          <w:lang w:val="pt-BR" w:eastAsia="zh-CN"/>
        </w:rPr>
        <w:t xml:space="preserve"> 17h e será recebido pela fiscalização ou por pessoa do CONTRATANTE autorizada para tal.</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Segundo</w:t>
      </w:r>
      <w:r w:rsidRPr="00266DD6">
        <w:rPr>
          <w:rFonts w:ascii="Arial" w:hAnsi="Arial" w:cs="Arial"/>
          <w:bCs/>
          <w:lang w:val="pt-BR" w:eastAsia="zh-CN"/>
        </w:rPr>
        <w:t xml:space="preserve"> – O prazo para conclusão do fornecimento dos bens requisitados poderá ser prorrogado, mantidas as demais condições da contratação e assegurada </w:t>
      </w:r>
      <w:proofErr w:type="gramStart"/>
      <w:r w:rsidRPr="00266DD6">
        <w:rPr>
          <w:rFonts w:ascii="Arial" w:hAnsi="Arial" w:cs="Arial"/>
          <w:bCs/>
          <w:lang w:val="pt-BR" w:eastAsia="zh-CN"/>
        </w:rPr>
        <w:t>a</w:t>
      </w:r>
      <w:proofErr w:type="gramEnd"/>
      <w:r w:rsidRPr="00266DD6">
        <w:rPr>
          <w:rFonts w:ascii="Arial" w:hAnsi="Arial" w:cs="Arial"/>
          <w:bCs/>
          <w:lang w:val="pt-BR" w:eastAsia="zh-CN"/>
        </w:rPr>
        <w:t xml:space="preserve"> manutenção do equilíbrio econômico-financeiro, desde que ocorra algum dos motivos elencados no §1º do art. 57, da Lei Federal nº 8.666/93, mediante justificativa.</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Terceiro</w:t>
      </w:r>
      <w:r w:rsidRPr="00266DD6">
        <w:rPr>
          <w:rFonts w:ascii="Arial" w:hAnsi="Arial" w:cs="Arial"/>
          <w:bCs/>
          <w:lang w:val="pt-BR" w:eastAsia="zh-CN"/>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Quarto</w:t>
      </w:r>
      <w:r w:rsidRPr="00266DD6">
        <w:rPr>
          <w:rFonts w:ascii="Arial" w:hAnsi="Arial" w:cs="Arial"/>
          <w:bCs/>
          <w:lang w:val="pt-BR" w:eastAsia="zh-CN"/>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Quinto</w:t>
      </w:r>
      <w:r w:rsidRPr="00266DD6">
        <w:rPr>
          <w:rFonts w:ascii="Arial" w:hAnsi="Arial" w:cs="Arial"/>
          <w:bCs/>
          <w:lang w:val="pt-BR" w:eastAsia="zh-CN"/>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Sexto</w:t>
      </w:r>
      <w:r w:rsidRPr="00266DD6">
        <w:rPr>
          <w:rFonts w:ascii="Arial" w:hAnsi="Arial" w:cs="Arial"/>
          <w:bCs/>
          <w:lang w:val="pt-BR" w:eastAsia="zh-CN"/>
        </w:rPr>
        <w:t xml:space="preserve"> – Caso a verificação de conformidade não seja procedida dentro do prazo fixado, reputar-se-á como realizada, consumando-se o recebimento definitivo no dia do esgotamento do prazo.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Sétimo</w:t>
      </w:r>
      <w:r w:rsidRPr="00266DD6">
        <w:rPr>
          <w:rFonts w:ascii="Arial" w:hAnsi="Arial" w:cs="Arial"/>
          <w:bCs/>
          <w:lang w:val="pt-BR" w:eastAsia="zh-CN"/>
        </w:rPr>
        <w:t xml:space="preserve"> – O recebimento provisório ou definitivo do objeto não exclui a responsabilidade da CONTRATADA pelos prejuízos resultantes da incorreta execução do contrato.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TERCEIRA – CONDIÇÕES DE PAGAMENTO (ART. 55, III, alíneas 'c' e 'd'</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O CONTRATANTE terá:</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I - O prazo de 05 (cinco) dias corridos, contados da data do recebimento definitivo dos bens, para realizar o pagamento, nos casos de bens recebidos cujo valor não ultrapasse </w:t>
      </w:r>
      <w:proofErr w:type="gramStart"/>
      <w:r w:rsidRPr="00266DD6">
        <w:rPr>
          <w:rFonts w:ascii="Arial" w:hAnsi="Arial" w:cs="Arial"/>
          <w:lang w:val="pt-BR" w:eastAsia="zh-CN"/>
        </w:rPr>
        <w:t>R$17.600,00 (dezessete mil e seiscentos reais), na forma do art. 5º, §3º da Lei Federal nº</w:t>
      </w:r>
      <w:proofErr w:type="gramEnd"/>
      <w:r w:rsidRPr="00266DD6">
        <w:rPr>
          <w:rFonts w:ascii="Arial" w:hAnsi="Arial" w:cs="Arial"/>
          <w:lang w:val="pt-BR" w:eastAsia="zh-CN"/>
        </w:rPr>
        <w:t xml:space="preserve"> 8666/93, vedando-se o parcelamento de faturamento, solicitações de cobrança, ordens de pagamento que caracterizem inobservância da ordem cronológica estabelecidas no dispositivo citado.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II - O prazo de 30 (trinta) dias corridos, contados da data do recebimento definitivo dos bens, para realizar o pagamento, nas demais hipóteses.</w:t>
      </w:r>
    </w:p>
    <w:p w:rsidR="00266DD6" w:rsidRPr="00266DD6" w:rsidRDefault="00266DD6" w:rsidP="00266DD6">
      <w:pPr>
        <w:widowControl/>
        <w:suppressAutoHyphens/>
        <w:autoSpaceDE/>
        <w:autoSpaceDN/>
        <w:jc w:val="both"/>
        <w:rPr>
          <w:rFonts w:ascii="Arial" w:hAnsi="Arial" w:cs="Arial"/>
          <w:color w:val="000000"/>
          <w:lang w:val="pt-BR" w:eastAsia="zh-CN"/>
        </w:rPr>
      </w:pPr>
      <w:r w:rsidRPr="00266DD6">
        <w:rPr>
          <w:rFonts w:ascii="Arial" w:hAnsi="Arial" w:cs="Arial"/>
          <w:b/>
          <w:bCs/>
          <w:color w:val="000000"/>
          <w:lang w:val="pt-BR" w:eastAsia="zh-CN"/>
        </w:rPr>
        <w:t xml:space="preserve">Parágrafo Primeiro - </w:t>
      </w:r>
      <w:r w:rsidRPr="00266DD6">
        <w:rPr>
          <w:rFonts w:ascii="Arial" w:hAnsi="Arial" w:cs="Arial"/>
          <w:color w:val="000000"/>
          <w:lang w:val="pt-BR" w:eastAsia="zh-CN"/>
        </w:rPr>
        <w:t>Os documentos fiscais serão emitidos em nome do FUNDO MUNICIPAL DE EDUCAÇÃO – RJ, CNPJ nº 44.848.243/0001-50, situado na Rua Mozart Serpa de Carvalho, nº 190 – Centro – Bom Jardim / RJ, CEP 28660-000.</w:t>
      </w:r>
    </w:p>
    <w:p w:rsidR="00266DD6" w:rsidRPr="00266DD6" w:rsidRDefault="00266DD6" w:rsidP="00266DD6">
      <w:pPr>
        <w:widowControl/>
        <w:suppressAutoHyphens/>
        <w:autoSpaceDE/>
        <w:autoSpaceDN/>
        <w:jc w:val="both"/>
        <w:rPr>
          <w:rFonts w:ascii="Arial" w:hAnsi="Arial" w:cs="Arial"/>
          <w:color w:val="000000"/>
          <w:lang w:val="pt-BR" w:eastAsia="zh-CN"/>
        </w:rPr>
      </w:pPr>
      <w:r w:rsidRPr="00266DD6">
        <w:rPr>
          <w:rFonts w:ascii="Arial" w:hAnsi="Arial" w:cs="Arial"/>
          <w:color w:val="000000"/>
          <w:lang w:val="pt-BR" w:eastAsia="zh-CN"/>
        </w:rPr>
        <w:t>A - Deverá constar no documento fiscal a devida retenção do imposto de renda ou a sua não incidência conforme determinado no Decreto Municipal nº 4.619, de 20 de outubro de 2023, e Instrução Normativa RFB nº 1.234, de 12 de dezembro.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Segundo</w:t>
      </w:r>
      <w:r w:rsidRPr="00266DD6">
        <w:rPr>
          <w:rFonts w:ascii="Arial" w:hAnsi="Arial" w:cs="Arial"/>
          <w:lang w:val="pt-BR" w:eastAsia="zh-CN"/>
        </w:rPr>
        <w:t xml:space="preserve"> – Junto aos documentos fiscais, a CONTRATADA deverá apresentar os documentos de habilitação e regularidade fiscal e trabalhista com validade atualizada exigidas no instrumento convocatório e seus anexos.</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 xml:space="preserve">Parágrafo Terceiro </w:t>
      </w:r>
      <w:r w:rsidRPr="00266DD6">
        <w:rPr>
          <w:rFonts w:ascii="Arial" w:hAnsi="Arial" w:cs="Arial"/>
          <w:lang w:val="pt-BR" w:eastAsia="zh-CN"/>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Quarto</w:t>
      </w:r>
      <w:r w:rsidRPr="00266DD6">
        <w:rPr>
          <w:rFonts w:ascii="Arial" w:hAnsi="Arial" w:cs="Arial"/>
          <w:lang w:val="pt-BR" w:eastAsia="zh-CN"/>
        </w:rPr>
        <w:t xml:space="preserve"> – A ordem de pagamento poderá ser alterada por despacho fundamentado da autoridade superior, nas hipóteses de:</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Haver suspensão do pagamento do crédito;</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lastRenderedPageBreak/>
        <w:t>Grave perturbação da ordem, situação de emergência ou calamidade pública;</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proofErr w:type="gramStart"/>
      <w:r w:rsidRPr="00266DD6">
        <w:rPr>
          <w:rFonts w:ascii="Arial" w:eastAsia="Calibri" w:hAnsi="Arial" w:cs="Arial"/>
          <w:lang w:val="pt-BR"/>
        </w:rPr>
        <w:t>Haver seguros</w:t>
      </w:r>
      <w:proofErr w:type="gramEnd"/>
      <w:r w:rsidRPr="00266DD6">
        <w:rPr>
          <w:rFonts w:ascii="Arial" w:eastAsia="Calibri" w:hAnsi="Arial" w:cs="Arial"/>
          <w:lang w:val="pt-BR"/>
        </w:rPr>
        <w:t xml:space="preserve"> veiculares e imobiliários;</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Evitar fundada ameaça de interrupção dos serviços essenciais da Administração ou para restaurá-los;</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Cumprimento de ordem judicial ou decisão de Tribunal de Contas;</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Pagamento de direitos oriundos de contratos em caso de falência, recuperação judicial ou dissolução da empresa contratada;</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Ocorrência de casos fortuitos ou força maior;</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Créditos decorrentes de empréstimos e financiamentos bancários;</w:t>
      </w:r>
    </w:p>
    <w:p w:rsidR="00266DD6" w:rsidRPr="00266DD6" w:rsidRDefault="00266DD6" w:rsidP="00266DD6">
      <w:pPr>
        <w:widowControl/>
        <w:numPr>
          <w:ilvl w:val="0"/>
          <w:numId w:val="39"/>
        </w:numPr>
        <w:suppressAutoHyphens/>
        <w:autoSpaceDE/>
        <w:autoSpaceDN/>
        <w:spacing w:after="200" w:line="276" w:lineRule="auto"/>
        <w:contextualSpacing/>
        <w:jc w:val="both"/>
        <w:rPr>
          <w:rFonts w:ascii="Arial" w:eastAsia="Calibri" w:hAnsi="Arial" w:cs="Arial"/>
          <w:lang w:val="pt-BR"/>
        </w:rPr>
      </w:pPr>
      <w:r w:rsidRPr="00266DD6">
        <w:rPr>
          <w:rFonts w:ascii="Arial" w:eastAsia="Calibri" w:hAnsi="Arial" w:cs="Arial"/>
          <w:lang w:val="pt-BR"/>
        </w:rPr>
        <w:t>Outros motivos de relevante interesse público, devidamente comprovados e motivados.</w:t>
      </w:r>
    </w:p>
    <w:p w:rsidR="00266DD6" w:rsidRPr="00266DD6" w:rsidRDefault="00266DD6" w:rsidP="00266DD6">
      <w:pPr>
        <w:widowControl/>
        <w:suppressAutoHyphens/>
        <w:autoSpaceDE/>
        <w:autoSpaceDN/>
        <w:jc w:val="both"/>
        <w:rPr>
          <w:rFonts w:ascii="Arial" w:hAnsi="Arial" w:cs="Arial"/>
          <w:szCs w:val="20"/>
          <w:lang w:val="pt-BR" w:eastAsia="zh-CN"/>
        </w:rPr>
      </w:pPr>
      <w:r w:rsidRPr="00266DD6">
        <w:rPr>
          <w:rFonts w:ascii="Arial" w:hAnsi="Arial" w:cs="Arial"/>
          <w:b/>
          <w:szCs w:val="20"/>
          <w:lang w:val="pt-BR" w:eastAsia="zh-CN"/>
        </w:rPr>
        <w:t>Parágrafo Quinto</w:t>
      </w:r>
      <w:r w:rsidRPr="00266DD6">
        <w:rPr>
          <w:rFonts w:ascii="Arial" w:hAnsi="Arial" w:cs="Arial"/>
          <w:szCs w:val="20"/>
          <w:lang w:val="pt-BR" w:eastAsia="zh-CN"/>
        </w:rPr>
        <w:t xml:space="preserve"> – O pagamento será suspenso, por meio de decisão motivada dos servidores competentes, em caso de constada irregularidade na documentação da CONTRATADA ou irregularidade durante o processo de liquidação.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Sexto</w:t>
      </w:r>
      <w:r w:rsidRPr="00266DD6">
        <w:rPr>
          <w:rFonts w:ascii="Arial" w:hAnsi="Arial" w:cs="Arial"/>
          <w:lang w:val="pt-BR" w:eastAsia="zh-CN"/>
        </w:rPr>
        <w:t xml:space="preserve"> – O pagamento será feito em depósito em conta corrente informada pela CONTRATADA, em parcela única, na forma da legislação vigente.</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Paragrafo Sétimo</w:t>
      </w:r>
      <w:r w:rsidRPr="00266DD6">
        <w:rPr>
          <w:rFonts w:ascii="Arial" w:hAnsi="Arial" w:cs="Arial"/>
          <w:lang w:val="pt-BR" w:eastAsia="zh-CN"/>
        </w:rPr>
        <w:t xml:space="preserve"> – Os pagamentos eventualmente realizados com atraso, desde que não decorram de ato ou fato atribuível à CONTRATADA, sofrerão a incidência de atualização financeira pelo IPC-A e juros moratórios de 0,5% ao mês.</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Oitavo</w:t>
      </w:r>
      <w:r w:rsidRPr="00266DD6">
        <w:rPr>
          <w:rFonts w:ascii="Arial" w:hAnsi="Arial" w:cs="Arial"/>
          <w:lang w:val="pt-BR" w:eastAsia="zh-CN"/>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Nono</w:t>
      </w:r>
      <w:r w:rsidRPr="00266DD6">
        <w:rPr>
          <w:rFonts w:ascii="Arial" w:hAnsi="Arial" w:cs="Arial"/>
          <w:lang w:val="pt-BR" w:eastAsia="zh-CN"/>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Décimo</w:t>
      </w:r>
      <w:r w:rsidRPr="00266DD6">
        <w:rPr>
          <w:rFonts w:ascii="Arial" w:hAnsi="Arial" w:cs="Arial"/>
          <w:lang w:val="pt-BR" w:eastAsia="zh-CN"/>
        </w:rPr>
        <w:t xml:space="preserve"> – É </w:t>
      </w:r>
      <w:proofErr w:type="gramStart"/>
      <w:r w:rsidRPr="00266DD6">
        <w:rPr>
          <w:rFonts w:ascii="Arial" w:hAnsi="Arial" w:cs="Arial"/>
          <w:lang w:val="pt-BR" w:eastAsia="zh-CN"/>
        </w:rPr>
        <w:t>vedado</w:t>
      </w:r>
      <w:proofErr w:type="gramEnd"/>
      <w:r w:rsidRPr="00266DD6">
        <w:rPr>
          <w:rFonts w:ascii="Arial" w:hAnsi="Arial" w:cs="Arial"/>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rsidR="00266DD6" w:rsidRPr="00266DD6" w:rsidRDefault="00266DD6" w:rsidP="00266DD6">
      <w:pPr>
        <w:widowControl/>
        <w:suppressAutoHyphens/>
        <w:autoSpaceDE/>
        <w:autoSpaceDN/>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QUINTA – RECURSO FINANCEIRO (ART. 55, V</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As despesas decorrentes do presente Contrato serão efetuadas com a seguinte dotação orçamentária: P.T. 14.310.12.365.0057.1.034, N.D. 44.90.52.00, conta 1676.</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r w:rsidRPr="00266DD6">
        <w:rPr>
          <w:rFonts w:ascii="Arial" w:hAnsi="Arial" w:cs="Arial"/>
          <w:b/>
          <w:bCs/>
          <w:lang w:val="pt-BR" w:eastAsia="zh-CN"/>
        </w:rPr>
        <w:t>CLÁUSULA SEXTA – REAJUSTES DOS PREÇOS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Cs/>
          <w:lang w:val="pt-BR" w:eastAsia="zh-CN"/>
        </w:rPr>
        <w:t>Os preços são fixos e irreajustáveis no prazo de um ano contado da data limite para a apresentação das propostas.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Primeiro</w:t>
      </w:r>
      <w:r w:rsidRPr="00266DD6">
        <w:rPr>
          <w:rFonts w:ascii="Arial" w:hAnsi="Arial" w:cs="Arial"/>
          <w:bCs/>
          <w:lang w:val="pt-BR" w:eastAsia="zh-CN"/>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Segundo</w:t>
      </w:r>
      <w:r w:rsidRPr="00266DD6">
        <w:rPr>
          <w:rFonts w:ascii="Arial" w:hAnsi="Arial" w:cs="Arial"/>
          <w:bCs/>
          <w:lang w:val="pt-BR" w:eastAsia="zh-CN"/>
        </w:rPr>
        <w:t xml:space="preserve"> – Nos reajustes subsequentes ao primeiro, o interregno mínimo de um ano será contado a partir dos efeitos financeiros do último reajuste.</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Terceiro</w:t>
      </w:r>
      <w:r w:rsidRPr="00266DD6">
        <w:rPr>
          <w:rFonts w:ascii="Arial" w:hAnsi="Arial" w:cs="Arial"/>
          <w:bCs/>
          <w:lang w:val="pt-BR" w:eastAsia="zh-CN"/>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266DD6">
        <w:rPr>
          <w:rFonts w:ascii="Arial" w:hAnsi="Arial" w:cs="Arial"/>
          <w:bCs/>
          <w:lang w:val="pt-BR" w:eastAsia="zh-CN"/>
        </w:rPr>
        <w:t>divulgado</w:t>
      </w:r>
      <w:proofErr w:type="gramEnd"/>
      <w:r w:rsidRPr="00266DD6">
        <w:rPr>
          <w:rFonts w:ascii="Arial" w:hAnsi="Arial" w:cs="Arial"/>
          <w:bCs/>
          <w:lang w:val="pt-BR" w:eastAsia="zh-CN"/>
        </w:rPr>
        <w:t xml:space="preserve"> o índice definitivo.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lastRenderedPageBreak/>
        <w:t>Parágrafo Quarto</w:t>
      </w:r>
      <w:r w:rsidRPr="00266DD6">
        <w:rPr>
          <w:rFonts w:ascii="Arial" w:hAnsi="Arial" w:cs="Arial"/>
          <w:bCs/>
          <w:lang w:val="pt-BR" w:eastAsia="zh-CN"/>
        </w:rPr>
        <w:t xml:space="preserve"> – Caso o índice estabelecido para reajustamento venha a ser extinto ou de qualquer forma não possa mais ser utilizado, será adotado, em substituição, o que vier a ser determinado pela legislação então em vigor.</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Quinto</w:t>
      </w:r>
      <w:r w:rsidRPr="00266DD6">
        <w:rPr>
          <w:rFonts w:ascii="Arial" w:hAnsi="Arial" w:cs="Arial"/>
          <w:bCs/>
          <w:lang w:val="pt-BR" w:eastAsia="zh-CN"/>
        </w:rPr>
        <w:t xml:space="preserve"> – Na ausência de previsão legal quanto ao índice substituto, as partes elegerão novo índice oficial, para reajustamento do preço do valor remanescente, por meio de termo aditivo.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Sexto</w:t>
      </w:r>
      <w:r w:rsidRPr="00266DD6">
        <w:rPr>
          <w:rFonts w:ascii="Arial" w:hAnsi="Arial" w:cs="Arial"/>
          <w:bCs/>
          <w:lang w:val="pt-BR" w:eastAsia="zh-CN"/>
        </w:rPr>
        <w:t xml:space="preserve"> – O reajuste poderá ser realizado por apostilamento.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OITAVA – DA GESTÃO E FISCALIZAÇÃO DO CONTRATO (ART. 67)</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O gestor do contrato é a Secretaria Municipal de Educação, representada pelo Sr. Jonas Edinaldo da Silva, Secretário Municipal de Educação, Matrícula nº 11/0958, CPF nº 955.884.267-20.</w:t>
      </w:r>
    </w:p>
    <w:p w:rsidR="00266DD6" w:rsidRPr="00266DD6" w:rsidRDefault="00266DD6" w:rsidP="00266DD6">
      <w:pPr>
        <w:widowControl/>
        <w:suppressAutoHyphens/>
        <w:autoSpaceDE/>
        <w:autoSpaceDN/>
        <w:jc w:val="both"/>
        <w:rPr>
          <w:rFonts w:ascii="Arial" w:hAnsi="Arial" w:cs="Arial"/>
          <w:lang w:val="pt-BR" w:eastAsia="zh-CN"/>
        </w:rPr>
      </w:pP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b/>
          <w:lang w:val="pt-BR" w:eastAsia="zh-CN"/>
        </w:rPr>
        <w:t>Parágrafo Primeiro</w:t>
      </w:r>
      <w:r w:rsidRPr="00266DD6">
        <w:rPr>
          <w:rFonts w:ascii="Arial" w:hAnsi="Arial" w:cs="Arial"/>
          <w:lang w:val="pt-BR" w:eastAsia="zh-CN"/>
        </w:rPr>
        <w:t xml:space="preserve"> – Compete ao gestor do contrato: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1 – Emitir a ordem de fornecimento;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2 – Solicitar à fiscalização do contrato que inicie os procedimentos de acompanhamento e fiscalização;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3 – Encaminhar comunicações à CONTRATADA ou fornecer meios para que a fiscalização se comunique com a CONTRATADA;</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4 – Aplicar sanções por descumprimento contratual;</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5 – Requerer e conceder ajustes, aditivos, suspensões, prorrogações ou supressões ao contrato, na forma da legislação;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6 – Rescindir o contrato, nas hipóteses do instrumento convocatório e da legislação aplicável;</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 xml:space="preserve">7 – Tomar demais medidas necessárias para a regularização de </w:t>
      </w:r>
      <w:proofErr w:type="gramStart"/>
      <w:r w:rsidRPr="00266DD6">
        <w:rPr>
          <w:rFonts w:ascii="Arial" w:hAnsi="Arial" w:cs="Arial"/>
          <w:lang w:val="pt-BR" w:eastAsia="zh-CN"/>
        </w:rPr>
        <w:t>faltas ou eventuais problemas</w:t>
      </w:r>
      <w:proofErr w:type="gramEnd"/>
      <w:r w:rsidRPr="00266DD6">
        <w:rPr>
          <w:rFonts w:ascii="Arial" w:hAnsi="Arial" w:cs="Arial"/>
          <w:lang w:val="pt-BR" w:eastAsia="zh-CN"/>
        </w:rPr>
        <w:t xml:space="preserve"> relacionados à execução do contrato.</w:t>
      </w:r>
    </w:p>
    <w:p w:rsidR="00266DD6" w:rsidRPr="00266DD6" w:rsidRDefault="00266DD6" w:rsidP="00266DD6">
      <w:pPr>
        <w:widowControl/>
        <w:suppressAutoHyphens/>
        <w:autoSpaceDE/>
        <w:autoSpaceDN/>
        <w:jc w:val="both"/>
        <w:rPr>
          <w:rFonts w:ascii="Arial" w:hAnsi="Arial" w:cs="Arial"/>
          <w:lang w:val="pt-BR" w:eastAsia="zh-CN"/>
        </w:rPr>
      </w:pPr>
      <w:r w:rsidRPr="00266DD6">
        <w:rPr>
          <w:rFonts w:ascii="Arial" w:hAnsi="Arial" w:cs="Arial"/>
          <w:lang w:val="pt-BR" w:eastAsia="zh-CN"/>
        </w:rPr>
        <w:t>8 – Solicitar ao Fiscal de Contrato o envio de relatórios relativos à fiscalização de contrato.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Segundo</w:t>
      </w:r>
      <w:r w:rsidRPr="00266DD6">
        <w:rPr>
          <w:rFonts w:ascii="Arial" w:hAnsi="Arial" w:cs="Arial"/>
          <w:bCs/>
          <w:lang w:val="pt-BR" w:eastAsia="zh-CN"/>
        </w:rPr>
        <w:t xml:space="preserve"> - Serão responsáveis pelo acompanhamento e fiscalização do contrato as servidoras:</w:t>
      </w:r>
    </w:p>
    <w:p w:rsidR="00266DD6" w:rsidRPr="00266DD6" w:rsidRDefault="00266DD6" w:rsidP="00266DD6">
      <w:pPr>
        <w:widowControl/>
        <w:suppressAutoHyphens/>
        <w:autoSpaceDE/>
        <w:autoSpaceDN/>
        <w:jc w:val="both"/>
        <w:rPr>
          <w:rFonts w:ascii="Arial" w:hAnsi="Arial" w:cs="Arial"/>
          <w:b/>
          <w:bCs/>
          <w:lang w:val="pt-BR" w:eastAsia="zh-CN"/>
        </w:rPr>
      </w:pPr>
      <w:r w:rsidRPr="00266DD6">
        <w:rPr>
          <w:rFonts w:ascii="Arial" w:hAnsi="Arial" w:cs="Arial"/>
          <w:b/>
          <w:bCs/>
          <w:lang w:val="pt-BR" w:eastAsia="zh-CN"/>
        </w:rPr>
        <w:t xml:space="preserve">Processo nº 5999/22 – SME: </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 Marcia Rodrigues Costa - matrícula 10/2472-SME- CPF 837.384.287-04</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 Denise Macedo Pinheiro, matrícula 10/6365- SME- CPF 863.786.947-53.</w:t>
      </w:r>
    </w:p>
    <w:p w:rsidR="00266DD6" w:rsidRPr="00266DD6" w:rsidRDefault="00266DD6" w:rsidP="00266DD6">
      <w:pPr>
        <w:widowControl/>
        <w:suppressAutoHyphens/>
        <w:autoSpaceDE/>
        <w:autoSpaceDN/>
        <w:jc w:val="both"/>
        <w:rPr>
          <w:rFonts w:ascii="Arial" w:hAnsi="Arial" w:cs="Arial"/>
          <w:b/>
          <w:bCs/>
          <w:lang w:val="pt-BR" w:eastAsia="zh-CN"/>
        </w:rPr>
      </w:pPr>
      <w:r w:rsidRPr="00266DD6">
        <w:rPr>
          <w:rFonts w:ascii="Arial" w:hAnsi="Arial" w:cs="Arial"/>
          <w:b/>
          <w:bCs/>
          <w:lang w:val="pt-BR" w:eastAsia="zh-CN"/>
        </w:rPr>
        <w:t xml:space="preserve">Processo nº 7521/22 – SME: </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 Márcia Mululo Erthal, Matrícula nº 41/6941, CPF nº 853.105.657-87;</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 Flávia Cordeiro de Figueiredo, Matrícula nº 10/3565, CPF nº 091.499.867-67.</w:t>
      </w:r>
    </w:p>
    <w:p w:rsidR="00266DD6" w:rsidRPr="00266DD6" w:rsidRDefault="00266DD6" w:rsidP="00266DD6">
      <w:pPr>
        <w:widowControl/>
        <w:suppressAutoHyphens/>
        <w:autoSpaceDE/>
        <w:autoSpaceDN/>
        <w:jc w:val="both"/>
        <w:rPr>
          <w:rFonts w:ascii="Arial" w:hAnsi="Arial" w:cs="Arial"/>
          <w:bCs/>
          <w:lang w:val="pt-BR" w:eastAsia="zh-CN"/>
        </w:rPr>
      </w:pP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Terceiro</w:t>
      </w:r>
      <w:r w:rsidRPr="00266DD6">
        <w:rPr>
          <w:rFonts w:ascii="Arial" w:hAnsi="Arial" w:cs="Arial"/>
          <w:bCs/>
          <w:lang w:val="pt-BR" w:eastAsia="zh-CN"/>
        </w:rPr>
        <w:t xml:space="preserve"> – Compete à fiscalização do contrato: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1 – Realizar os procedimentos de acompanhamento da execução do contrato;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Apresentar-se pessoalmente no local, data e horário para o recebimento dos bens;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Apurar ouvidorias, reclamações ou denúncias relativas à execução do contrato, inclusive anônimas;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4 – Receber e analisar os documentos emitidos pela CONTRATADA que são exigidos no instrumento convocatório e seus anexos;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5 – Elaborar o registro próprio e emitir termo circunstanciando, recibos e demais instrumentos de fiscalização, anotando todas as ocorrências da execução do contrato;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6 – Verificar a quantidade, qualidade e conformidade dos bens fornecidos;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7 – Recusar os bens entregues em desacordo com o instrumento convocatório e seus anexos, exigindo sua substituição no prazo disposto no instrumento convocatório e seus anexos;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8 – Atestar o recebimento definitivo dos objetos entregues em acordo com o instrumento convocatório e seus anexos.</w:t>
      </w:r>
    </w:p>
    <w:p w:rsidR="00266DD6" w:rsidRPr="00266DD6" w:rsidRDefault="00266DD6" w:rsidP="00266DD6">
      <w:pPr>
        <w:widowControl/>
        <w:suppressAutoHyphens/>
        <w:autoSpaceDE/>
        <w:autoSpaceDN/>
        <w:jc w:val="both"/>
        <w:rPr>
          <w:rFonts w:ascii="Arial" w:hAnsi="Arial" w:cs="Arial"/>
          <w:bCs/>
          <w:lang w:val="pt-BR" w:eastAsia="zh-CN"/>
        </w:rPr>
      </w:pPr>
    </w:p>
    <w:p w:rsidR="00266DD6" w:rsidRPr="00266DD6" w:rsidRDefault="00266DD6" w:rsidP="00266DD6">
      <w:pPr>
        <w:widowControl/>
        <w:suppressAutoHyphens/>
        <w:autoSpaceDE/>
        <w:autoSpaceDN/>
        <w:jc w:val="both"/>
        <w:rPr>
          <w:rFonts w:ascii="Arial" w:hAnsi="Arial" w:cs="Arial"/>
          <w:bCs/>
          <w:lang w:val="pt-BR" w:eastAsia="zh-CN"/>
        </w:rPr>
      </w:pPr>
      <w:proofErr w:type="gramStart"/>
      <w:r w:rsidRPr="00266DD6">
        <w:rPr>
          <w:rFonts w:ascii="Arial" w:hAnsi="Arial" w:cs="Arial"/>
          <w:b/>
          <w:bCs/>
          <w:lang w:val="pt-BR" w:eastAsia="zh-CN"/>
        </w:rPr>
        <w:lastRenderedPageBreak/>
        <w:t>CLÁUSULA NONA - DIREITOS</w:t>
      </w:r>
      <w:proofErr w:type="gramEnd"/>
      <w:r w:rsidRPr="00266DD6">
        <w:rPr>
          <w:rFonts w:ascii="Arial" w:hAnsi="Arial" w:cs="Arial"/>
          <w:b/>
          <w:bCs/>
          <w:lang w:val="pt-BR" w:eastAsia="zh-CN"/>
        </w:rPr>
        <w:t xml:space="preserve"> E RESPONSABILIDADES DAS PARTES (ART. 55, VII)</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Constituem direitos </w:t>
      </w:r>
      <w:proofErr w:type="gramStart"/>
      <w:r w:rsidRPr="00266DD6">
        <w:rPr>
          <w:rFonts w:ascii="Arial" w:hAnsi="Arial" w:cs="Arial"/>
          <w:lang w:val="pt-BR" w:eastAsia="zh-CN"/>
        </w:rPr>
        <w:t>do CONTRATANTE receber</w:t>
      </w:r>
      <w:proofErr w:type="gramEnd"/>
      <w:r w:rsidRPr="00266DD6">
        <w:rPr>
          <w:rFonts w:ascii="Arial" w:hAnsi="Arial" w:cs="Arial"/>
          <w:lang w:val="pt-BR" w:eastAsia="zh-CN"/>
        </w:rPr>
        <w:t xml:space="preserve"> o objeto deste Contrato nas condições avençadas e da CONTRATADA perceber o valor ajustado na forma e prazo convencionados.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Primeiro -</w:t>
      </w:r>
      <w:r w:rsidRPr="00266DD6">
        <w:rPr>
          <w:rFonts w:ascii="Arial" w:hAnsi="Arial" w:cs="Arial"/>
          <w:lang w:val="pt-BR" w:eastAsia="zh-CN"/>
        </w:rPr>
        <w:t xml:space="preserve"> A Administração está sujeita às seguintes obrigações: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 – Emitir a ordem de fornecimento e receber o objeto no prazo e condições estabelecidas no instrumento convocatório e seus anexos;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2 – Verificar minuciosamente, no prazo fixado, a conformidade dos bens recebidos provisoriamente com as especificações constantes do instrumento convocatório e da proposta, para fins de aceitação e recebimento definitivo;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3 – Comunicar à CONTRATADA, por escrito, sobre imperfeições, falhas ou irregularidades verificadas no objeto fornecido, para que seja substituído, reparado ou corrigido;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4 – Acompanhar e fiscalizar o cumprimento das obrigações da CONTRATADA, através de comissão ou servidor especialmente designado para tanto, aplicando sanções administrativas em caso de descumprimento das obrigações sem justificativa;</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5 – Efetuar o pagamento à CONTRATADA no valor correspondente ao fornecimento do objeto, no prazo e forma estabelecidos no instrumento convocatório e seus anexos;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 xml:space="preserve">Parágrafo Segundo - </w:t>
      </w:r>
      <w:r w:rsidRPr="00266DD6">
        <w:rPr>
          <w:rFonts w:ascii="Arial" w:hAnsi="Arial" w:cs="Arial"/>
          <w:lang w:val="pt-BR" w:eastAsia="zh-CN"/>
        </w:rPr>
        <w:t>A CONTRATADA deve cumprir todas as obrigações constantes no instrumento convocatório, seus anexos e sua proposta, assumindo como exclusivamente seus os riscos e as despesas decorrentes da boa execução do objeto e, ainda:</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266DD6">
        <w:rPr>
          <w:rFonts w:ascii="Arial" w:hAnsi="Arial" w:cs="Arial"/>
          <w:lang w:val="pt-BR" w:eastAsia="zh-CN"/>
        </w:rPr>
        <w:t>a</w:t>
      </w:r>
      <w:proofErr w:type="gramEnd"/>
      <w:r w:rsidRPr="00266DD6">
        <w:rPr>
          <w:rFonts w:ascii="Arial" w:hAnsi="Arial" w:cs="Arial"/>
          <w:lang w:val="pt-BR" w:eastAsia="zh-CN"/>
        </w:rPr>
        <w:t xml:space="preserve">: marca, fabricante, modelo e prazo de validade/garantia, quando for o caso; </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2 – Responsabilizar-se pelos vícios e danos decorrentes do objeto, de acordo com o Código de Defesa do Consumidor (Lei nº 8.078/1990);</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3 – Substituir, reparar ou corrigir, às suas expensas, em até 05(cinco) dias úteis, o objeto com avarias ou defeitos;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4 – Comunicar à Administração, com antecedência mínima de 24 (vinte e quatro) horas que antecede a data da entrega, os motivos que impossibilitem o cumprimento do prazo previsto, com a devida comprovação;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5 – Manter, durante toda a execução do contrato, em compatibilidade com as obrigações assumidas, todas as condições de habilitação e qualificação exigidas na licitação;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6 – Indicar preposto para representá-la durante a execução do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7 – Comunicar à Administração sobre qualquer alteração no endereço, conta bancária ou outros dados necessários para recebimento de correspondência, enquanto perdurar os efeitos da contratação;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8 – Receber as comunicações da Administração e respondê-las ou atendê-las nos prazos específicos constantes da comunicação;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9 – Arcar com todas as despesas diretas e indiretas decorrentes do objeto, tais como tributos, encargos sociais e trabalhistas, transporte, depósito e entrega dos objetos;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 SANÇÕES ADMINISTRATIVAS PARA O CASO DE INADIMPLEMENTO CONTRATUAL (ART. 55, VII</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I - Advertência;</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II - Multa(s);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III - Suspensão temporária de participação em licitação e impedimento de contratar com a Administração, por prazo não superior a 02 (dois) anos;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266DD6" w:rsidRPr="00266DD6" w:rsidRDefault="00266DD6" w:rsidP="00266DD6">
      <w:pPr>
        <w:widowControl/>
        <w:suppressAutoHyphens/>
        <w:autoSpaceDE/>
        <w:autoSpaceDN/>
        <w:jc w:val="both"/>
        <w:rPr>
          <w:rFonts w:ascii="Arial" w:hAnsi="Arial" w:cs="Arial"/>
          <w:bCs/>
          <w:lang w:val="pt-BR" w:eastAsia="zh-CN"/>
        </w:rPr>
      </w:pP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Primeiro -</w:t>
      </w:r>
      <w:r w:rsidRPr="00266DD6">
        <w:rPr>
          <w:rFonts w:ascii="Arial" w:hAnsi="Arial" w:cs="Arial"/>
          <w:bCs/>
          <w:lang w:val="pt-BR" w:eastAsia="zh-CN"/>
        </w:rPr>
        <w:t xml:space="preserve"> São infrações leves as condutas que caracterizam inexecução parcial do contrato, mas sem prejuízo à Administração, em especial: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1 – Não fornecer os bens conforme as especificidades indicadas no instrumento convocatório e seus anexos, corrigindo em tempo hábil o fornecimento;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Não observar as cláusulas contratuais referentes às obrigações, quando não importar em conduta mais grave;</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Deixar de adotar as medidas necessárias para adequar o fornecimento às especificidades indicadas no instrumento convocatório e seus anexos;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4 – Deixar de apresentar imotivadamente qualquer documento, relatório, informação, relativo à execução do contrato ou ao qual está obrigado pela legislação;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5 – Apresentar intempestivamente os documentos que comprovem a manutenção das condições de habilitação e qualificação exigidas na fase de licitação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Segundo</w:t>
      </w:r>
      <w:r w:rsidRPr="00266DD6">
        <w:rPr>
          <w:rFonts w:ascii="Arial" w:hAnsi="Arial" w:cs="Arial"/>
          <w:bCs/>
          <w:lang w:val="pt-BR" w:eastAsia="zh-CN"/>
        </w:rPr>
        <w:t xml:space="preserve"> – São infrações médias as condutas que caracterizam inexecução parcial do contrato, em especial: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1 – Reincidir em conduta ou omissão que ensejou a aplicação anterior de advertência;</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Atrasar o fornecimento ou a substituição dos bens;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Não completar o fornecimento dos bens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Terceiro</w:t>
      </w:r>
      <w:r w:rsidRPr="00266DD6">
        <w:rPr>
          <w:rFonts w:ascii="Arial" w:hAnsi="Arial" w:cs="Arial"/>
          <w:bCs/>
          <w:lang w:val="pt-BR" w:eastAsia="zh-CN"/>
        </w:rPr>
        <w:t xml:space="preserve"> – São infrações graves as condutas que caracterizam inexecução parcial ou total do contrato, em especial: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1 – Recusar-se o adjudicatário, sem a devida justificativa, a assinar o contrato, aceitar ou retirar o instrumento equivalente, dentro do prazo estabelecido pela Administração;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Atrasar o fornecimento dos bens em prazo superior a 15 dias úteis.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Atrasar reiteradamente o fornecimento ou substituição dos bens.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4 – Não atender prontamente as solicitações da Secretaria requisitante.</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Quarto</w:t>
      </w:r>
      <w:r w:rsidRPr="00266DD6">
        <w:rPr>
          <w:rFonts w:ascii="Arial" w:hAnsi="Arial" w:cs="Arial"/>
          <w:bCs/>
          <w:lang w:val="pt-BR" w:eastAsia="zh-CN"/>
        </w:rPr>
        <w:t xml:space="preserve"> – São infrações gravíssimas as condutas que induzam a Administração a erro ou que causem prejuízo ao erário, em especial: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1 – Apresentar documentação falsa;</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Simular, fraudar ou não iniciar a execução do contrato;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Praticar atos ilícitos visando frustrar os objetivos da contratação;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4 – Cometer fraude fiscal;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5 – Comportar-se de modo inidôneo;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6 – Não mantiver sua proposta;</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7 – Não recolher os tributos, contribuições previdenciárias e demais obrigações legais, incluindo o FGTS, quando cabível.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Quinto</w:t>
      </w:r>
      <w:r w:rsidRPr="00266DD6">
        <w:rPr>
          <w:rFonts w:ascii="Arial" w:hAnsi="Arial" w:cs="Arial"/>
          <w:bCs/>
          <w:lang w:val="pt-BR"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Sexto</w:t>
      </w:r>
      <w:r w:rsidRPr="00266DD6">
        <w:rPr>
          <w:rFonts w:ascii="Arial" w:hAnsi="Arial" w:cs="Arial"/>
          <w:bCs/>
          <w:lang w:val="pt-BR"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lastRenderedPageBreak/>
        <w:t>1 – Para as infrações médias, o valor da multa será arbitrado entre 1 a 200 UNIFBJ;</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2 – Para as infrações graves, o valor da multa será arbitrado entre 201 a 300 UNIFBJ;</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Cs/>
          <w:lang w:val="pt-BR" w:eastAsia="zh-CN"/>
        </w:rPr>
        <w:t>3 – Para as infrações gravíssimas, o valor da multa será arbitrado entre 301 a 500 UNIFBJ.</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Sétimo</w:t>
      </w:r>
      <w:r w:rsidRPr="00266DD6">
        <w:rPr>
          <w:rFonts w:ascii="Arial" w:hAnsi="Arial" w:cs="Arial"/>
          <w:bCs/>
          <w:lang w:val="pt-BR" w:eastAsia="zh-CN"/>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Oitavo -</w:t>
      </w:r>
      <w:r w:rsidRPr="00266DD6">
        <w:rPr>
          <w:rFonts w:ascii="Arial" w:hAnsi="Arial" w:cs="Arial"/>
          <w:bCs/>
          <w:lang w:val="pt-BR" w:eastAsia="zh-CN"/>
        </w:rPr>
        <w:t xml:space="preserve"> Será aplicada a penalidade de declaração de inidoneidade, cumulativamente com a penalidade de multa, quando a CONTRATADA cometer infração gravíssima com dolo, má-fé ou em conluio com servidores públicos ou outras licitantes.</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Nono -</w:t>
      </w:r>
      <w:r w:rsidRPr="00266DD6">
        <w:rPr>
          <w:rFonts w:ascii="Arial" w:hAnsi="Arial" w:cs="Arial"/>
          <w:bCs/>
          <w:lang w:val="pt-BR" w:eastAsia="zh-CN"/>
        </w:rPr>
        <w:t xml:space="preserve"> A sanção de suspensão temporária de participação em licitação e impedimento de contratar com a Administração Municipal produz efeitos apenas para o Município de Bom Jardim/RJ.</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Décimo -</w:t>
      </w:r>
      <w:r w:rsidRPr="00266DD6">
        <w:rPr>
          <w:rFonts w:ascii="Arial" w:hAnsi="Arial" w:cs="Arial"/>
          <w:bCs/>
          <w:lang w:val="pt-BR" w:eastAsia="zh-CN"/>
        </w:rPr>
        <w:t xml:space="preserve"> A sanção de declaração de inidoneidade para licitar ou contratar com a Administração Pública produz efeito em todo o território nacional.</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Décimo Primeiro -</w:t>
      </w:r>
      <w:r w:rsidRPr="00266DD6">
        <w:rPr>
          <w:rFonts w:ascii="Arial" w:hAnsi="Arial" w:cs="Arial"/>
          <w:bCs/>
          <w:lang w:val="pt-BR" w:eastAsia="zh-CN"/>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Décimo Segundo -</w:t>
      </w:r>
      <w:r w:rsidRPr="00266DD6">
        <w:rPr>
          <w:rFonts w:ascii="Arial" w:hAnsi="Arial" w:cs="Arial"/>
          <w:bCs/>
          <w:lang w:val="pt-BR" w:eastAsia="zh-CN"/>
        </w:rPr>
        <w:t xml:space="preserve"> A reabilitação da declaração de inidoneidade será concedida quando a empresa ou profissional penalizado ressarcir a Administração pelos prejuízos resultantes e </w:t>
      </w:r>
      <w:proofErr w:type="gramStart"/>
      <w:r w:rsidRPr="00266DD6">
        <w:rPr>
          <w:rFonts w:ascii="Arial" w:hAnsi="Arial" w:cs="Arial"/>
          <w:bCs/>
          <w:lang w:val="pt-BR" w:eastAsia="zh-CN"/>
        </w:rPr>
        <w:t>após</w:t>
      </w:r>
      <w:proofErr w:type="gramEnd"/>
      <w:r w:rsidRPr="00266DD6">
        <w:rPr>
          <w:rFonts w:ascii="Arial" w:hAnsi="Arial" w:cs="Arial"/>
          <w:bCs/>
          <w:lang w:val="pt-BR" w:eastAsia="zh-CN"/>
        </w:rPr>
        <w:t xml:space="preserve"> decorrido o prazo de 02 (dois) anos de sua aplicação.</w:t>
      </w:r>
    </w:p>
    <w:p w:rsidR="00266DD6" w:rsidRPr="00266DD6" w:rsidRDefault="00266DD6" w:rsidP="00266DD6">
      <w:pPr>
        <w:widowControl/>
        <w:suppressAutoHyphens/>
        <w:autoSpaceDE/>
        <w:autoSpaceDN/>
        <w:jc w:val="both"/>
        <w:rPr>
          <w:rFonts w:ascii="Arial" w:hAnsi="Arial" w:cs="Arial"/>
          <w:bCs/>
          <w:lang w:val="pt-BR" w:eastAsia="zh-CN"/>
        </w:rPr>
      </w:pPr>
      <w:r w:rsidRPr="00266DD6">
        <w:rPr>
          <w:rFonts w:ascii="Arial" w:hAnsi="Arial" w:cs="Arial"/>
          <w:b/>
          <w:bCs/>
          <w:lang w:val="pt-BR" w:eastAsia="zh-CN"/>
        </w:rPr>
        <w:t>Parágrafo Décimo Terceiro -</w:t>
      </w:r>
      <w:r w:rsidRPr="00266DD6">
        <w:rPr>
          <w:rFonts w:ascii="Arial" w:hAnsi="Arial" w:cs="Arial"/>
          <w:bCs/>
          <w:lang w:val="pt-BR" w:eastAsia="zh-CN"/>
        </w:rPr>
        <w:t xml:space="preserve"> Sem prejuízo da aplicação das penalidades cabíveis, quando o licitante vencedor não </w:t>
      </w:r>
      <w:proofErr w:type="gramStart"/>
      <w:r w:rsidRPr="00266DD6">
        <w:rPr>
          <w:rFonts w:ascii="Arial" w:hAnsi="Arial" w:cs="Arial"/>
          <w:bCs/>
          <w:lang w:val="pt-BR" w:eastAsia="zh-CN"/>
        </w:rPr>
        <w:t>manter</w:t>
      </w:r>
      <w:proofErr w:type="gramEnd"/>
      <w:r w:rsidRPr="00266DD6">
        <w:rPr>
          <w:rFonts w:ascii="Arial" w:hAnsi="Arial" w:cs="Arial"/>
          <w:bCs/>
          <w:lang w:val="pt-BR"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266DD6" w:rsidRPr="00266DD6" w:rsidRDefault="00266DD6" w:rsidP="00266DD6">
      <w:pPr>
        <w:widowControl/>
        <w:suppressAutoHyphens/>
        <w:autoSpaceDE/>
        <w:autoSpaceDN/>
        <w:jc w:val="both"/>
        <w:rPr>
          <w:rFonts w:ascii="Arial" w:hAnsi="Arial" w:cs="Arial"/>
          <w:b/>
          <w:lang w:val="pt-BR" w:eastAsia="zh-CN"/>
        </w:rPr>
      </w:pPr>
      <w:r w:rsidRPr="00266DD6">
        <w:rPr>
          <w:rFonts w:ascii="Arial" w:hAnsi="Arial" w:cs="Arial"/>
          <w:b/>
          <w:bCs/>
          <w:lang w:val="pt-BR" w:eastAsia="zh-CN"/>
        </w:rPr>
        <w:t xml:space="preserve">Parágrafo Décimo Quarto - </w:t>
      </w:r>
      <w:r w:rsidRPr="00266DD6">
        <w:rPr>
          <w:rFonts w:ascii="Arial" w:hAnsi="Arial" w:cs="Arial"/>
          <w:bCs/>
          <w:lang w:val="pt-BR"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266DD6">
        <w:rPr>
          <w:rFonts w:ascii="Arial" w:hAnsi="Arial" w:cs="Arial"/>
          <w:bCs/>
          <w:lang w:val="pt-BR" w:eastAsia="zh-CN"/>
        </w:rPr>
        <w:t>contraditório e ampla defesa</w:t>
      </w:r>
      <w:proofErr w:type="gramEnd"/>
      <w:r w:rsidRPr="00266DD6">
        <w:rPr>
          <w:rFonts w:ascii="Arial" w:hAnsi="Arial" w:cs="Arial"/>
          <w:bCs/>
          <w:lang w:val="pt-BR" w:eastAsia="zh-CN"/>
        </w:rPr>
        <w:t>.</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 xml:space="preserve">Parágrafo Décimo Quinto - </w:t>
      </w:r>
      <w:r w:rsidRPr="00266DD6">
        <w:rPr>
          <w:rFonts w:ascii="Arial" w:hAnsi="Arial" w:cs="Arial"/>
          <w:bCs/>
          <w:lang w:val="pt-BR" w:eastAsia="zh-CN"/>
        </w:rPr>
        <w:t xml:space="preserve">Serão </w:t>
      </w:r>
      <w:proofErr w:type="gramStart"/>
      <w:r w:rsidRPr="00266DD6">
        <w:rPr>
          <w:rFonts w:ascii="Arial" w:hAnsi="Arial" w:cs="Arial"/>
          <w:bCs/>
          <w:lang w:val="pt-BR" w:eastAsia="zh-CN"/>
        </w:rPr>
        <w:t>utilizadas</w:t>
      </w:r>
      <w:proofErr w:type="gramEnd"/>
      <w:r w:rsidRPr="00266DD6">
        <w:rPr>
          <w:rFonts w:ascii="Arial" w:hAnsi="Arial" w:cs="Arial"/>
          <w:bCs/>
          <w:lang w:val="pt-BR"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 xml:space="preserve">Parágrafo Décimo Sexto - </w:t>
      </w:r>
      <w:r w:rsidRPr="00266DD6">
        <w:rPr>
          <w:rFonts w:ascii="Arial" w:hAnsi="Arial" w:cs="Arial"/>
          <w:bCs/>
          <w:lang w:val="pt-BR" w:eastAsia="zh-CN"/>
        </w:rPr>
        <w:t>As multas aplicadas deverão ser recolhidas em favor do Município no prazo de 05 (cinco) dias úteis, a contar do recebimento da notificação.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Décimo Sétimo</w:t>
      </w:r>
      <w:r w:rsidRPr="00266DD6">
        <w:rPr>
          <w:rFonts w:ascii="Arial" w:hAnsi="Arial" w:cs="Arial"/>
          <w:bCs/>
          <w:lang w:val="pt-BR" w:eastAsia="zh-CN"/>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Décimo Oitavo</w:t>
      </w:r>
      <w:r w:rsidRPr="00266DD6">
        <w:rPr>
          <w:rFonts w:ascii="Arial" w:hAnsi="Arial" w:cs="Arial"/>
          <w:bCs/>
          <w:lang w:val="pt-BR" w:eastAsia="zh-CN"/>
        </w:rPr>
        <w:t xml:space="preserve"> – As penalidades só poderão ser relevadas na hipótese de caso fortuito ou força maior, devidamente justificado e comprovado, a juízo da Administração.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PRIMEIRA – RESCISÃO (ART. 55, VIII E IX</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66DD6">
        <w:rPr>
          <w:rFonts w:ascii="Arial" w:hAnsi="Arial" w:cs="Arial"/>
          <w:lang w:val="pt-BR" w:eastAsia="zh-CN"/>
        </w:rPr>
        <w:lastRenderedPageBreak/>
        <w:t xml:space="preserve">sanções dispostas nos incisos III e IV do art. 87 da L. nº 8.666/93, </w:t>
      </w:r>
      <w:proofErr w:type="gramStart"/>
      <w:r w:rsidRPr="00266DD6">
        <w:rPr>
          <w:rFonts w:ascii="Arial" w:hAnsi="Arial" w:cs="Arial"/>
          <w:lang w:val="pt-BR" w:eastAsia="zh-CN"/>
        </w:rPr>
        <w:t>poderão ensejar</w:t>
      </w:r>
      <w:proofErr w:type="gramEnd"/>
      <w:r w:rsidRPr="00266DD6">
        <w:rPr>
          <w:rFonts w:ascii="Arial" w:hAnsi="Arial" w:cs="Arial"/>
          <w:lang w:val="pt-BR" w:eastAsia="zh-CN"/>
        </w:rPr>
        <w:t xml:space="preserve"> a rescisão do contrato pela CONTRATANTE.</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Primeiro</w:t>
      </w:r>
      <w:r w:rsidRPr="00266DD6">
        <w:rPr>
          <w:rFonts w:ascii="Arial" w:hAnsi="Arial" w:cs="Arial"/>
          <w:lang w:val="pt-BR" w:eastAsia="zh-CN"/>
        </w:rPr>
        <w:t xml:space="preserve"> – A CONTRATADA reconhece os direitos do CONTRATANTE, em caso de rescisão administrativa prevista no art. 77, da Lei 8.666/93.</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Parágrafo Segundo</w:t>
      </w:r>
      <w:r w:rsidRPr="00266DD6">
        <w:rPr>
          <w:rFonts w:ascii="Arial" w:hAnsi="Arial" w:cs="Arial"/>
          <w:lang w:val="pt-BR" w:eastAsia="zh-CN"/>
        </w:rPr>
        <w:t xml:space="preserve"> - A rescisão nos casos indicados no item anterior poderá ser afastada, ou postergada por conveniência ou por razões de interesse público, a juízo motivado da Administração Pública. </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SEGUNDA - LEGISLAÇÃO APLICÁVEL (ART. 55, XII</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r w:rsidRPr="00266DD6">
        <w:rPr>
          <w:rFonts w:ascii="Arial" w:hAnsi="Arial" w:cs="Arial"/>
          <w:b/>
          <w:bCs/>
          <w:lang w:val="pt-BR" w:eastAsia="zh-CN"/>
        </w:rPr>
        <w:t>CLÁUSULA DÉCIMA TERCEIRA – PROTOCOLO DE COMUNICAÇÃO ENTRE AS PARTES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Cs/>
          <w:lang w:val="pt-BR" w:eastAsia="zh-CN"/>
        </w:rPr>
        <w:t>Todas as comunicações entre a Administração e a CONTRATADA serão feitas por escrito, preferencialmente por meio eletrônico.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Parágrafo Primeiro -</w:t>
      </w:r>
      <w:r w:rsidRPr="00266DD6">
        <w:rPr>
          <w:rFonts w:ascii="Arial" w:hAnsi="Arial" w:cs="Arial"/>
          <w:bCs/>
          <w:lang w:val="pt-BR" w:eastAsia="zh-CN"/>
        </w:rPr>
        <w:t xml:space="preserve"> A CONTRATADA, ao apresentar sua proposta comercial, deverá informar seu endereço para correio eletrônico, ou caso não disponha, o seu endereço comercial para recebimento das comunicações.</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 xml:space="preserve">Parágrafo Segundo - </w:t>
      </w:r>
      <w:r w:rsidRPr="00266DD6">
        <w:rPr>
          <w:rFonts w:ascii="Arial" w:hAnsi="Arial" w:cs="Arial"/>
          <w:bCs/>
          <w:lang w:val="pt-BR" w:eastAsia="zh-CN"/>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266DD6" w:rsidRPr="00266DD6" w:rsidRDefault="00266DD6" w:rsidP="00266DD6">
      <w:pPr>
        <w:widowControl/>
        <w:suppressAutoHyphens/>
        <w:autoSpaceDE/>
        <w:autoSpaceDN/>
        <w:spacing w:line="200" w:lineRule="atLeast"/>
        <w:jc w:val="both"/>
        <w:rPr>
          <w:rFonts w:ascii="Arial" w:hAnsi="Arial" w:cs="Arial"/>
          <w:bCs/>
          <w:lang w:val="pt-BR" w:eastAsia="zh-CN"/>
        </w:rPr>
      </w:pPr>
      <w:r w:rsidRPr="00266DD6">
        <w:rPr>
          <w:rFonts w:ascii="Arial" w:hAnsi="Arial" w:cs="Arial"/>
          <w:b/>
          <w:bCs/>
          <w:lang w:val="pt-BR" w:eastAsia="zh-CN"/>
        </w:rPr>
        <w:t xml:space="preserve">Parágrafo Terceiro - </w:t>
      </w:r>
      <w:r w:rsidRPr="00266DD6">
        <w:rPr>
          <w:rFonts w:ascii="Arial" w:hAnsi="Arial" w:cs="Arial"/>
          <w:bCs/>
          <w:lang w:val="pt-BR" w:eastAsia="zh-CN"/>
        </w:rPr>
        <w:t>Fica facultado à Administração comunicar à Contratada, por meio de publicação em órgão da imprensa oficial, caso os métodos usuais não sejam efetivos, sem prejuízo do previsto no parágrafo anterior.</w:t>
      </w:r>
    </w:p>
    <w:p w:rsidR="00266DD6" w:rsidRPr="00266DD6" w:rsidRDefault="00266DD6" w:rsidP="00266DD6">
      <w:pPr>
        <w:widowControl/>
        <w:suppressAutoHyphens/>
        <w:autoSpaceDE/>
        <w:autoSpaceDN/>
        <w:spacing w:line="200" w:lineRule="atLeast"/>
        <w:jc w:val="both"/>
        <w:rPr>
          <w:rFonts w:ascii="Arial" w:hAnsi="Arial" w:cs="Arial"/>
          <w:b/>
          <w:bCs/>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QUARTA – DURAÇÃO (ART. 55, IV E ART. 57</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O contrato terá duração até a data de 31/12/2023, com eficácia na forma do art. 61, parágrafo único da Lei Federal nº 8.666/93, sendo vedada sua prorrogação. A iniciar da assinatura contratual.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Primeiro</w:t>
      </w:r>
      <w:r w:rsidRPr="00266DD6">
        <w:rPr>
          <w:rFonts w:ascii="Arial" w:hAnsi="Arial" w:cs="Arial"/>
          <w:lang w:val="pt-BR" w:eastAsia="zh-CN"/>
        </w:rPr>
        <w:t xml:space="preserve"> – O contrato poderá ser alterado unilateralmente pela Administração, após a devida justificativa, obrigando a CONTRATADA a aceitar seus termos e resguardado o equilíbrio econômico-financeiro, nas seguintes hipóteses: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 – Quando houver modificação das especificações, para melhor adequação técnica aos objetivos da Administração;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2 – Quando houver modificação do valor contratual em razão de acréscimos ou supressão quantitativa dos bens a serem fornecidos, limitados </w:t>
      </w:r>
      <w:proofErr w:type="gramStart"/>
      <w:r w:rsidRPr="00266DD6">
        <w:rPr>
          <w:rFonts w:ascii="Arial" w:hAnsi="Arial" w:cs="Arial"/>
          <w:lang w:val="pt-BR" w:eastAsia="zh-CN"/>
        </w:rPr>
        <w:t>à</w:t>
      </w:r>
      <w:proofErr w:type="gramEnd"/>
      <w:r w:rsidRPr="00266DD6">
        <w:rPr>
          <w:rFonts w:ascii="Arial" w:hAnsi="Arial" w:cs="Arial"/>
          <w:lang w:val="pt-BR" w:eastAsia="zh-CN"/>
        </w:rPr>
        <w:t xml:space="preserve"> 25% (vinte e cinco por cento) do valor inicial atualizado do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Segundo</w:t>
      </w:r>
      <w:r w:rsidRPr="00266DD6">
        <w:rPr>
          <w:rFonts w:ascii="Arial" w:hAnsi="Arial" w:cs="Arial"/>
          <w:lang w:val="pt-BR" w:eastAsia="zh-CN"/>
        </w:rPr>
        <w:t xml:space="preserve"> – O contrato poderá ser alterado por comum acordo das partes, após justificativa da Administração, nas seguintes hipóteses: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1 – Quando conveniente </w:t>
      </w:r>
      <w:proofErr w:type="gramStart"/>
      <w:r w:rsidRPr="00266DD6">
        <w:rPr>
          <w:rFonts w:ascii="Arial" w:hAnsi="Arial" w:cs="Arial"/>
          <w:lang w:val="pt-BR" w:eastAsia="zh-CN"/>
        </w:rPr>
        <w:t>a</w:t>
      </w:r>
      <w:proofErr w:type="gramEnd"/>
      <w:r w:rsidRPr="00266DD6">
        <w:rPr>
          <w:rFonts w:ascii="Arial" w:hAnsi="Arial" w:cs="Arial"/>
          <w:lang w:val="pt-BR" w:eastAsia="zh-CN"/>
        </w:rPr>
        <w:t xml:space="preserve"> substituição de garantia de execução;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2 – Quando necessária </w:t>
      </w:r>
      <w:proofErr w:type="gramStart"/>
      <w:r w:rsidRPr="00266DD6">
        <w:rPr>
          <w:rFonts w:ascii="Arial" w:hAnsi="Arial" w:cs="Arial"/>
          <w:lang w:val="pt-BR" w:eastAsia="zh-CN"/>
        </w:rPr>
        <w:t>a</w:t>
      </w:r>
      <w:proofErr w:type="gramEnd"/>
      <w:r w:rsidRPr="00266DD6">
        <w:rPr>
          <w:rFonts w:ascii="Arial" w:hAnsi="Arial" w:cs="Arial"/>
          <w:lang w:val="pt-BR" w:eastAsia="zh-CN"/>
        </w:rPr>
        <w:t xml:space="preserve"> modificação da forma de fornecimento ou da dinâmica de execução do contrato, em razão da verificação técnica de inaplicabilidade dos termos contratuais originais;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lastRenderedPageBreak/>
        <w:t xml:space="preserve">3 – Quando necessária </w:t>
      </w:r>
      <w:proofErr w:type="gramStart"/>
      <w:r w:rsidRPr="00266DD6">
        <w:rPr>
          <w:rFonts w:ascii="Arial" w:hAnsi="Arial" w:cs="Arial"/>
          <w:lang w:val="pt-BR" w:eastAsia="zh-CN"/>
        </w:rPr>
        <w:t>a</w:t>
      </w:r>
      <w:proofErr w:type="gramEnd"/>
      <w:r w:rsidRPr="00266DD6">
        <w:rPr>
          <w:rFonts w:ascii="Arial" w:hAnsi="Arial" w:cs="Arial"/>
          <w:lang w:val="pt-BR" w:eastAsia="zh-CN"/>
        </w:rPr>
        <w:t xml:space="preserve"> modificação da forma de pagamento, por imposição de circunstâncias supervenientes, mantido o valor inicial atualizado, sendo vedada a antecipação do pagamento sem a correspondente contraprestação do fornecimento;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4 – Para restabelecer a relação que as partes pactuaram inicialmente entre os encargos da CONTRATADA e a retribuição da Administração para a justa remuneração</w:t>
      </w:r>
      <w:r w:rsidRPr="00266DD6">
        <w:rPr>
          <w:rFonts w:ascii="Arial" w:hAnsi="Arial" w:cs="Arial"/>
          <w:lang w:val="pt-BR" w:eastAsia="zh-CN"/>
        </w:rPr>
        <w:tab/>
        <w:t>, objetivando a manutenção do equilíbrio econômico-financeiro inicial do contrato, quando sobrevirem fatos imprevisíveis, ou previsíveis</w:t>
      </w:r>
      <w:proofErr w:type="gramStart"/>
      <w:r w:rsidRPr="00266DD6">
        <w:rPr>
          <w:rFonts w:ascii="Arial" w:hAnsi="Arial" w:cs="Arial"/>
          <w:lang w:val="pt-BR" w:eastAsia="zh-CN"/>
        </w:rPr>
        <w:t xml:space="preserve"> porém</w:t>
      </w:r>
      <w:proofErr w:type="gramEnd"/>
      <w:r w:rsidRPr="00266DD6">
        <w:rPr>
          <w:rFonts w:ascii="Arial" w:hAnsi="Arial" w:cs="Arial"/>
          <w:lang w:val="pt-BR" w:eastAsia="zh-CN"/>
        </w:rPr>
        <w:t xml:space="preserve"> de consequências incalculáveis, retardadores ou impeditivos da execução do ajustado, ou, ainda, em caso de força maior, caso fortuito ou fato do príncipe, configurando álea econômica extraordinária e extracontratual;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5 – Quando necessária a supressão de bens a serem fornecidos em proporção superior </w:t>
      </w:r>
      <w:proofErr w:type="gramStart"/>
      <w:r w:rsidRPr="00266DD6">
        <w:rPr>
          <w:rFonts w:ascii="Arial" w:hAnsi="Arial" w:cs="Arial"/>
          <w:lang w:val="pt-BR" w:eastAsia="zh-CN"/>
        </w:rPr>
        <w:t>à</w:t>
      </w:r>
      <w:proofErr w:type="gramEnd"/>
      <w:r w:rsidRPr="00266DD6">
        <w:rPr>
          <w:rFonts w:ascii="Arial" w:hAnsi="Arial" w:cs="Arial"/>
          <w:lang w:val="pt-BR" w:eastAsia="zh-CN"/>
        </w:rPr>
        <w:t xml:space="preserve"> 25% (vinte e cinco por cento) do valor inicial atualizado do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Terceiro</w:t>
      </w:r>
      <w:r w:rsidRPr="00266DD6">
        <w:rPr>
          <w:rFonts w:ascii="Arial" w:hAnsi="Arial" w:cs="Arial"/>
          <w:lang w:val="pt-BR" w:eastAsia="zh-CN"/>
        </w:rPr>
        <w:t xml:space="preserve"> – Havendo alteração unilateral, a Administração restabelecerá, por aditamento, o equilíbrio financeiro-econômico inicial.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Quarto</w:t>
      </w:r>
      <w:r w:rsidRPr="00266DD6">
        <w:rPr>
          <w:rFonts w:ascii="Arial" w:hAnsi="Arial" w:cs="Arial"/>
          <w:lang w:val="pt-BR"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Quinto</w:t>
      </w:r>
      <w:r w:rsidRPr="00266DD6">
        <w:rPr>
          <w:rFonts w:ascii="Arial" w:hAnsi="Arial" w:cs="Arial"/>
          <w:lang w:val="pt-BR" w:eastAsia="zh-CN"/>
        </w:rPr>
        <w:t xml:space="preserve"> – O reinício da execução do contrato, após a suspensão, será realizado após ordem da Administração, nos moldes adotados para a execução do objeto.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Sexto</w:t>
      </w:r>
      <w:r w:rsidRPr="00266DD6">
        <w:rPr>
          <w:rFonts w:ascii="Arial" w:hAnsi="Arial" w:cs="Arial"/>
          <w:lang w:val="pt-BR" w:eastAsia="zh-CN"/>
        </w:rPr>
        <w:t xml:space="preserve"> – O contrato será extinto após a conclusão de sua execução, por rescisão determinada por ato unilateral da Administração, por rescisão administrativa consensual ou por rescisão judicial.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Sétimo</w:t>
      </w:r>
      <w:r w:rsidRPr="00266DD6">
        <w:rPr>
          <w:rFonts w:ascii="Arial" w:hAnsi="Arial" w:cs="Arial"/>
          <w:lang w:val="pt-BR" w:eastAsia="zh-CN"/>
        </w:rPr>
        <w:t xml:space="preserve"> – São hipóteses de rescisão determinada por ato unilateral da Administração: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 – O não cumprimento de cláusulas contratuais, especificações, projetos ou prazos;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2 – O cumprimento irregular de cláusulas contratuais, especificações, projetos e prazos;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3 – A lentidão do seu cumprimento, levando a Administração a comprovar a impossibilidade da conclusão do fornecimento nos prazos estipulados;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4 – O atraso injustificado no início do fornecimento;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5 – A paralisação do fornecimento sem justa causa e prévia comunicação à Administração;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6 – A subcontratação total ou parcial do seu objeto, a associação do contratado com outrem, a cessão ou transferência, total ou parcial, bem como a fusão, cisão ou incorporação, não </w:t>
      </w:r>
      <w:proofErr w:type="gramStart"/>
      <w:r w:rsidRPr="00266DD6">
        <w:rPr>
          <w:rFonts w:ascii="Arial" w:hAnsi="Arial" w:cs="Arial"/>
          <w:lang w:val="pt-BR" w:eastAsia="zh-CN"/>
        </w:rPr>
        <w:t>admitidas no instrumento convocatórios</w:t>
      </w:r>
      <w:proofErr w:type="gramEnd"/>
      <w:r w:rsidRPr="00266DD6">
        <w:rPr>
          <w:rFonts w:ascii="Arial" w:hAnsi="Arial" w:cs="Arial"/>
          <w:lang w:val="pt-BR" w:eastAsia="zh-CN"/>
        </w:rPr>
        <w:t xml:space="preserve"> e seus anexos;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7 – O desatendimento das determinações regulares da autoridade designada para acompanhar e fiscalizar a sua execução, assim como as de seus superiores;</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8 – O cometimento reiterado de faltas na sua execução, anotadas em registro próprio da fiscalização;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9 – A decretação de falência ou a instauração de insolvência civil;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10 – A dissolução da sociedade ou o falecimento do contratado;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11 – A alteração social ou a modificação da finalidade ou da estrutura da empresa, que prejudique a execução do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12 – Razões de interesse público, de alta relevância e amplo conhecimento, </w:t>
      </w:r>
      <w:proofErr w:type="gramStart"/>
      <w:r w:rsidRPr="00266DD6">
        <w:rPr>
          <w:rFonts w:ascii="Arial" w:hAnsi="Arial" w:cs="Arial"/>
          <w:lang w:val="pt-BR" w:eastAsia="zh-CN"/>
        </w:rPr>
        <w:t>justificadas e determinadas</w:t>
      </w:r>
      <w:proofErr w:type="gramEnd"/>
      <w:r w:rsidRPr="00266DD6">
        <w:rPr>
          <w:rFonts w:ascii="Arial" w:hAnsi="Arial" w:cs="Arial"/>
          <w:lang w:val="pt-BR" w:eastAsia="zh-CN"/>
        </w:rPr>
        <w:t xml:space="preserve"> pela máxima autoridade da esfera administrativa a que está subordinado o contratante e exaradas no processo administrativo a que se refere 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13 – A ocorrência de caso fortuito ou de força maior, regularmente comprovada, impeditiva da execução do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Oitavo</w:t>
      </w:r>
      <w:r w:rsidRPr="00266DD6">
        <w:rPr>
          <w:rFonts w:ascii="Arial" w:hAnsi="Arial" w:cs="Arial"/>
          <w:lang w:val="pt-BR" w:eastAsia="zh-CN"/>
        </w:rPr>
        <w:t xml:space="preserve"> – A rescisão amigável se dará mediante comum acordo entre a Administração e a CONTRATADA, reduzida a termo no processo de licitação.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t>Parágrafo Nono</w:t>
      </w:r>
      <w:r w:rsidRPr="00266DD6">
        <w:rPr>
          <w:rFonts w:ascii="Arial" w:hAnsi="Arial" w:cs="Arial"/>
          <w:lang w:val="pt-BR" w:eastAsia="zh-CN"/>
        </w:rPr>
        <w:t xml:space="preserve"> – A rescisão por ato unilateral da Administração acarretará nas consequências dispostos no art. 80 da Lei Federal nº 8.666/93, sem prejuízo de eventual aplicação de penalidades por inexecução contratual.</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QUINTA – DA PUBLICAÇÃO (ART. 61, PARÁGRAFO ÚNICO</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lastRenderedPageBreak/>
        <w:t>O CONTRATANTE deverá providenciar, no prazo máximo de até 20 dias corridos, contados da assinatura do presente contrato, a publicação do respectivo extrato no jornal oficial do município.</w:t>
      </w:r>
    </w:p>
    <w:p w:rsidR="00266DD6" w:rsidRPr="00266DD6" w:rsidRDefault="00266DD6" w:rsidP="00266DD6">
      <w:pPr>
        <w:widowControl/>
        <w:suppressAutoHyphens/>
        <w:autoSpaceDE/>
        <w:autoSpaceDN/>
        <w:spacing w:line="200" w:lineRule="atLeast"/>
        <w:jc w:val="both"/>
        <w:rPr>
          <w:rFonts w:ascii="Arial" w:eastAsia="Arial" w:hAnsi="Arial" w:cs="Arial"/>
          <w:lang w:val="pt-BR" w:eastAsia="zh-CN"/>
        </w:rPr>
      </w:pPr>
      <w:r w:rsidRPr="00266DD6">
        <w:rPr>
          <w:rFonts w:ascii="Arial" w:hAnsi="Arial" w:cs="Arial"/>
          <w:lang w:val="pt-BR" w:eastAsia="zh-CN"/>
        </w:rPr>
        <w:t xml:space="preserve"> </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SEXTA – CASOS OMISSOS (ART. 55, XII</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Os casos omissos serão resolvidos à luz da Lei 8.666/93, e dos princípios gerais de direito.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bCs/>
          <w:lang w:val="pt-BR" w:eastAsia="zh-CN"/>
        </w:rPr>
        <w:t>CLÁUSULA DÉCIMA SÉTIMA - FORO (ART. 55, § 2º</w:t>
      </w:r>
      <w:proofErr w:type="gramStart"/>
      <w:r w:rsidRPr="00266DD6">
        <w:rPr>
          <w:rFonts w:ascii="Arial" w:hAnsi="Arial" w:cs="Arial"/>
          <w:b/>
          <w:bCs/>
          <w:lang w:val="pt-BR" w:eastAsia="zh-CN"/>
        </w:rPr>
        <w:t>)</w:t>
      </w:r>
      <w:proofErr w:type="gramEnd"/>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 xml:space="preserve">Fica eleito o foro da Comarca de Bom Jardim/ RJ para </w:t>
      </w:r>
      <w:proofErr w:type="gramStart"/>
      <w:r w:rsidRPr="00266DD6">
        <w:rPr>
          <w:rFonts w:ascii="Arial" w:hAnsi="Arial" w:cs="Arial"/>
          <w:lang w:val="pt-BR" w:eastAsia="zh-CN"/>
        </w:rPr>
        <w:t>dirimir dúvidas</w:t>
      </w:r>
      <w:proofErr w:type="gramEnd"/>
      <w:r w:rsidRPr="00266DD6">
        <w:rPr>
          <w:rFonts w:ascii="Arial" w:hAnsi="Arial" w:cs="Arial"/>
          <w:lang w:val="pt-BR" w:eastAsia="zh-CN"/>
        </w:rPr>
        <w:t xml:space="preserve"> ou questões oriundas do presente contrato.</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E por estarem justas e contratadas, as partes assinam o presente instrumento contratual, em 03 (três vias) iguais e rubricadas para todos os fins de direito, na presença das testemunhas abaixo.</w:t>
      </w:r>
    </w:p>
    <w:p w:rsidR="00266DD6" w:rsidRPr="00266DD6" w:rsidRDefault="00266DD6" w:rsidP="00266DD6">
      <w:pPr>
        <w:widowControl/>
        <w:suppressAutoHyphens/>
        <w:autoSpaceDE/>
        <w:autoSpaceDN/>
        <w:spacing w:line="200" w:lineRule="atLeast"/>
        <w:jc w:val="center"/>
        <w:rPr>
          <w:rFonts w:ascii="Arial" w:hAnsi="Arial" w:cs="Arial"/>
          <w:lang w:val="pt-BR" w:eastAsia="zh-CN"/>
        </w:rPr>
      </w:pPr>
      <w:r w:rsidRPr="00266DD6">
        <w:rPr>
          <w:rFonts w:ascii="Arial" w:hAnsi="Arial" w:cs="Arial"/>
          <w:lang w:val="pt-BR" w:eastAsia="zh-CN"/>
        </w:rPr>
        <w:t xml:space="preserve">Bom Jardim/RJ,        </w:t>
      </w:r>
      <w:proofErr w:type="gramStart"/>
      <w:r w:rsidRPr="00266DD6">
        <w:rPr>
          <w:rFonts w:ascii="Arial" w:hAnsi="Arial" w:cs="Arial"/>
          <w:lang w:val="pt-BR" w:eastAsia="zh-CN"/>
        </w:rPr>
        <w:t>de                               de</w:t>
      </w:r>
      <w:proofErr w:type="gramEnd"/>
      <w:r w:rsidRPr="00266DD6">
        <w:rPr>
          <w:rFonts w:ascii="Arial" w:hAnsi="Arial" w:cs="Arial"/>
          <w:lang w:val="pt-BR" w:eastAsia="zh-CN"/>
        </w:rPr>
        <w:t xml:space="preserve">              . </w:t>
      </w:r>
    </w:p>
    <w:p w:rsidR="00266DD6" w:rsidRPr="00266DD6" w:rsidRDefault="00266DD6" w:rsidP="00266DD6">
      <w:pPr>
        <w:widowControl/>
        <w:suppressAutoHyphens/>
        <w:autoSpaceDE/>
        <w:autoSpaceDN/>
        <w:spacing w:line="200" w:lineRule="atLeast"/>
        <w:jc w:val="center"/>
        <w:rPr>
          <w:rFonts w:ascii="Arial" w:hAnsi="Arial" w:cs="Arial"/>
          <w:lang w:val="pt-BR" w:eastAsia="zh-CN"/>
        </w:rPr>
      </w:pPr>
    </w:p>
    <w:p w:rsidR="00266DD6" w:rsidRPr="00266DD6" w:rsidRDefault="00266DD6" w:rsidP="00266DD6">
      <w:pPr>
        <w:widowControl/>
        <w:suppressAutoHyphens/>
        <w:autoSpaceDE/>
        <w:autoSpaceDN/>
        <w:spacing w:line="200" w:lineRule="atLeast"/>
        <w:jc w:val="center"/>
        <w:rPr>
          <w:rFonts w:ascii="Arial" w:hAnsi="Arial" w:cs="Arial"/>
          <w:lang w:val="pt-BR" w:eastAsia="zh-CN"/>
        </w:rPr>
      </w:pPr>
    </w:p>
    <w:p w:rsidR="00266DD6" w:rsidRPr="00266DD6" w:rsidRDefault="00266DD6" w:rsidP="00266DD6">
      <w:pPr>
        <w:widowControl/>
        <w:suppressAutoHyphens/>
        <w:autoSpaceDE/>
        <w:autoSpaceDN/>
        <w:spacing w:line="200" w:lineRule="atLeast"/>
        <w:jc w:val="center"/>
        <w:rPr>
          <w:rFonts w:ascii="Arial" w:hAnsi="Arial" w:cs="Arial"/>
          <w:b/>
          <w:bCs/>
          <w:lang w:val="pt-BR" w:eastAsia="zh-CN"/>
        </w:rPr>
        <w:sectPr w:rsidR="00266DD6" w:rsidRPr="00266DD6" w:rsidSect="00C77798">
          <w:headerReference w:type="default" r:id="rId19"/>
          <w:footerReference w:type="default" r:id="rId20"/>
          <w:pgSz w:w="11906" w:h="16838"/>
          <w:pgMar w:top="1820" w:right="1274" w:bottom="1417" w:left="1418" w:header="708" w:footer="708" w:gutter="0"/>
          <w:cols w:space="708"/>
          <w:docGrid w:linePitch="360"/>
        </w:sectPr>
      </w:pPr>
    </w:p>
    <w:p w:rsidR="00266DD6" w:rsidRPr="00266DD6" w:rsidRDefault="00266DD6" w:rsidP="00266DD6">
      <w:pPr>
        <w:widowControl/>
        <w:suppressAutoHyphens/>
        <w:autoSpaceDE/>
        <w:autoSpaceDN/>
        <w:spacing w:line="200" w:lineRule="atLeast"/>
        <w:jc w:val="center"/>
        <w:rPr>
          <w:rFonts w:ascii="Arial" w:hAnsi="Arial" w:cs="Arial"/>
          <w:lang w:val="pt-BR" w:eastAsia="zh-CN"/>
        </w:rPr>
      </w:pPr>
      <w:r w:rsidRPr="00266DD6">
        <w:rPr>
          <w:rFonts w:ascii="Arial" w:hAnsi="Arial" w:cs="Arial"/>
          <w:b/>
          <w:lang w:val="pt-BR" w:eastAsia="zh-CN"/>
        </w:rPr>
        <w:lastRenderedPageBreak/>
        <w:t>FUNDO MUNICIPAL DE EDUCAÇÃO CONTRATANTE</w:t>
      </w:r>
    </w:p>
    <w:p w:rsidR="00266DD6" w:rsidRPr="00266DD6" w:rsidRDefault="00266DD6" w:rsidP="00266DD6">
      <w:pPr>
        <w:widowControl/>
        <w:suppressAutoHyphens/>
        <w:autoSpaceDE/>
        <w:autoSpaceDN/>
        <w:spacing w:line="200" w:lineRule="atLeast"/>
        <w:jc w:val="center"/>
        <w:rPr>
          <w:rFonts w:ascii="Arial" w:hAnsi="Arial" w:cs="Arial"/>
          <w:b/>
          <w:bCs/>
          <w:lang w:val="pt-BR" w:eastAsia="zh-CN"/>
        </w:rPr>
      </w:pPr>
      <w:r w:rsidRPr="00266DD6">
        <w:rPr>
          <w:rFonts w:ascii="Arial" w:hAnsi="Arial" w:cs="Arial"/>
          <w:b/>
          <w:bCs/>
          <w:lang w:val="pt-BR" w:eastAsia="zh-CN"/>
        </w:rPr>
        <w:lastRenderedPageBreak/>
        <w:fldChar w:fldCharType="begin"/>
      </w:r>
      <w:r w:rsidRPr="00266DD6">
        <w:rPr>
          <w:rFonts w:ascii="Arial" w:hAnsi="Arial" w:cs="Arial"/>
          <w:b/>
          <w:bCs/>
          <w:lang w:val="pt-BR" w:eastAsia="zh-CN"/>
        </w:rPr>
        <w:instrText xml:space="preserve"> REF  Empresa  \* MERGEFORMAT </w:instrText>
      </w:r>
      <w:r w:rsidRPr="00266DD6">
        <w:rPr>
          <w:rFonts w:ascii="Arial" w:hAnsi="Arial" w:cs="Arial"/>
          <w:b/>
          <w:bCs/>
          <w:lang w:val="pt-BR" w:eastAsia="zh-CN"/>
        </w:rPr>
        <w:fldChar w:fldCharType="separate"/>
      </w:r>
      <w:sdt>
        <w:sdtPr>
          <w:rPr>
            <w:rFonts w:ascii="Arial" w:hAnsi="Arial" w:cs="Arial"/>
            <w:b/>
            <w:bCs/>
            <w:lang w:val="pt-BR" w:eastAsia="zh-CN"/>
          </w:rPr>
          <w:id w:val="1246684674"/>
          <w:placeholder>
            <w:docPart w:val="B4781D469F5749CD8090C735E1DC1FDD"/>
          </w:placeholder>
          <w:showingPlcHdr/>
        </w:sdtPr>
        <w:sdtContent>
          <w:r w:rsidRPr="00266DD6">
            <w:rPr>
              <w:rFonts w:ascii="Arial" w:hAnsi="Arial" w:cs="Arial"/>
              <w:lang w:val="pt-BR" w:eastAsia="zh-CN"/>
            </w:rPr>
            <w:t>ADICIONAR NOME DA EMPRESA</w:t>
          </w:r>
        </w:sdtContent>
      </w:sdt>
      <w:r w:rsidRPr="00266DD6">
        <w:rPr>
          <w:rFonts w:ascii="Arial" w:hAnsi="Arial" w:cs="Arial"/>
          <w:b/>
          <w:bCs/>
          <w:lang w:val="pt-BR" w:eastAsia="zh-CN"/>
        </w:rPr>
        <w:fldChar w:fldCharType="end"/>
      </w:r>
    </w:p>
    <w:p w:rsidR="00266DD6" w:rsidRPr="00266DD6" w:rsidRDefault="00266DD6" w:rsidP="00266DD6">
      <w:pPr>
        <w:widowControl/>
        <w:suppressAutoHyphens/>
        <w:autoSpaceDE/>
        <w:autoSpaceDN/>
        <w:spacing w:line="200" w:lineRule="atLeast"/>
        <w:jc w:val="center"/>
        <w:rPr>
          <w:rFonts w:ascii="Arial" w:hAnsi="Arial" w:cs="Arial"/>
          <w:b/>
          <w:bCs/>
          <w:lang w:val="pt-BR" w:eastAsia="zh-CN"/>
        </w:rPr>
      </w:pPr>
      <w:r w:rsidRPr="00266DD6">
        <w:rPr>
          <w:rFonts w:ascii="Arial" w:hAnsi="Arial" w:cs="Arial"/>
          <w:b/>
          <w:bCs/>
          <w:lang w:val="pt-BR" w:eastAsia="zh-CN"/>
        </w:rPr>
        <w:t>CONTRATADA</w:t>
      </w:r>
    </w:p>
    <w:p w:rsidR="00266DD6" w:rsidRPr="00266DD6" w:rsidRDefault="00266DD6" w:rsidP="00266DD6">
      <w:pPr>
        <w:widowControl/>
        <w:suppressAutoHyphens/>
        <w:autoSpaceDE/>
        <w:autoSpaceDN/>
        <w:spacing w:line="200" w:lineRule="atLeast"/>
        <w:jc w:val="center"/>
        <w:rPr>
          <w:rFonts w:ascii="Arial" w:hAnsi="Arial" w:cs="Arial"/>
          <w:b/>
          <w:lang w:val="pt-BR" w:eastAsia="zh-CN"/>
        </w:rPr>
        <w:sectPr w:rsidR="00266DD6" w:rsidRPr="00266DD6" w:rsidSect="00AF07CC">
          <w:type w:val="continuous"/>
          <w:pgSz w:w="11906" w:h="16838"/>
          <w:pgMar w:top="1417" w:right="1701" w:bottom="1417" w:left="1701" w:header="708" w:footer="708" w:gutter="0"/>
          <w:cols w:num="2" w:space="708"/>
          <w:docGrid w:linePitch="360"/>
        </w:sect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b/>
          <w:lang w:val="pt-BR" w:eastAsia="zh-CN"/>
        </w:rPr>
        <w:lastRenderedPageBreak/>
        <w:t>TESTEMUNHAS</w:t>
      </w:r>
      <w:r w:rsidRPr="00266DD6">
        <w:rPr>
          <w:rFonts w:ascii="Arial" w:hAnsi="Arial" w:cs="Arial"/>
          <w:lang w:val="pt-BR" w:eastAsia="zh-CN"/>
        </w:rPr>
        <w:t>:</w:t>
      </w:r>
    </w:p>
    <w:p w:rsidR="00266DD6" w:rsidRPr="00266DD6" w:rsidRDefault="00266DD6" w:rsidP="00266DD6">
      <w:pPr>
        <w:widowControl/>
        <w:suppressAutoHyphens/>
        <w:autoSpaceDE/>
        <w:autoSpaceDN/>
        <w:spacing w:line="200" w:lineRule="atLeast"/>
        <w:jc w:val="both"/>
        <w:rPr>
          <w:rFonts w:ascii="Arial" w:hAnsi="Arial" w:cs="Arial"/>
          <w:lang w:val="pt-BR" w:eastAsia="zh-CN"/>
        </w:rPr>
        <w:sectPr w:rsidR="00266DD6" w:rsidRPr="00266DD6" w:rsidSect="00AF07CC">
          <w:type w:val="continuous"/>
          <w:pgSz w:w="11906" w:h="16838"/>
          <w:pgMar w:top="1417" w:right="1701" w:bottom="1417" w:left="1701" w:header="708" w:footer="708" w:gutter="0"/>
          <w:cols w:space="708"/>
          <w:docGrid w:linePitch="360"/>
        </w:sectPr>
      </w:pP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lastRenderedPageBreak/>
        <w:t>Nome:</w:t>
      </w:r>
    </w:p>
    <w:p w:rsidR="00266DD6" w:rsidRPr="00266DD6" w:rsidRDefault="00266DD6" w:rsidP="00266DD6">
      <w:pPr>
        <w:widowControl/>
        <w:suppressAutoHyphens/>
        <w:autoSpaceDE/>
        <w:autoSpaceDN/>
        <w:spacing w:line="200" w:lineRule="atLeast"/>
        <w:jc w:val="both"/>
        <w:rPr>
          <w:rFonts w:ascii="Arial" w:hAnsi="Arial" w:cs="Arial"/>
          <w:lang w:val="pt-BR" w:eastAsia="zh-CN"/>
        </w:rPr>
      </w:pPr>
      <w:r w:rsidRPr="00266DD6">
        <w:rPr>
          <w:rFonts w:ascii="Arial" w:hAnsi="Arial" w:cs="Arial"/>
          <w:lang w:val="pt-BR" w:eastAsia="zh-CN"/>
        </w:rPr>
        <w:t>CPF:</w:t>
      </w:r>
    </w:p>
    <w:p w:rsidR="00266DD6" w:rsidRPr="00266DD6" w:rsidRDefault="00266DD6" w:rsidP="00266DD6">
      <w:pPr>
        <w:widowControl/>
        <w:suppressAutoHyphens/>
        <w:autoSpaceDE/>
        <w:autoSpaceDN/>
        <w:rPr>
          <w:rFonts w:ascii="Arial" w:hAnsi="Arial" w:cs="Arial"/>
          <w:lang w:val="pt-BR" w:eastAsia="zh-CN"/>
        </w:rPr>
      </w:pPr>
      <w:r w:rsidRPr="00266DD6">
        <w:rPr>
          <w:rFonts w:ascii="Arial" w:hAnsi="Arial" w:cs="Arial"/>
          <w:lang w:val="pt-BR" w:eastAsia="zh-CN"/>
        </w:rPr>
        <w:t>Nome:</w:t>
      </w:r>
    </w:p>
    <w:p w:rsidR="0040613A" w:rsidRDefault="00266DD6" w:rsidP="00266DD6">
      <w:pPr>
        <w:spacing w:before="153" w:line="343" w:lineRule="auto"/>
        <w:ind w:left="993" w:right="4289" w:firstLine="61"/>
        <w:jc w:val="center"/>
        <w:rPr>
          <w:sz w:val="20"/>
        </w:rPr>
      </w:pPr>
      <w:r w:rsidRPr="00266DD6">
        <w:rPr>
          <w:rFonts w:ascii="Arial" w:hAnsi="Arial" w:cs="Arial"/>
          <w:lang w:val="pt-BR" w:eastAsia="zh-CN"/>
        </w:rPr>
        <w:t>CPF:</w:t>
      </w:r>
    </w:p>
    <w:sectPr w:rsidR="0040613A">
      <w:headerReference w:type="default" r:id="rId21"/>
      <w:pgSz w:w="11910" w:h="16840"/>
      <w:pgMar w:top="900" w:right="1040" w:bottom="280" w:left="12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7B" w:rsidRDefault="00270F7B">
      <w:r>
        <w:separator/>
      </w:r>
    </w:p>
  </w:endnote>
  <w:endnote w:type="continuationSeparator" w:id="0">
    <w:p w:rsidR="00270F7B" w:rsidRDefault="0027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Content>
      <w:p w:rsidR="00266DD6" w:rsidRDefault="00266DD6">
        <w:pPr>
          <w:pStyle w:val="Rodap"/>
          <w:jc w:val="right"/>
        </w:pPr>
        <w:r>
          <w:fldChar w:fldCharType="begin"/>
        </w:r>
        <w:r>
          <w:instrText>PAGE   \* MERGEFORMAT</w:instrText>
        </w:r>
        <w:r>
          <w:fldChar w:fldCharType="separate"/>
        </w:r>
        <w:r>
          <w:rPr>
            <w:noProof/>
          </w:rPr>
          <w:t>62</w:t>
        </w:r>
        <w:r>
          <w:fldChar w:fldCharType="end"/>
        </w:r>
      </w:p>
    </w:sdtContent>
  </w:sdt>
  <w:p w:rsidR="00266DD6" w:rsidRDefault="00266D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7B" w:rsidRDefault="00270F7B">
      <w:r>
        <w:separator/>
      </w:r>
    </w:p>
  </w:footnote>
  <w:footnote w:type="continuationSeparator" w:id="0">
    <w:p w:rsidR="00270F7B" w:rsidRDefault="0027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81" w:rsidRDefault="00C24F81">
    <w:pPr>
      <w:pStyle w:val="Corpodetexto"/>
      <w:spacing w:before="0" w:line="14" w:lineRule="auto"/>
      <w:ind w:left="0"/>
      <w:jc w:val="left"/>
      <w:rPr>
        <w:sz w:val="20"/>
      </w:rPr>
    </w:pPr>
    <w:r>
      <w:rPr>
        <w:noProof/>
        <w:lang w:val="pt-BR" w:eastAsia="pt-BR"/>
      </w:rPr>
      <w:drawing>
        <wp:anchor distT="0" distB="0" distL="0" distR="0" simplePos="0" relativeHeight="251657216" behindDoc="1" locked="0" layoutInCell="1" allowOverlap="1">
          <wp:simplePos x="0" y="0"/>
          <wp:positionH relativeFrom="page">
            <wp:posOffset>1028035</wp:posOffset>
          </wp:positionH>
          <wp:positionV relativeFrom="page">
            <wp:posOffset>118744</wp:posOffset>
          </wp:positionV>
          <wp:extent cx="737264" cy="59499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7264" cy="59499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4" type="#_x0000_t202" style="position:absolute;margin-left:153.95pt;margin-top:13.55pt;width:210.25pt;height:23.75pt;z-index:-251658240;mso-position-horizontal-relative:page;mso-position-vertical-relative:page" filled="f" stroked="f">
          <v:textbox style="mso-next-textbox:#_x0000_s2054" inset="0,0,0,0">
            <w:txbxContent>
              <w:p w:rsidR="00C24F81" w:rsidRDefault="00C24F81">
                <w:pPr>
                  <w:spacing w:before="12"/>
                  <w:ind w:left="46"/>
                  <w:rPr>
                    <w:b/>
                    <w:sz w:val="18"/>
                  </w:rPr>
                </w:pPr>
                <w:r>
                  <w:rPr>
                    <w:b/>
                    <w:sz w:val="18"/>
                  </w:rPr>
                  <w:t>ESTADO</w:t>
                </w:r>
                <w:r>
                  <w:rPr>
                    <w:b/>
                    <w:spacing w:val="-2"/>
                    <w:sz w:val="18"/>
                  </w:rPr>
                  <w:t xml:space="preserve"> </w:t>
                </w:r>
                <w:r>
                  <w:rPr>
                    <w:b/>
                    <w:sz w:val="18"/>
                  </w:rPr>
                  <w:t>DO</w:t>
                </w:r>
                <w:r>
                  <w:rPr>
                    <w:b/>
                    <w:spacing w:val="-2"/>
                    <w:sz w:val="18"/>
                  </w:rPr>
                  <w:t xml:space="preserve"> </w:t>
                </w:r>
                <w:r>
                  <w:rPr>
                    <w:b/>
                    <w:sz w:val="18"/>
                  </w:rPr>
                  <w:t>RIO</w:t>
                </w:r>
                <w:r>
                  <w:rPr>
                    <w:b/>
                    <w:spacing w:val="-2"/>
                    <w:sz w:val="18"/>
                  </w:rPr>
                  <w:t xml:space="preserve"> </w:t>
                </w:r>
                <w:r>
                  <w:rPr>
                    <w:b/>
                    <w:sz w:val="18"/>
                  </w:rPr>
                  <w:t>DE</w:t>
                </w:r>
                <w:r>
                  <w:rPr>
                    <w:b/>
                    <w:spacing w:val="-1"/>
                    <w:sz w:val="18"/>
                  </w:rPr>
                  <w:t xml:space="preserve"> </w:t>
                </w:r>
                <w:r>
                  <w:rPr>
                    <w:b/>
                    <w:sz w:val="18"/>
                  </w:rPr>
                  <w:t>JANEIRO</w:t>
                </w:r>
              </w:p>
              <w:p w:rsidR="00C24F81" w:rsidRDefault="00C24F81">
                <w:pPr>
                  <w:spacing w:before="28"/>
                  <w:ind w:left="20"/>
                  <w:rPr>
                    <w:sz w:val="18"/>
                  </w:rPr>
                </w:pPr>
                <w:r>
                  <w:rPr>
                    <w:sz w:val="18"/>
                  </w:rPr>
                  <w:t>PODER</w:t>
                </w:r>
                <w:r>
                  <w:rPr>
                    <w:spacing w:val="-3"/>
                    <w:sz w:val="18"/>
                  </w:rPr>
                  <w:t xml:space="preserve"> </w:t>
                </w:r>
                <w:r>
                  <w:rPr>
                    <w:sz w:val="18"/>
                  </w:rPr>
                  <w:t>EXECUTIVO MUNICIPAL</w:t>
                </w:r>
                <w:r>
                  <w:rPr>
                    <w:spacing w:val="-3"/>
                    <w:sz w:val="18"/>
                  </w:rPr>
                  <w:t xml:space="preserve"> </w:t>
                </w:r>
                <w:r>
                  <w:rPr>
                    <w:sz w:val="18"/>
                  </w:rPr>
                  <w:t>DE</w:t>
                </w:r>
                <w:r>
                  <w:rPr>
                    <w:spacing w:val="-1"/>
                    <w:sz w:val="18"/>
                  </w:rPr>
                  <w:t xml:space="preserve"> </w:t>
                </w:r>
                <w:r>
                  <w:rPr>
                    <w:sz w:val="18"/>
                  </w:rPr>
                  <w:t>BOM</w:t>
                </w:r>
                <w:r>
                  <w:rPr>
                    <w:spacing w:val="1"/>
                    <w:sz w:val="18"/>
                  </w:rPr>
                  <w:t xml:space="preserve"> </w:t>
                </w:r>
                <w:r>
                  <w:rPr>
                    <w:sz w:val="18"/>
                  </w:rPr>
                  <w:t>JARDIM</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D6" w:rsidRPr="00D626E7" w:rsidRDefault="00266DD6" w:rsidP="00696F02">
    <w:pPr>
      <w:pStyle w:val="Cabealho"/>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C416E51" wp14:editId="3531E122">
              <wp:simplePos x="0" y="0"/>
              <wp:positionH relativeFrom="column">
                <wp:posOffset>5153025</wp:posOffset>
              </wp:positionH>
              <wp:positionV relativeFrom="paragraph">
                <wp:posOffset>-290195</wp:posOffset>
              </wp:positionV>
              <wp:extent cx="1080135" cy="842645"/>
              <wp:effectExtent l="0" t="0" r="24765" b="14605"/>
              <wp:wrapNone/>
              <wp:docPr id="1" name="Elipse 1"/>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txbx>
                      <w:txbxContent>
                        <w:p w:rsidR="00266DD6" w:rsidRDefault="00266DD6" w:rsidP="003866AD">
                          <w:pPr>
                            <w:jc w:val="center"/>
                          </w:pPr>
                          <w:r>
                            <w:t>Página:</w:t>
                          </w:r>
                        </w:p>
                        <w:p w:rsidR="00266DD6" w:rsidRDefault="00266DD6" w:rsidP="003866AD">
                          <w:pPr>
                            <w:jc w:val="center"/>
                          </w:pPr>
                          <w:r>
                            <w:t>_______</w:t>
                          </w:r>
                        </w:p>
                        <w:p w:rsidR="00266DD6" w:rsidRDefault="00266DD6" w:rsidP="003866AD">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405.75pt;margin-top:-22.8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" fillcolor="window" strokecolor="windowText" strokeweight="2pt">
              <v:textbox>
                <w:txbxContent>
                  <w:p w:rsidR="00266DD6" w:rsidRDefault="00266DD6" w:rsidP="003866AD">
                    <w:pPr>
                      <w:jc w:val="center"/>
                    </w:pPr>
                    <w:r>
                      <w:t>Página:</w:t>
                    </w:r>
                  </w:p>
                  <w:p w:rsidR="00266DD6" w:rsidRDefault="00266DD6" w:rsidP="003866AD">
                    <w:pPr>
                      <w:jc w:val="center"/>
                    </w:pPr>
                    <w:r>
                      <w:t>_______</w:t>
                    </w:r>
                  </w:p>
                  <w:p w:rsidR="00266DD6" w:rsidRDefault="00266DD6" w:rsidP="003866AD">
                    <w:pPr>
                      <w:jc w:val="center"/>
                    </w:pPr>
                    <w:r>
                      <w:t>Rubrica:</w:t>
                    </w:r>
                  </w:p>
                </w:txbxContent>
              </v:textbox>
            </v:oval>
          </w:pict>
        </mc:Fallback>
      </mc:AlternateConten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85pt;margin-top:-9.35pt;width:71.55pt;height:80.9pt;z-index:-251656192;mso-wrap-distance-left:9.05pt;mso-wrap-distance-right:9.05pt;mso-position-horizontal-relative:text;mso-position-vertical-relative:text" filled="t">
          <v:fill opacity="0" color2="black"/>
          <v:imagedata r:id="rId1" o:title=""/>
        </v:shape>
        <o:OLEObject Type="Embed" ProgID="Word.Picture.8" ShapeID="_x0000_s2056" DrawAspect="Content" ObjectID="_1763816355" r:id="rId2"/>
      </w:pict>
    </w:r>
    <w:r>
      <w:rPr>
        <w:rFonts w:ascii="Arial Narrow" w:hAnsi="Arial Narrow"/>
        <w:b/>
        <w:sz w:val="36"/>
      </w:rPr>
      <w:t xml:space="preserve">             </w:t>
    </w:r>
    <w:r w:rsidRPr="00D626E7">
      <w:rPr>
        <w:rFonts w:ascii="Arial Narrow" w:hAnsi="Arial Narrow"/>
        <w:b/>
        <w:sz w:val="36"/>
      </w:rPr>
      <w:t>ESTADO DO RIO DE JANEIRO</w:t>
    </w:r>
    <w:r w:rsidRPr="006B621E">
      <w:rPr>
        <w:rFonts w:ascii="Times New Roman" w:hAnsi="Times New Roman"/>
        <w:sz w:val="24"/>
        <w:szCs w:val="24"/>
      </w:rPr>
      <w:t xml:space="preserve"> </w:t>
    </w:r>
  </w:p>
  <w:p w:rsidR="00266DD6" w:rsidRDefault="00266DD6"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81" w:rsidRDefault="00C24F81">
    <w:pPr>
      <w:pStyle w:val="Corpodetexto"/>
      <w:spacing w:before="0"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B37"/>
    <w:multiLevelType w:val="multilevel"/>
    <w:tmpl w:val="12A6BD2E"/>
    <w:lvl w:ilvl="0">
      <w:start w:val="2"/>
      <w:numFmt w:val="decimal"/>
      <w:lvlText w:val="%1"/>
      <w:lvlJc w:val="left"/>
      <w:pPr>
        <w:ind w:left="1420" w:hanging="420"/>
      </w:pPr>
      <w:rPr>
        <w:rFonts w:hint="default"/>
        <w:lang w:val="pt-PT" w:eastAsia="en-US" w:bidi="ar-SA"/>
      </w:rPr>
    </w:lvl>
    <w:lvl w:ilvl="1">
      <w:start w:val="1"/>
      <w:numFmt w:val="decimal"/>
      <w:lvlText w:val="%1.%2."/>
      <w:lvlJc w:val="left"/>
      <w:pPr>
        <w:ind w:left="142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62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433" w:hanging="629"/>
      </w:pPr>
      <w:rPr>
        <w:rFonts w:hint="default"/>
        <w:lang w:val="pt-PT" w:eastAsia="en-US" w:bidi="ar-SA"/>
      </w:rPr>
    </w:lvl>
    <w:lvl w:ilvl="4">
      <w:numFmt w:val="bullet"/>
      <w:lvlText w:val="•"/>
      <w:lvlJc w:val="left"/>
      <w:pPr>
        <w:ind w:left="4440" w:hanging="629"/>
      </w:pPr>
      <w:rPr>
        <w:rFonts w:hint="default"/>
        <w:lang w:val="pt-PT" w:eastAsia="en-US" w:bidi="ar-SA"/>
      </w:rPr>
    </w:lvl>
    <w:lvl w:ilvl="5">
      <w:numFmt w:val="bullet"/>
      <w:lvlText w:val="•"/>
      <w:lvlJc w:val="left"/>
      <w:pPr>
        <w:ind w:left="5447" w:hanging="629"/>
      </w:pPr>
      <w:rPr>
        <w:rFonts w:hint="default"/>
        <w:lang w:val="pt-PT" w:eastAsia="en-US" w:bidi="ar-SA"/>
      </w:rPr>
    </w:lvl>
    <w:lvl w:ilvl="6">
      <w:numFmt w:val="bullet"/>
      <w:lvlText w:val="•"/>
      <w:lvlJc w:val="left"/>
      <w:pPr>
        <w:ind w:left="6453" w:hanging="629"/>
      </w:pPr>
      <w:rPr>
        <w:rFonts w:hint="default"/>
        <w:lang w:val="pt-PT" w:eastAsia="en-US" w:bidi="ar-SA"/>
      </w:rPr>
    </w:lvl>
    <w:lvl w:ilvl="7">
      <w:numFmt w:val="bullet"/>
      <w:lvlText w:val="•"/>
      <w:lvlJc w:val="left"/>
      <w:pPr>
        <w:ind w:left="7460" w:hanging="629"/>
      </w:pPr>
      <w:rPr>
        <w:rFonts w:hint="default"/>
        <w:lang w:val="pt-PT" w:eastAsia="en-US" w:bidi="ar-SA"/>
      </w:rPr>
    </w:lvl>
    <w:lvl w:ilvl="8">
      <w:numFmt w:val="bullet"/>
      <w:lvlText w:val="•"/>
      <w:lvlJc w:val="left"/>
      <w:pPr>
        <w:ind w:left="8467" w:hanging="629"/>
      </w:pPr>
      <w:rPr>
        <w:rFonts w:hint="default"/>
        <w:lang w:val="pt-PT" w:eastAsia="en-US" w:bidi="ar-SA"/>
      </w:rPr>
    </w:lvl>
  </w:abstractNum>
  <w:abstractNum w:abstractNumId="1">
    <w:nsid w:val="011708A0"/>
    <w:multiLevelType w:val="hybridMultilevel"/>
    <w:tmpl w:val="0D5AAFBC"/>
    <w:lvl w:ilvl="0" w:tplc="4C62A53E">
      <w:start w:val="1"/>
      <w:numFmt w:val="lowerLetter"/>
      <w:lvlText w:val="%1)"/>
      <w:lvlJc w:val="left"/>
      <w:pPr>
        <w:ind w:left="1000" w:hanging="245"/>
      </w:pPr>
      <w:rPr>
        <w:rFonts w:ascii="Times New Roman" w:eastAsia="Times New Roman" w:hAnsi="Times New Roman" w:cs="Times New Roman" w:hint="default"/>
        <w:spacing w:val="-1"/>
        <w:w w:val="99"/>
        <w:sz w:val="24"/>
        <w:szCs w:val="24"/>
        <w:lang w:val="pt-PT" w:eastAsia="en-US" w:bidi="ar-SA"/>
      </w:rPr>
    </w:lvl>
    <w:lvl w:ilvl="1" w:tplc="BFCEC898">
      <w:numFmt w:val="bullet"/>
      <w:lvlText w:val="•"/>
      <w:lvlJc w:val="left"/>
      <w:pPr>
        <w:ind w:left="1948" w:hanging="245"/>
      </w:pPr>
      <w:rPr>
        <w:rFonts w:hint="default"/>
        <w:lang w:val="pt-PT" w:eastAsia="en-US" w:bidi="ar-SA"/>
      </w:rPr>
    </w:lvl>
    <w:lvl w:ilvl="2" w:tplc="FCA2A04E">
      <w:numFmt w:val="bullet"/>
      <w:lvlText w:val="•"/>
      <w:lvlJc w:val="left"/>
      <w:pPr>
        <w:ind w:left="2896" w:hanging="245"/>
      </w:pPr>
      <w:rPr>
        <w:rFonts w:hint="default"/>
        <w:lang w:val="pt-PT" w:eastAsia="en-US" w:bidi="ar-SA"/>
      </w:rPr>
    </w:lvl>
    <w:lvl w:ilvl="3" w:tplc="81E6F468">
      <w:numFmt w:val="bullet"/>
      <w:lvlText w:val="•"/>
      <w:lvlJc w:val="left"/>
      <w:pPr>
        <w:ind w:left="3844" w:hanging="245"/>
      </w:pPr>
      <w:rPr>
        <w:rFonts w:hint="default"/>
        <w:lang w:val="pt-PT" w:eastAsia="en-US" w:bidi="ar-SA"/>
      </w:rPr>
    </w:lvl>
    <w:lvl w:ilvl="4" w:tplc="C2BAE056">
      <w:numFmt w:val="bullet"/>
      <w:lvlText w:val="•"/>
      <w:lvlJc w:val="left"/>
      <w:pPr>
        <w:ind w:left="4792" w:hanging="245"/>
      </w:pPr>
      <w:rPr>
        <w:rFonts w:hint="default"/>
        <w:lang w:val="pt-PT" w:eastAsia="en-US" w:bidi="ar-SA"/>
      </w:rPr>
    </w:lvl>
    <w:lvl w:ilvl="5" w:tplc="06D204F2">
      <w:numFmt w:val="bullet"/>
      <w:lvlText w:val="•"/>
      <w:lvlJc w:val="left"/>
      <w:pPr>
        <w:ind w:left="5740" w:hanging="245"/>
      </w:pPr>
      <w:rPr>
        <w:rFonts w:hint="default"/>
        <w:lang w:val="pt-PT" w:eastAsia="en-US" w:bidi="ar-SA"/>
      </w:rPr>
    </w:lvl>
    <w:lvl w:ilvl="6" w:tplc="0338C42C">
      <w:numFmt w:val="bullet"/>
      <w:lvlText w:val="•"/>
      <w:lvlJc w:val="left"/>
      <w:pPr>
        <w:ind w:left="6688" w:hanging="245"/>
      </w:pPr>
      <w:rPr>
        <w:rFonts w:hint="default"/>
        <w:lang w:val="pt-PT" w:eastAsia="en-US" w:bidi="ar-SA"/>
      </w:rPr>
    </w:lvl>
    <w:lvl w:ilvl="7" w:tplc="5F50FACC">
      <w:numFmt w:val="bullet"/>
      <w:lvlText w:val="•"/>
      <w:lvlJc w:val="left"/>
      <w:pPr>
        <w:ind w:left="7636" w:hanging="245"/>
      </w:pPr>
      <w:rPr>
        <w:rFonts w:hint="default"/>
        <w:lang w:val="pt-PT" w:eastAsia="en-US" w:bidi="ar-SA"/>
      </w:rPr>
    </w:lvl>
    <w:lvl w:ilvl="8" w:tplc="FD5689AC">
      <w:numFmt w:val="bullet"/>
      <w:lvlText w:val="•"/>
      <w:lvlJc w:val="left"/>
      <w:pPr>
        <w:ind w:left="8584" w:hanging="245"/>
      </w:pPr>
      <w:rPr>
        <w:rFonts w:hint="default"/>
        <w:lang w:val="pt-PT" w:eastAsia="en-US" w:bidi="ar-SA"/>
      </w:rPr>
    </w:lvl>
  </w:abstractNum>
  <w:abstractNum w:abstractNumId="2">
    <w:nsid w:val="07BA0C2A"/>
    <w:multiLevelType w:val="multilevel"/>
    <w:tmpl w:val="8D3CE3D8"/>
    <w:lvl w:ilvl="0">
      <w:start w:val="9"/>
      <w:numFmt w:val="decimal"/>
      <w:lvlText w:val="%1"/>
      <w:lvlJc w:val="left"/>
      <w:pPr>
        <w:ind w:left="1000" w:hanging="301"/>
      </w:pPr>
      <w:rPr>
        <w:rFonts w:hint="default"/>
        <w:lang w:val="pt-PT" w:eastAsia="en-US" w:bidi="ar-SA"/>
      </w:rPr>
    </w:lvl>
    <w:lvl w:ilvl="1">
      <w:start w:val="1"/>
      <w:numFmt w:val="decimal"/>
      <w:lvlText w:val="%1.%2"/>
      <w:lvlJc w:val="left"/>
      <w:pPr>
        <w:ind w:left="1000" w:hanging="30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54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526" w:hanging="540"/>
      </w:pPr>
      <w:rPr>
        <w:rFonts w:hint="default"/>
        <w:lang w:val="pt-PT" w:eastAsia="en-US" w:bidi="ar-SA"/>
      </w:rPr>
    </w:lvl>
    <w:lvl w:ilvl="4">
      <w:numFmt w:val="bullet"/>
      <w:lvlText w:val="•"/>
      <w:lvlJc w:val="left"/>
      <w:pPr>
        <w:ind w:left="4520" w:hanging="540"/>
      </w:pPr>
      <w:rPr>
        <w:rFonts w:hint="default"/>
        <w:lang w:val="pt-PT" w:eastAsia="en-US" w:bidi="ar-SA"/>
      </w:rPr>
    </w:lvl>
    <w:lvl w:ilvl="5">
      <w:numFmt w:val="bullet"/>
      <w:lvlText w:val="•"/>
      <w:lvlJc w:val="left"/>
      <w:pPr>
        <w:ind w:left="5513" w:hanging="540"/>
      </w:pPr>
      <w:rPr>
        <w:rFonts w:hint="default"/>
        <w:lang w:val="pt-PT" w:eastAsia="en-US" w:bidi="ar-SA"/>
      </w:rPr>
    </w:lvl>
    <w:lvl w:ilvl="6">
      <w:numFmt w:val="bullet"/>
      <w:lvlText w:val="•"/>
      <w:lvlJc w:val="left"/>
      <w:pPr>
        <w:ind w:left="6507" w:hanging="540"/>
      </w:pPr>
      <w:rPr>
        <w:rFonts w:hint="default"/>
        <w:lang w:val="pt-PT" w:eastAsia="en-US" w:bidi="ar-SA"/>
      </w:rPr>
    </w:lvl>
    <w:lvl w:ilvl="7">
      <w:numFmt w:val="bullet"/>
      <w:lvlText w:val="•"/>
      <w:lvlJc w:val="left"/>
      <w:pPr>
        <w:ind w:left="7500" w:hanging="540"/>
      </w:pPr>
      <w:rPr>
        <w:rFonts w:hint="default"/>
        <w:lang w:val="pt-PT" w:eastAsia="en-US" w:bidi="ar-SA"/>
      </w:rPr>
    </w:lvl>
    <w:lvl w:ilvl="8">
      <w:numFmt w:val="bullet"/>
      <w:lvlText w:val="•"/>
      <w:lvlJc w:val="left"/>
      <w:pPr>
        <w:ind w:left="8493" w:hanging="540"/>
      </w:pPr>
      <w:rPr>
        <w:rFonts w:hint="default"/>
        <w:lang w:val="pt-PT" w:eastAsia="en-US" w:bidi="ar-SA"/>
      </w:rPr>
    </w:lvl>
  </w:abstractNum>
  <w:abstractNum w:abstractNumId="3">
    <w:nsid w:val="0B5E4A43"/>
    <w:multiLevelType w:val="hybridMultilevel"/>
    <w:tmpl w:val="4EE409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69083E"/>
    <w:multiLevelType w:val="multilevel"/>
    <w:tmpl w:val="510E1382"/>
    <w:lvl w:ilvl="0">
      <w:start w:val="10"/>
      <w:numFmt w:val="decimal"/>
      <w:lvlText w:val="%1"/>
      <w:lvlJc w:val="left"/>
      <w:pPr>
        <w:ind w:left="1000" w:hanging="891"/>
      </w:pPr>
      <w:rPr>
        <w:rFonts w:hint="default"/>
        <w:lang w:val="pt-PT" w:eastAsia="en-US" w:bidi="ar-SA"/>
      </w:rPr>
    </w:lvl>
    <w:lvl w:ilvl="1">
      <w:start w:val="9"/>
      <w:numFmt w:val="decimal"/>
      <w:lvlText w:val="%1.%2"/>
      <w:lvlJc w:val="left"/>
      <w:pPr>
        <w:ind w:left="1000" w:hanging="891"/>
      </w:pPr>
      <w:rPr>
        <w:rFonts w:hint="default"/>
        <w:lang w:val="pt-PT" w:eastAsia="en-US" w:bidi="ar-SA"/>
      </w:rPr>
    </w:lvl>
    <w:lvl w:ilvl="2">
      <w:start w:val="7"/>
      <w:numFmt w:val="decimal"/>
      <w:lvlText w:val="%1.%2.%3"/>
      <w:lvlJc w:val="left"/>
      <w:pPr>
        <w:ind w:left="1000" w:hanging="891"/>
      </w:pPr>
      <w:rPr>
        <w:rFonts w:hint="default"/>
        <w:lang w:val="pt-PT" w:eastAsia="en-US" w:bidi="ar-SA"/>
      </w:rPr>
    </w:lvl>
    <w:lvl w:ilvl="3">
      <w:start w:val="1"/>
      <w:numFmt w:val="decimal"/>
      <w:lvlText w:val="%1.%2.%3.%4."/>
      <w:lvlJc w:val="left"/>
      <w:pPr>
        <w:ind w:left="1000" w:hanging="891"/>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92" w:hanging="891"/>
      </w:pPr>
      <w:rPr>
        <w:rFonts w:hint="default"/>
        <w:lang w:val="pt-PT" w:eastAsia="en-US" w:bidi="ar-SA"/>
      </w:rPr>
    </w:lvl>
    <w:lvl w:ilvl="5">
      <w:numFmt w:val="bullet"/>
      <w:lvlText w:val="•"/>
      <w:lvlJc w:val="left"/>
      <w:pPr>
        <w:ind w:left="5740" w:hanging="891"/>
      </w:pPr>
      <w:rPr>
        <w:rFonts w:hint="default"/>
        <w:lang w:val="pt-PT" w:eastAsia="en-US" w:bidi="ar-SA"/>
      </w:rPr>
    </w:lvl>
    <w:lvl w:ilvl="6">
      <w:numFmt w:val="bullet"/>
      <w:lvlText w:val="•"/>
      <w:lvlJc w:val="left"/>
      <w:pPr>
        <w:ind w:left="6688" w:hanging="891"/>
      </w:pPr>
      <w:rPr>
        <w:rFonts w:hint="default"/>
        <w:lang w:val="pt-PT" w:eastAsia="en-US" w:bidi="ar-SA"/>
      </w:rPr>
    </w:lvl>
    <w:lvl w:ilvl="7">
      <w:numFmt w:val="bullet"/>
      <w:lvlText w:val="•"/>
      <w:lvlJc w:val="left"/>
      <w:pPr>
        <w:ind w:left="7636" w:hanging="891"/>
      </w:pPr>
      <w:rPr>
        <w:rFonts w:hint="default"/>
        <w:lang w:val="pt-PT" w:eastAsia="en-US" w:bidi="ar-SA"/>
      </w:rPr>
    </w:lvl>
    <w:lvl w:ilvl="8">
      <w:numFmt w:val="bullet"/>
      <w:lvlText w:val="•"/>
      <w:lvlJc w:val="left"/>
      <w:pPr>
        <w:ind w:left="8584" w:hanging="891"/>
      </w:pPr>
      <w:rPr>
        <w:rFonts w:hint="default"/>
        <w:lang w:val="pt-PT" w:eastAsia="en-US" w:bidi="ar-SA"/>
      </w:rPr>
    </w:lvl>
  </w:abstractNum>
  <w:abstractNum w:abstractNumId="5">
    <w:nsid w:val="1275516A"/>
    <w:multiLevelType w:val="hybridMultilevel"/>
    <w:tmpl w:val="C5803BA6"/>
    <w:lvl w:ilvl="0" w:tplc="DE809756">
      <w:start w:val="1"/>
      <w:numFmt w:val="upperRoman"/>
      <w:lvlText w:val="%1."/>
      <w:lvlJc w:val="right"/>
      <w:pPr>
        <w:ind w:left="1068" w:hanging="360"/>
      </w:pPr>
      <w:rPr>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76C4594"/>
    <w:multiLevelType w:val="multilevel"/>
    <w:tmpl w:val="E8081088"/>
    <w:lvl w:ilvl="0">
      <w:start w:val="8"/>
      <w:numFmt w:val="decimal"/>
      <w:lvlText w:val="%1."/>
      <w:lvlJc w:val="left"/>
      <w:pPr>
        <w:ind w:left="1000" w:hanging="339"/>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557"/>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3844" w:hanging="557"/>
      </w:pPr>
      <w:rPr>
        <w:rFonts w:hint="default"/>
        <w:lang w:val="pt-PT" w:eastAsia="en-US" w:bidi="ar-SA"/>
      </w:rPr>
    </w:lvl>
    <w:lvl w:ilvl="4">
      <w:numFmt w:val="bullet"/>
      <w:lvlText w:val="•"/>
      <w:lvlJc w:val="left"/>
      <w:pPr>
        <w:ind w:left="4792" w:hanging="557"/>
      </w:pPr>
      <w:rPr>
        <w:rFonts w:hint="default"/>
        <w:lang w:val="pt-PT" w:eastAsia="en-US" w:bidi="ar-SA"/>
      </w:rPr>
    </w:lvl>
    <w:lvl w:ilvl="5">
      <w:numFmt w:val="bullet"/>
      <w:lvlText w:val="•"/>
      <w:lvlJc w:val="left"/>
      <w:pPr>
        <w:ind w:left="5740" w:hanging="557"/>
      </w:pPr>
      <w:rPr>
        <w:rFonts w:hint="default"/>
        <w:lang w:val="pt-PT" w:eastAsia="en-US" w:bidi="ar-SA"/>
      </w:rPr>
    </w:lvl>
    <w:lvl w:ilvl="6">
      <w:numFmt w:val="bullet"/>
      <w:lvlText w:val="•"/>
      <w:lvlJc w:val="left"/>
      <w:pPr>
        <w:ind w:left="6688" w:hanging="557"/>
      </w:pPr>
      <w:rPr>
        <w:rFonts w:hint="default"/>
        <w:lang w:val="pt-PT" w:eastAsia="en-US" w:bidi="ar-SA"/>
      </w:rPr>
    </w:lvl>
    <w:lvl w:ilvl="7">
      <w:numFmt w:val="bullet"/>
      <w:lvlText w:val="•"/>
      <w:lvlJc w:val="left"/>
      <w:pPr>
        <w:ind w:left="7636" w:hanging="557"/>
      </w:pPr>
      <w:rPr>
        <w:rFonts w:hint="default"/>
        <w:lang w:val="pt-PT" w:eastAsia="en-US" w:bidi="ar-SA"/>
      </w:rPr>
    </w:lvl>
    <w:lvl w:ilvl="8">
      <w:numFmt w:val="bullet"/>
      <w:lvlText w:val="•"/>
      <w:lvlJc w:val="left"/>
      <w:pPr>
        <w:ind w:left="8584" w:hanging="557"/>
      </w:pPr>
      <w:rPr>
        <w:rFonts w:hint="default"/>
        <w:lang w:val="pt-PT" w:eastAsia="en-US" w:bidi="ar-SA"/>
      </w:rPr>
    </w:lvl>
  </w:abstractNum>
  <w:abstractNum w:abstractNumId="7">
    <w:nsid w:val="1C396281"/>
    <w:multiLevelType w:val="multilevel"/>
    <w:tmpl w:val="A9769768"/>
    <w:lvl w:ilvl="0">
      <w:start w:val="6"/>
      <w:numFmt w:val="decimal"/>
      <w:lvlText w:val="%1"/>
      <w:lvlJc w:val="left"/>
      <w:pPr>
        <w:ind w:left="1000" w:hanging="406"/>
      </w:pPr>
      <w:rPr>
        <w:rFonts w:hint="default"/>
        <w:lang w:val="pt-PT" w:eastAsia="en-US" w:bidi="ar-SA"/>
      </w:rPr>
    </w:lvl>
    <w:lvl w:ilvl="1">
      <w:start w:val="1"/>
      <w:numFmt w:val="decimal"/>
      <w:lvlText w:val="%1.%2."/>
      <w:lvlJc w:val="left"/>
      <w:pPr>
        <w:ind w:left="1000" w:hanging="406"/>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896" w:hanging="406"/>
      </w:pPr>
      <w:rPr>
        <w:rFonts w:hint="default"/>
        <w:lang w:val="pt-PT" w:eastAsia="en-US" w:bidi="ar-SA"/>
      </w:rPr>
    </w:lvl>
    <w:lvl w:ilvl="3">
      <w:numFmt w:val="bullet"/>
      <w:lvlText w:val="•"/>
      <w:lvlJc w:val="left"/>
      <w:pPr>
        <w:ind w:left="3844" w:hanging="406"/>
      </w:pPr>
      <w:rPr>
        <w:rFonts w:hint="default"/>
        <w:lang w:val="pt-PT" w:eastAsia="en-US" w:bidi="ar-SA"/>
      </w:rPr>
    </w:lvl>
    <w:lvl w:ilvl="4">
      <w:numFmt w:val="bullet"/>
      <w:lvlText w:val="•"/>
      <w:lvlJc w:val="left"/>
      <w:pPr>
        <w:ind w:left="4792" w:hanging="406"/>
      </w:pPr>
      <w:rPr>
        <w:rFonts w:hint="default"/>
        <w:lang w:val="pt-PT" w:eastAsia="en-US" w:bidi="ar-SA"/>
      </w:rPr>
    </w:lvl>
    <w:lvl w:ilvl="5">
      <w:numFmt w:val="bullet"/>
      <w:lvlText w:val="•"/>
      <w:lvlJc w:val="left"/>
      <w:pPr>
        <w:ind w:left="5740" w:hanging="406"/>
      </w:pPr>
      <w:rPr>
        <w:rFonts w:hint="default"/>
        <w:lang w:val="pt-PT" w:eastAsia="en-US" w:bidi="ar-SA"/>
      </w:rPr>
    </w:lvl>
    <w:lvl w:ilvl="6">
      <w:numFmt w:val="bullet"/>
      <w:lvlText w:val="•"/>
      <w:lvlJc w:val="left"/>
      <w:pPr>
        <w:ind w:left="6688" w:hanging="406"/>
      </w:pPr>
      <w:rPr>
        <w:rFonts w:hint="default"/>
        <w:lang w:val="pt-PT" w:eastAsia="en-US" w:bidi="ar-SA"/>
      </w:rPr>
    </w:lvl>
    <w:lvl w:ilvl="7">
      <w:numFmt w:val="bullet"/>
      <w:lvlText w:val="•"/>
      <w:lvlJc w:val="left"/>
      <w:pPr>
        <w:ind w:left="7636" w:hanging="406"/>
      </w:pPr>
      <w:rPr>
        <w:rFonts w:hint="default"/>
        <w:lang w:val="pt-PT" w:eastAsia="en-US" w:bidi="ar-SA"/>
      </w:rPr>
    </w:lvl>
    <w:lvl w:ilvl="8">
      <w:numFmt w:val="bullet"/>
      <w:lvlText w:val="•"/>
      <w:lvlJc w:val="left"/>
      <w:pPr>
        <w:ind w:left="8584" w:hanging="406"/>
      </w:pPr>
      <w:rPr>
        <w:rFonts w:hint="default"/>
        <w:lang w:val="pt-PT" w:eastAsia="en-US" w:bidi="ar-SA"/>
      </w:rPr>
    </w:lvl>
  </w:abstractNum>
  <w:abstractNum w:abstractNumId="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4012C"/>
    <w:multiLevelType w:val="multilevel"/>
    <w:tmpl w:val="E1D2E5DA"/>
    <w:lvl w:ilvl="0">
      <w:start w:val="7"/>
      <w:numFmt w:val="decimal"/>
      <w:lvlText w:val="%1"/>
      <w:lvlJc w:val="left"/>
      <w:pPr>
        <w:ind w:left="1000" w:hanging="485"/>
      </w:pPr>
      <w:rPr>
        <w:rFonts w:hint="default"/>
        <w:lang w:val="pt-PT" w:eastAsia="en-US" w:bidi="ar-SA"/>
      </w:rPr>
    </w:lvl>
    <w:lvl w:ilvl="1">
      <w:start w:val="1"/>
      <w:numFmt w:val="decimal"/>
      <w:lvlText w:val="%1.%2."/>
      <w:lvlJc w:val="left"/>
      <w:pPr>
        <w:ind w:left="1000" w:hanging="48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653"/>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72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640" w:hanging="720"/>
      </w:pPr>
      <w:rPr>
        <w:rFonts w:hint="default"/>
        <w:lang w:val="pt-PT" w:eastAsia="en-US" w:bidi="ar-SA"/>
      </w:rPr>
    </w:lvl>
    <w:lvl w:ilvl="5">
      <w:numFmt w:val="bullet"/>
      <w:lvlText w:val="•"/>
      <w:lvlJc w:val="left"/>
      <w:pPr>
        <w:ind w:left="5613" w:hanging="720"/>
      </w:pPr>
      <w:rPr>
        <w:rFonts w:hint="default"/>
        <w:lang w:val="pt-PT" w:eastAsia="en-US" w:bidi="ar-SA"/>
      </w:rPr>
    </w:lvl>
    <w:lvl w:ilvl="6">
      <w:numFmt w:val="bullet"/>
      <w:lvlText w:val="•"/>
      <w:lvlJc w:val="left"/>
      <w:pPr>
        <w:ind w:left="6587" w:hanging="720"/>
      </w:pPr>
      <w:rPr>
        <w:rFonts w:hint="default"/>
        <w:lang w:val="pt-PT" w:eastAsia="en-US" w:bidi="ar-SA"/>
      </w:rPr>
    </w:lvl>
    <w:lvl w:ilvl="7">
      <w:numFmt w:val="bullet"/>
      <w:lvlText w:val="•"/>
      <w:lvlJc w:val="left"/>
      <w:pPr>
        <w:ind w:left="7560" w:hanging="720"/>
      </w:pPr>
      <w:rPr>
        <w:rFonts w:hint="default"/>
        <w:lang w:val="pt-PT" w:eastAsia="en-US" w:bidi="ar-SA"/>
      </w:rPr>
    </w:lvl>
    <w:lvl w:ilvl="8">
      <w:numFmt w:val="bullet"/>
      <w:lvlText w:val="•"/>
      <w:lvlJc w:val="left"/>
      <w:pPr>
        <w:ind w:left="8533" w:hanging="720"/>
      </w:pPr>
      <w:rPr>
        <w:rFonts w:hint="default"/>
        <w:lang w:val="pt-PT" w:eastAsia="en-US" w:bidi="ar-SA"/>
      </w:rPr>
    </w:lvl>
  </w:abstractNum>
  <w:abstractNum w:abstractNumId="10">
    <w:nsid w:val="217D74AF"/>
    <w:multiLevelType w:val="multilevel"/>
    <w:tmpl w:val="817ABC18"/>
    <w:lvl w:ilvl="0">
      <w:start w:val="32"/>
      <w:numFmt w:val="decimal"/>
      <w:lvlText w:val="%1"/>
      <w:lvlJc w:val="left"/>
      <w:pPr>
        <w:ind w:left="1000" w:hanging="327"/>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480" w:hanging="48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480" w:hanging="480"/>
      </w:pPr>
      <w:rPr>
        <w:rFonts w:hint="default"/>
        <w:lang w:val="pt-PT" w:eastAsia="en-US" w:bidi="ar-SA"/>
      </w:rPr>
    </w:lvl>
    <w:lvl w:ilvl="3">
      <w:numFmt w:val="bullet"/>
      <w:lvlText w:val="•"/>
      <w:lvlJc w:val="left"/>
      <w:pPr>
        <w:ind w:left="3480" w:hanging="480"/>
      </w:pPr>
      <w:rPr>
        <w:rFonts w:hint="default"/>
        <w:lang w:val="pt-PT" w:eastAsia="en-US" w:bidi="ar-SA"/>
      </w:rPr>
    </w:lvl>
    <w:lvl w:ilvl="4">
      <w:numFmt w:val="bullet"/>
      <w:lvlText w:val="•"/>
      <w:lvlJc w:val="left"/>
      <w:pPr>
        <w:ind w:left="4480" w:hanging="480"/>
      </w:pPr>
      <w:rPr>
        <w:rFonts w:hint="default"/>
        <w:lang w:val="pt-PT" w:eastAsia="en-US" w:bidi="ar-SA"/>
      </w:rPr>
    </w:lvl>
    <w:lvl w:ilvl="5">
      <w:numFmt w:val="bullet"/>
      <w:lvlText w:val="•"/>
      <w:lvlJc w:val="left"/>
      <w:pPr>
        <w:ind w:left="5480" w:hanging="480"/>
      </w:pPr>
      <w:rPr>
        <w:rFonts w:hint="default"/>
        <w:lang w:val="pt-PT" w:eastAsia="en-US" w:bidi="ar-SA"/>
      </w:rPr>
    </w:lvl>
    <w:lvl w:ilvl="6">
      <w:numFmt w:val="bullet"/>
      <w:lvlText w:val="•"/>
      <w:lvlJc w:val="left"/>
      <w:pPr>
        <w:ind w:left="6480" w:hanging="480"/>
      </w:pPr>
      <w:rPr>
        <w:rFonts w:hint="default"/>
        <w:lang w:val="pt-PT" w:eastAsia="en-US" w:bidi="ar-SA"/>
      </w:rPr>
    </w:lvl>
    <w:lvl w:ilvl="7">
      <w:numFmt w:val="bullet"/>
      <w:lvlText w:val="•"/>
      <w:lvlJc w:val="left"/>
      <w:pPr>
        <w:ind w:left="7480" w:hanging="480"/>
      </w:pPr>
      <w:rPr>
        <w:rFonts w:hint="default"/>
        <w:lang w:val="pt-PT" w:eastAsia="en-US" w:bidi="ar-SA"/>
      </w:rPr>
    </w:lvl>
    <w:lvl w:ilvl="8">
      <w:numFmt w:val="bullet"/>
      <w:lvlText w:val="•"/>
      <w:lvlJc w:val="left"/>
      <w:pPr>
        <w:ind w:left="8480" w:hanging="480"/>
      </w:pPr>
      <w:rPr>
        <w:rFonts w:hint="default"/>
        <w:lang w:val="pt-PT" w:eastAsia="en-US" w:bidi="ar-SA"/>
      </w:rPr>
    </w:lvl>
  </w:abstractNum>
  <w:abstractNum w:abstractNumId="11">
    <w:nsid w:val="22473BB4"/>
    <w:multiLevelType w:val="multilevel"/>
    <w:tmpl w:val="6B4CCC0C"/>
    <w:lvl w:ilvl="0">
      <w:start w:val="14"/>
      <w:numFmt w:val="decimal"/>
      <w:lvlText w:val="%1"/>
      <w:lvlJc w:val="left"/>
      <w:pPr>
        <w:ind w:left="130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79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340" w:hanging="790"/>
      </w:pPr>
      <w:rPr>
        <w:rFonts w:hint="default"/>
        <w:lang w:val="pt-PT" w:eastAsia="en-US" w:bidi="ar-SA"/>
      </w:rPr>
    </w:lvl>
    <w:lvl w:ilvl="4">
      <w:numFmt w:val="bullet"/>
      <w:lvlText w:val="•"/>
      <w:lvlJc w:val="left"/>
      <w:pPr>
        <w:ind w:left="4360" w:hanging="790"/>
      </w:pPr>
      <w:rPr>
        <w:rFonts w:hint="default"/>
        <w:lang w:val="pt-PT" w:eastAsia="en-US" w:bidi="ar-SA"/>
      </w:rPr>
    </w:lvl>
    <w:lvl w:ilvl="5">
      <w:numFmt w:val="bullet"/>
      <w:lvlText w:val="•"/>
      <w:lvlJc w:val="left"/>
      <w:pPr>
        <w:ind w:left="5380" w:hanging="790"/>
      </w:pPr>
      <w:rPr>
        <w:rFonts w:hint="default"/>
        <w:lang w:val="pt-PT" w:eastAsia="en-US" w:bidi="ar-SA"/>
      </w:rPr>
    </w:lvl>
    <w:lvl w:ilvl="6">
      <w:numFmt w:val="bullet"/>
      <w:lvlText w:val="•"/>
      <w:lvlJc w:val="left"/>
      <w:pPr>
        <w:ind w:left="6400" w:hanging="790"/>
      </w:pPr>
      <w:rPr>
        <w:rFonts w:hint="default"/>
        <w:lang w:val="pt-PT" w:eastAsia="en-US" w:bidi="ar-SA"/>
      </w:rPr>
    </w:lvl>
    <w:lvl w:ilvl="7">
      <w:numFmt w:val="bullet"/>
      <w:lvlText w:val="•"/>
      <w:lvlJc w:val="left"/>
      <w:pPr>
        <w:ind w:left="7420" w:hanging="790"/>
      </w:pPr>
      <w:rPr>
        <w:rFonts w:hint="default"/>
        <w:lang w:val="pt-PT" w:eastAsia="en-US" w:bidi="ar-SA"/>
      </w:rPr>
    </w:lvl>
    <w:lvl w:ilvl="8">
      <w:numFmt w:val="bullet"/>
      <w:lvlText w:val="•"/>
      <w:lvlJc w:val="left"/>
      <w:pPr>
        <w:ind w:left="8440" w:hanging="790"/>
      </w:pPr>
      <w:rPr>
        <w:rFonts w:hint="default"/>
        <w:lang w:val="pt-PT" w:eastAsia="en-US" w:bidi="ar-SA"/>
      </w:rPr>
    </w:lvl>
  </w:abstractNum>
  <w:abstractNum w:abstractNumId="12">
    <w:nsid w:val="24691B80"/>
    <w:multiLevelType w:val="multilevel"/>
    <w:tmpl w:val="9BEAEA62"/>
    <w:lvl w:ilvl="0">
      <w:start w:val="15"/>
      <w:numFmt w:val="decimal"/>
      <w:lvlText w:val="%1."/>
      <w:lvlJc w:val="left"/>
      <w:pPr>
        <w:ind w:left="136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54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657" w:hanging="732"/>
      </w:pPr>
      <w:rPr>
        <w:rFonts w:hint="default"/>
        <w:lang w:val="pt-PT" w:eastAsia="en-US" w:bidi="ar-SA"/>
      </w:rPr>
    </w:lvl>
    <w:lvl w:ilvl="4">
      <w:numFmt w:val="bullet"/>
      <w:lvlText w:val="•"/>
      <w:lvlJc w:val="left"/>
      <w:pPr>
        <w:ind w:left="3775" w:hanging="732"/>
      </w:pPr>
      <w:rPr>
        <w:rFonts w:hint="default"/>
        <w:lang w:val="pt-PT" w:eastAsia="en-US" w:bidi="ar-SA"/>
      </w:rPr>
    </w:lvl>
    <w:lvl w:ilvl="5">
      <w:numFmt w:val="bullet"/>
      <w:lvlText w:val="•"/>
      <w:lvlJc w:val="left"/>
      <w:pPr>
        <w:ind w:left="4892" w:hanging="732"/>
      </w:pPr>
      <w:rPr>
        <w:rFonts w:hint="default"/>
        <w:lang w:val="pt-PT" w:eastAsia="en-US" w:bidi="ar-SA"/>
      </w:rPr>
    </w:lvl>
    <w:lvl w:ilvl="6">
      <w:numFmt w:val="bullet"/>
      <w:lvlText w:val="•"/>
      <w:lvlJc w:val="left"/>
      <w:pPr>
        <w:ind w:left="6010" w:hanging="732"/>
      </w:pPr>
      <w:rPr>
        <w:rFonts w:hint="default"/>
        <w:lang w:val="pt-PT" w:eastAsia="en-US" w:bidi="ar-SA"/>
      </w:rPr>
    </w:lvl>
    <w:lvl w:ilvl="7">
      <w:numFmt w:val="bullet"/>
      <w:lvlText w:val="•"/>
      <w:lvlJc w:val="left"/>
      <w:pPr>
        <w:ind w:left="7128" w:hanging="732"/>
      </w:pPr>
      <w:rPr>
        <w:rFonts w:hint="default"/>
        <w:lang w:val="pt-PT" w:eastAsia="en-US" w:bidi="ar-SA"/>
      </w:rPr>
    </w:lvl>
    <w:lvl w:ilvl="8">
      <w:numFmt w:val="bullet"/>
      <w:lvlText w:val="•"/>
      <w:lvlJc w:val="left"/>
      <w:pPr>
        <w:ind w:left="8245" w:hanging="732"/>
      </w:pPr>
      <w:rPr>
        <w:rFonts w:hint="default"/>
        <w:lang w:val="pt-PT" w:eastAsia="en-US" w:bidi="ar-SA"/>
      </w:rPr>
    </w:lvl>
  </w:abstractNum>
  <w:abstractNum w:abstractNumId="13">
    <w:nsid w:val="247B3D5B"/>
    <w:multiLevelType w:val="hybridMultilevel"/>
    <w:tmpl w:val="393E54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4318D1"/>
    <w:multiLevelType w:val="multilevel"/>
    <w:tmpl w:val="727EEF82"/>
    <w:lvl w:ilvl="0">
      <w:start w:val="8"/>
      <w:numFmt w:val="decimal"/>
      <w:lvlText w:val="%1"/>
      <w:lvlJc w:val="left"/>
      <w:pPr>
        <w:ind w:left="1000" w:hanging="485"/>
      </w:pPr>
      <w:rPr>
        <w:rFonts w:hint="default"/>
        <w:lang w:val="pt-PT" w:eastAsia="en-US" w:bidi="ar-SA"/>
      </w:rPr>
    </w:lvl>
    <w:lvl w:ilvl="1">
      <w:start w:val="22"/>
      <w:numFmt w:val="decimal"/>
      <w:lvlText w:val="%1.%2"/>
      <w:lvlJc w:val="left"/>
      <w:pPr>
        <w:ind w:left="100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896" w:hanging="485"/>
      </w:pPr>
      <w:rPr>
        <w:rFonts w:hint="default"/>
        <w:lang w:val="pt-PT" w:eastAsia="en-US" w:bidi="ar-SA"/>
      </w:rPr>
    </w:lvl>
    <w:lvl w:ilvl="3">
      <w:numFmt w:val="bullet"/>
      <w:lvlText w:val="•"/>
      <w:lvlJc w:val="left"/>
      <w:pPr>
        <w:ind w:left="3844" w:hanging="485"/>
      </w:pPr>
      <w:rPr>
        <w:rFonts w:hint="default"/>
        <w:lang w:val="pt-PT" w:eastAsia="en-US" w:bidi="ar-SA"/>
      </w:rPr>
    </w:lvl>
    <w:lvl w:ilvl="4">
      <w:numFmt w:val="bullet"/>
      <w:lvlText w:val="•"/>
      <w:lvlJc w:val="left"/>
      <w:pPr>
        <w:ind w:left="4792" w:hanging="485"/>
      </w:pPr>
      <w:rPr>
        <w:rFonts w:hint="default"/>
        <w:lang w:val="pt-PT" w:eastAsia="en-US" w:bidi="ar-SA"/>
      </w:rPr>
    </w:lvl>
    <w:lvl w:ilvl="5">
      <w:numFmt w:val="bullet"/>
      <w:lvlText w:val="•"/>
      <w:lvlJc w:val="left"/>
      <w:pPr>
        <w:ind w:left="5740" w:hanging="485"/>
      </w:pPr>
      <w:rPr>
        <w:rFonts w:hint="default"/>
        <w:lang w:val="pt-PT" w:eastAsia="en-US" w:bidi="ar-SA"/>
      </w:rPr>
    </w:lvl>
    <w:lvl w:ilvl="6">
      <w:numFmt w:val="bullet"/>
      <w:lvlText w:val="•"/>
      <w:lvlJc w:val="left"/>
      <w:pPr>
        <w:ind w:left="6688" w:hanging="485"/>
      </w:pPr>
      <w:rPr>
        <w:rFonts w:hint="default"/>
        <w:lang w:val="pt-PT" w:eastAsia="en-US" w:bidi="ar-SA"/>
      </w:rPr>
    </w:lvl>
    <w:lvl w:ilvl="7">
      <w:numFmt w:val="bullet"/>
      <w:lvlText w:val="•"/>
      <w:lvlJc w:val="left"/>
      <w:pPr>
        <w:ind w:left="7636" w:hanging="485"/>
      </w:pPr>
      <w:rPr>
        <w:rFonts w:hint="default"/>
        <w:lang w:val="pt-PT" w:eastAsia="en-US" w:bidi="ar-SA"/>
      </w:rPr>
    </w:lvl>
    <w:lvl w:ilvl="8">
      <w:numFmt w:val="bullet"/>
      <w:lvlText w:val="•"/>
      <w:lvlJc w:val="left"/>
      <w:pPr>
        <w:ind w:left="8584" w:hanging="485"/>
      </w:pPr>
      <w:rPr>
        <w:rFonts w:hint="default"/>
        <w:lang w:val="pt-PT" w:eastAsia="en-US" w:bidi="ar-SA"/>
      </w:rPr>
    </w:lvl>
  </w:abstractNum>
  <w:abstractNum w:abstractNumId="15">
    <w:nsid w:val="2CAA2309"/>
    <w:multiLevelType w:val="hybridMultilevel"/>
    <w:tmpl w:val="A32C79D8"/>
    <w:lvl w:ilvl="0" w:tplc="F3E8957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7BD2B836">
      <w:numFmt w:val="bullet"/>
      <w:lvlText w:val="•"/>
      <w:lvlJc w:val="left"/>
      <w:pPr>
        <w:ind w:left="1948" w:hanging="416"/>
      </w:pPr>
      <w:rPr>
        <w:rFonts w:hint="default"/>
        <w:lang w:val="pt-PT" w:eastAsia="en-US" w:bidi="ar-SA"/>
      </w:rPr>
    </w:lvl>
    <w:lvl w:ilvl="2" w:tplc="79B6DCD4">
      <w:numFmt w:val="bullet"/>
      <w:lvlText w:val="•"/>
      <w:lvlJc w:val="left"/>
      <w:pPr>
        <w:ind w:left="2896" w:hanging="416"/>
      </w:pPr>
      <w:rPr>
        <w:rFonts w:hint="default"/>
        <w:lang w:val="pt-PT" w:eastAsia="en-US" w:bidi="ar-SA"/>
      </w:rPr>
    </w:lvl>
    <w:lvl w:ilvl="3" w:tplc="5B72BB48">
      <w:numFmt w:val="bullet"/>
      <w:lvlText w:val="•"/>
      <w:lvlJc w:val="left"/>
      <w:pPr>
        <w:ind w:left="3844" w:hanging="416"/>
      </w:pPr>
      <w:rPr>
        <w:rFonts w:hint="default"/>
        <w:lang w:val="pt-PT" w:eastAsia="en-US" w:bidi="ar-SA"/>
      </w:rPr>
    </w:lvl>
    <w:lvl w:ilvl="4" w:tplc="6B3A3146">
      <w:numFmt w:val="bullet"/>
      <w:lvlText w:val="•"/>
      <w:lvlJc w:val="left"/>
      <w:pPr>
        <w:ind w:left="4792" w:hanging="416"/>
      </w:pPr>
      <w:rPr>
        <w:rFonts w:hint="default"/>
        <w:lang w:val="pt-PT" w:eastAsia="en-US" w:bidi="ar-SA"/>
      </w:rPr>
    </w:lvl>
    <w:lvl w:ilvl="5" w:tplc="A5B83530">
      <w:numFmt w:val="bullet"/>
      <w:lvlText w:val="•"/>
      <w:lvlJc w:val="left"/>
      <w:pPr>
        <w:ind w:left="5740" w:hanging="416"/>
      </w:pPr>
      <w:rPr>
        <w:rFonts w:hint="default"/>
        <w:lang w:val="pt-PT" w:eastAsia="en-US" w:bidi="ar-SA"/>
      </w:rPr>
    </w:lvl>
    <w:lvl w:ilvl="6" w:tplc="BA025964">
      <w:numFmt w:val="bullet"/>
      <w:lvlText w:val="•"/>
      <w:lvlJc w:val="left"/>
      <w:pPr>
        <w:ind w:left="6688" w:hanging="416"/>
      </w:pPr>
      <w:rPr>
        <w:rFonts w:hint="default"/>
        <w:lang w:val="pt-PT" w:eastAsia="en-US" w:bidi="ar-SA"/>
      </w:rPr>
    </w:lvl>
    <w:lvl w:ilvl="7" w:tplc="B6FC7454">
      <w:numFmt w:val="bullet"/>
      <w:lvlText w:val="•"/>
      <w:lvlJc w:val="left"/>
      <w:pPr>
        <w:ind w:left="7636" w:hanging="416"/>
      </w:pPr>
      <w:rPr>
        <w:rFonts w:hint="default"/>
        <w:lang w:val="pt-PT" w:eastAsia="en-US" w:bidi="ar-SA"/>
      </w:rPr>
    </w:lvl>
    <w:lvl w:ilvl="8" w:tplc="3ED28A66">
      <w:numFmt w:val="bullet"/>
      <w:lvlText w:val="•"/>
      <w:lvlJc w:val="left"/>
      <w:pPr>
        <w:ind w:left="8584" w:hanging="416"/>
      </w:pPr>
      <w:rPr>
        <w:rFonts w:hint="default"/>
        <w:lang w:val="pt-PT" w:eastAsia="en-US" w:bidi="ar-SA"/>
      </w:rPr>
    </w:lvl>
  </w:abstractNum>
  <w:abstractNum w:abstractNumId="1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6477C5C"/>
    <w:multiLevelType w:val="multilevel"/>
    <w:tmpl w:val="1F5EC99E"/>
    <w:lvl w:ilvl="0">
      <w:start w:val="10"/>
      <w:numFmt w:val="decimal"/>
      <w:lvlText w:val="%1"/>
      <w:lvlJc w:val="left"/>
      <w:pPr>
        <w:ind w:left="130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8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0" w:hanging="483"/>
      </w:pPr>
      <w:rPr>
        <w:rFonts w:hint="default"/>
        <w:lang w:val="pt-PT" w:eastAsia="en-US" w:bidi="ar-SA"/>
      </w:rPr>
    </w:lvl>
    <w:lvl w:ilvl="3">
      <w:numFmt w:val="bullet"/>
      <w:lvlText w:val="•"/>
      <w:lvlJc w:val="left"/>
      <w:pPr>
        <w:ind w:left="3340" w:hanging="483"/>
      </w:pPr>
      <w:rPr>
        <w:rFonts w:hint="default"/>
        <w:lang w:val="pt-PT" w:eastAsia="en-US" w:bidi="ar-SA"/>
      </w:rPr>
    </w:lvl>
    <w:lvl w:ilvl="4">
      <w:numFmt w:val="bullet"/>
      <w:lvlText w:val="•"/>
      <w:lvlJc w:val="left"/>
      <w:pPr>
        <w:ind w:left="4360" w:hanging="483"/>
      </w:pPr>
      <w:rPr>
        <w:rFonts w:hint="default"/>
        <w:lang w:val="pt-PT" w:eastAsia="en-US" w:bidi="ar-SA"/>
      </w:rPr>
    </w:lvl>
    <w:lvl w:ilvl="5">
      <w:numFmt w:val="bullet"/>
      <w:lvlText w:val="•"/>
      <w:lvlJc w:val="left"/>
      <w:pPr>
        <w:ind w:left="5380" w:hanging="483"/>
      </w:pPr>
      <w:rPr>
        <w:rFonts w:hint="default"/>
        <w:lang w:val="pt-PT" w:eastAsia="en-US" w:bidi="ar-SA"/>
      </w:rPr>
    </w:lvl>
    <w:lvl w:ilvl="6">
      <w:numFmt w:val="bullet"/>
      <w:lvlText w:val="•"/>
      <w:lvlJc w:val="left"/>
      <w:pPr>
        <w:ind w:left="6400" w:hanging="483"/>
      </w:pPr>
      <w:rPr>
        <w:rFonts w:hint="default"/>
        <w:lang w:val="pt-PT" w:eastAsia="en-US" w:bidi="ar-SA"/>
      </w:rPr>
    </w:lvl>
    <w:lvl w:ilvl="7">
      <w:numFmt w:val="bullet"/>
      <w:lvlText w:val="•"/>
      <w:lvlJc w:val="left"/>
      <w:pPr>
        <w:ind w:left="7420" w:hanging="483"/>
      </w:pPr>
      <w:rPr>
        <w:rFonts w:hint="default"/>
        <w:lang w:val="pt-PT" w:eastAsia="en-US" w:bidi="ar-SA"/>
      </w:rPr>
    </w:lvl>
    <w:lvl w:ilvl="8">
      <w:numFmt w:val="bullet"/>
      <w:lvlText w:val="•"/>
      <w:lvlJc w:val="left"/>
      <w:pPr>
        <w:ind w:left="8440" w:hanging="483"/>
      </w:pPr>
      <w:rPr>
        <w:rFonts w:hint="default"/>
        <w:lang w:val="pt-PT" w:eastAsia="en-US" w:bidi="ar-SA"/>
      </w:rPr>
    </w:lvl>
  </w:abstractNum>
  <w:abstractNum w:abstractNumId="1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21B41E1"/>
    <w:multiLevelType w:val="multilevel"/>
    <w:tmpl w:val="29063AD8"/>
    <w:lvl w:ilvl="0">
      <w:start w:val="1"/>
      <w:numFmt w:val="decimal"/>
      <w:lvlText w:val="%1"/>
      <w:lvlJc w:val="left"/>
      <w:pPr>
        <w:ind w:left="415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970" w:hanging="708"/>
      </w:pPr>
      <w:rPr>
        <w:rFonts w:hint="default"/>
        <w:w w:val="100"/>
        <w:lang w:val="pt-PT" w:eastAsia="en-US" w:bidi="ar-SA"/>
      </w:rPr>
    </w:lvl>
    <w:lvl w:ilvl="2">
      <w:numFmt w:val="bullet"/>
      <w:lvlText w:val="•"/>
      <w:lvlJc w:val="left"/>
      <w:pPr>
        <w:ind w:left="5183" w:hanging="708"/>
      </w:pPr>
      <w:rPr>
        <w:rFonts w:hint="default"/>
        <w:lang w:val="pt-PT" w:eastAsia="en-US" w:bidi="ar-SA"/>
      </w:rPr>
    </w:lvl>
    <w:lvl w:ilvl="3">
      <w:numFmt w:val="bullet"/>
      <w:lvlText w:val="•"/>
      <w:lvlJc w:val="left"/>
      <w:pPr>
        <w:ind w:left="6216" w:hanging="708"/>
      </w:pPr>
      <w:rPr>
        <w:rFonts w:hint="default"/>
        <w:lang w:val="pt-PT" w:eastAsia="en-US" w:bidi="ar-SA"/>
      </w:rPr>
    </w:lvl>
    <w:lvl w:ilvl="4">
      <w:numFmt w:val="bullet"/>
      <w:lvlText w:val="•"/>
      <w:lvlJc w:val="left"/>
      <w:pPr>
        <w:ind w:left="7250" w:hanging="708"/>
      </w:pPr>
      <w:rPr>
        <w:rFonts w:hint="default"/>
        <w:lang w:val="pt-PT" w:eastAsia="en-US" w:bidi="ar-SA"/>
      </w:rPr>
    </w:lvl>
    <w:lvl w:ilvl="5">
      <w:numFmt w:val="bullet"/>
      <w:lvlText w:val="•"/>
      <w:lvlJc w:val="left"/>
      <w:pPr>
        <w:ind w:left="8283" w:hanging="708"/>
      </w:pPr>
      <w:rPr>
        <w:rFonts w:hint="default"/>
        <w:lang w:val="pt-PT" w:eastAsia="en-US" w:bidi="ar-SA"/>
      </w:rPr>
    </w:lvl>
    <w:lvl w:ilvl="6">
      <w:numFmt w:val="bullet"/>
      <w:lvlText w:val="•"/>
      <w:lvlJc w:val="left"/>
      <w:pPr>
        <w:ind w:left="9317" w:hanging="708"/>
      </w:pPr>
      <w:rPr>
        <w:rFonts w:hint="default"/>
        <w:lang w:val="pt-PT" w:eastAsia="en-US" w:bidi="ar-SA"/>
      </w:rPr>
    </w:lvl>
    <w:lvl w:ilvl="7">
      <w:numFmt w:val="bullet"/>
      <w:lvlText w:val="•"/>
      <w:lvlJc w:val="left"/>
      <w:pPr>
        <w:ind w:left="10350" w:hanging="708"/>
      </w:pPr>
      <w:rPr>
        <w:rFonts w:hint="default"/>
        <w:lang w:val="pt-PT" w:eastAsia="en-US" w:bidi="ar-SA"/>
      </w:rPr>
    </w:lvl>
    <w:lvl w:ilvl="8">
      <w:numFmt w:val="bullet"/>
      <w:lvlText w:val="•"/>
      <w:lvlJc w:val="left"/>
      <w:pPr>
        <w:ind w:left="11383" w:hanging="708"/>
      </w:pPr>
      <w:rPr>
        <w:rFonts w:hint="default"/>
        <w:lang w:val="pt-PT" w:eastAsia="en-US" w:bidi="ar-SA"/>
      </w:rPr>
    </w:lvl>
  </w:abstractNum>
  <w:abstractNum w:abstractNumId="20">
    <w:nsid w:val="44331F57"/>
    <w:multiLevelType w:val="multilevel"/>
    <w:tmpl w:val="C8E8EBCA"/>
    <w:lvl w:ilvl="0">
      <w:start w:val="7"/>
      <w:numFmt w:val="decimal"/>
      <w:lvlText w:val="%1"/>
      <w:lvlJc w:val="left"/>
      <w:pPr>
        <w:ind w:left="1000" w:hanging="555"/>
      </w:pPr>
      <w:rPr>
        <w:rFonts w:hint="default"/>
        <w:lang w:val="pt-PT" w:eastAsia="en-US" w:bidi="ar-SA"/>
      </w:rPr>
    </w:lvl>
    <w:lvl w:ilvl="1">
      <w:start w:val="1"/>
      <w:numFmt w:val="decimal"/>
      <w:lvlText w:val="%1.%2"/>
      <w:lvlJc w:val="left"/>
      <w:pPr>
        <w:ind w:left="1000" w:hanging="555"/>
      </w:pPr>
      <w:rPr>
        <w:rFonts w:hint="default"/>
        <w:lang w:val="pt-PT" w:eastAsia="en-US" w:bidi="ar-SA"/>
      </w:rPr>
    </w:lvl>
    <w:lvl w:ilvl="2">
      <w:start w:val="3"/>
      <w:numFmt w:val="decimal"/>
      <w:lvlText w:val="%1.%2.%3"/>
      <w:lvlJc w:val="left"/>
      <w:pPr>
        <w:ind w:left="1000" w:hanging="555"/>
      </w:pPr>
      <w:rPr>
        <w:rFonts w:ascii="Times New Roman" w:eastAsia="Times New Roman" w:hAnsi="Times New Roman" w:cs="Times New Roman" w:hint="default"/>
        <w:spacing w:val="-1"/>
        <w:w w:val="100"/>
        <w:sz w:val="24"/>
        <w:szCs w:val="24"/>
        <w:lang w:val="pt-PT" w:eastAsia="en-US" w:bidi="ar-SA"/>
      </w:rPr>
    </w:lvl>
    <w:lvl w:ilvl="3">
      <w:start w:val="1"/>
      <w:numFmt w:val="decimal"/>
      <w:lvlText w:val="%1.%2.%3.%4"/>
      <w:lvlJc w:val="left"/>
      <w:pPr>
        <w:ind w:left="1000" w:hanging="70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92" w:hanging="706"/>
      </w:pPr>
      <w:rPr>
        <w:rFonts w:hint="default"/>
        <w:lang w:val="pt-PT" w:eastAsia="en-US" w:bidi="ar-SA"/>
      </w:rPr>
    </w:lvl>
    <w:lvl w:ilvl="5">
      <w:numFmt w:val="bullet"/>
      <w:lvlText w:val="•"/>
      <w:lvlJc w:val="left"/>
      <w:pPr>
        <w:ind w:left="5740" w:hanging="706"/>
      </w:pPr>
      <w:rPr>
        <w:rFonts w:hint="default"/>
        <w:lang w:val="pt-PT" w:eastAsia="en-US" w:bidi="ar-SA"/>
      </w:rPr>
    </w:lvl>
    <w:lvl w:ilvl="6">
      <w:numFmt w:val="bullet"/>
      <w:lvlText w:val="•"/>
      <w:lvlJc w:val="left"/>
      <w:pPr>
        <w:ind w:left="6688" w:hanging="706"/>
      </w:pPr>
      <w:rPr>
        <w:rFonts w:hint="default"/>
        <w:lang w:val="pt-PT" w:eastAsia="en-US" w:bidi="ar-SA"/>
      </w:rPr>
    </w:lvl>
    <w:lvl w:ilvl="7">
      <w:numFmt w:val="bullet"/>
      <w:lvlText w:val="•"/>
      <w:lvlJc w:val="left"/>
      <w:pPr>
        <w:ind w:left="7636" w:hanging="706"/>
      </w:pPr>
      <w:rPr>
        <w:rFonts w:hint="default"/>
        <w:lang w:val="pt-PT" w:eastAsia="en-US" w:bidi="ar-SA"/>
      </w:rPr>
    </w:lvl>
    <w:lvl w:ilvl="8">
      <w:numFmt w:val="bullet"/>
      <w:lvlText w:val="•"/>
      <w:lvlJc w:val="left"/>
      <w:pPr>
        <w:ind w:left="8584" w:hanging="706"/>
      </w:pPr>
      <w:rPr>
        <w:rFonts w:hint="default"/>
        <w:lang w:val="pt-PT" w:eastAsia="en-US" w:bidi="ar-SA"/>
      </w:rPr>
    </w:lvl>
  </w:abstractNum>
  <w:abstractNum w:abstractNumId="2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4A2D61EC"/>
    <w:multiLevelType w:val="multilevel"/>
    <w:tmpl w:val="2DE2830C"/>
    <w:lvl w:ilvl="0">
      <w:start w:val="9"/>
      <w:numFmt w:val="decimal"/>
      <w:lvlText w:val="%1"/>
      <w:lvlJc w:val="left"/>
      <w:pPr>
        <w:ind w:left="1000" w:hanging="588"/>
      </w:pPr>
      <w:rPr>
        <w:rFonts w:hint="default"/>
        <w:lang w:val="pt-PT" w:eastAsia="en-US" w:bidi="ar-SA"/>
      </w:rPr>
    </w:lvl>
    <w:lvl w:ilvl="1">
      <w:start w:val="16"/>
      <w:numFmt w:val="decimal"/>
      <w:lvlText w:val="%1.%2."/>
      <w:lvlJc w:val="left"/>
      <w:pPr>
        <w:ind w:left="100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896" w:hanging="588"/>
      </w:pPr>
      <w:rPr>
        <w:rFonts w:hint="default"/>
        <w:lang w:val="pt-PT" w:eastAsia="en-US" w:bidi="ar-SA"/>
      </w:rPr>
    </w:lvl>
    <w:lvl w:ilvl="3">
      <w:numFmt w:val="bullet"/>
      <w:lvlText w:val="•"/>
      <w:lvlJc w:val="left"/>
      <w:pPr>
        <w:ind w:left="3844" w:hanging="588"/>
      </w:pPr>
      <w:rPr>
        <w:rFonts w:hint="default"/>
        <w:lang w:val="pt-PT" w:eastAsia="en-US" w:bidi="ar-SA"/>
      </w:rPr>
    </w:lvl>
    <w:lvl w:ilvl="4">
      <w:numFmt w:val="bullet"/>
      <w:lvlText w:val="•"/>
      <w:lvlJc w:val="left"/>
      <w:pPr>
        <w:ind w:left="4792" w:hanging="588"/>
      </w:pPr>
      <w:rPr>
        <w:rFonts w:hint="default"/>
        <w:lang w:val="pt-PT" w:eastAsia="en-US" w:bidi="ar-SA"/>
      </w:rPr>
    </w:lvl>
    <w:lvl w:ilvl="5">
      <w:numFmt w:val="bullet"/>
      <w:lvlText w:val="•"/>
      <w:lvlJc w:val="left"/>
      <w:pPr>
        <w:ind w:left="5740" w:hanging="588"/>
      </w:pPr>
      <w:rPr>
        <w:rFonts w:hint="default"/>
        <w:lang w:val="pt-PT" w:eastAsia="en-US" w:bidi="ar-SA"/>
      </w:rPr>
    </w:lvl>
    <w:lvl w:ilvl="6">
      <w:numFmt w:val="bullet"/>
      <w:lvlText w:val="•"/>
      <w:lvlJc w:val="left"/>
      <w:pPr>
        <w:ind w:left="6688" w:hanging="588"/>
      </w:pPr>
      <w:rPr>
        <w:rFonts w:hint="default"/>
        <w:lang w:val="pt-PT" w:eastAsia="en-US" w:bidi="ar-SA"/>
      </w:rPr>
    </w:lvl>
    <w:lvl w:ilvl="7">
      <w:numFmt w:val="bullet"/>
      <w:lvlText w:val="•"/>
      <w:lvlJc w:val="left"/>
      <w:pPr>
        <w:ind w:left="7636" w:hanging="588"/>
      </w:pPr>
      <w:rPr>
        <w:rFonts w:hint="default"/>
        <w:lang w:val="pt-PT" w:eastAsia="en-US" w:bidi="ar-SA"/>
      </w:rPr>
    </w:lvl>
    <w:lvl w:ilvl="8">
      <w:numFmt w:val="bullet"/>
      <w:lvlText w:val="•"/>
      <w:lvlJc w:val="left"/>
      <w:pPr>
        <w:ind w:left="8584" w:hanging="588"/>
      </w:pPr>
      <w:rPr>
        <w:rFonts w:hint="default"/>
        <w:lang w:val="pt-PT" w:eastAsia="en-US" w:bidi="ar-SA"/>
      </w:rPr>
    </w:lvl>
  </w:abstractNum>
  <w:abstractNum w:abstractNumId="2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24">
    <w:nsid w:val="5EDD20B1"/>
    <w:multiLevelType w:val="multilevel"/>
    <w:tmpl w:val="E43A4AC6"/>
    <w:lvl w:ilvl="0">
      <w:start w:val="20"/>
      <w:numFmt w:val="decimal"/>
      <w:lvlText w:val="%1"/>
      <w:lvlJc w:val="left"/>
      <w:pPr>
        <w:ind w:left="130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76"/>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0" w:hanging="476"/>
      </w:pPr>
      <w:rPr>
        <w:rFonts w:hint="default"/>
        <w:lang w:val="pt-PT" w:eastAsia="en-US" w:bidi="ar-SA"/>
      </w:rPr>
    </w:lvl>
    <w:lvl w:ilvl="3">
      <w:numFmt w:val="bullet"/>
      <w:lvlText w:val="•"/>
      <w:lvlJc w:val="left"/>
      <w:pPr>
        <w:ind w:left="3340" w:hanging="476"/>
      </w:pPr>
      <w:rPr>
        <w:rFonts w:hint="default"/>
        <w:lang w:val="pt-PT" w:eastAsia="en-US" w:bidi="ar-SA"/>
      </w:rPr>
    </w:lvl>
    <w:lvl w:ilvl="4">
      <w:numFmt w:val="bullet"/>
      <w:lvlText w:val="•"/>
      <w:lvlJc w:val="left"/>
      <w:pPr>
        <w:ind w:left="4360" w:hanging="476"/>
      </w:pPr>
      <w:rPr>
        <w:rFonts w:hint="default"/>
        <w:lang w:val="pt-PT" w:eastAsia="en-US" w:bidi="ar-SA"/>
      </w:rPr>
    </w:lvl>
    <w:lvl w:ilvl="5">
      <w:numFmt w:val="bullet"/>
      <w:lvlText w:val="•"/>
      <w:lvlJc w:val="left"/>
      <w:pPr>
        <w:ind w:left="5380" w:hanging="476"/>
      </w:pPr>
      <w:rPr>
        <w:rFonts w:hint="default"/>
        <w:lang w:val="pt-PT" w:eastAsia="en-US" w:bidi="ar-SA"/>
      </w:rPr>
    </w:lvl>
    <w:lvl w:ilvl="6">
      <w:numFmt w:val="bullet"/>
      <w:lvlText w:val="•"/>
      <w:lvlJc w:val="left"/>
      <w:pPr>
        <w:ind w:left="6400" w:hanging="476"/>
      </w:pPr>
      <w:rPr>
        <w:rFonts w:hint="default"/>
        <w:lang w:val="pt-PT" w:eastAsia="en-US" w:bidi="ar-SA"/>
      </w:rPr>
    </w:lvl>
    <w:lvl w:ilvl="7">
      <w:numFmt w:val="bullet"/>
      <w:lvlText w:val="•"/>
      <w:lvlJc w:val="left"/>
      <w:pPr>
        <w:ind w:left="7420" w:hanging="476"/>
      </w:pPr>
      <w:rPr>
        <w:rFonts w:hint="default"/>
        <w:lang w:val="pt-PT" w:eastAsia="en-US" w:bidi="ar-SA"/>
      </w:rPr>
    </w:lvl>
    <w:lvl w:ilvl="8">
      <w:numFmt w:val="bullet"/>
      <w:lvlText w:val="•"/>
      <w:lvlJc w:val="left"/>
      <w:pPr>
        <w:ind w:left="8440" w:hanging="476"/>
      </w:pPr>
      <w:rPr>
        <w:rFonts w:hint="default"/>
        <w:lang w:val="pt-PT" w:eastAsia="en-US" w:bidi="ar-SA"/>
      </w:rPr>
    </w:lvl>
  </w:abstractNum>
  <w:abstractNum w:abstractNumId="25">
    <w:nsid w:val="61622EA1"/>
    <w:multiLevelType w:val="multilevel"/>
    <w:tmpl w:val="E64806E8"/>
    <w:lvl w:ilvl="0">
      <w:start w:val="13"/>
      <w:numFmt w:val="decimal"/>
      <w:lvlText w:val="%1"/>
      <w:lvlJc w:val="left"/>
      <w:pPr>
        <w:ind w:left="1720" w:hanging="720"/>
      </w:pPr>
      <w:rPr>
        <w:rFonts w:hint="default"/>
        <w:lang w:val="pt-PT" w:eastAsia="en-US" w:bidi="ar-SA"/>
      </w:rPr>
    </w:lvl>
    <w:lvl w:ilvl="1">
      <w:start w:val="1"/>
      <w:numFmt w:val="decimal"/>
      <w:lvlText w:val="%1.%2"/>
      <w:lvlJc w:val="left"/>
      <w:pPr>
        <w:ind w:left="1720" w:hanging="720"/>
      </w:pPr>
      <w:rPr>
        <w:rFonts w:hint="default"/>
        <w:lang w:val="pt-PT" w:eastAsia="en-US" w:bidi="ar-SA"/>
      </w:rPr>
    </w:lvl>
    <w:lvl w:ilvl="2">
      <w:start w:val="4"/>
      <w:numFmt w:val="decimal"/>
      <w:lvlText w:val="%1.%2.%3."/>
      <w:lvlJc w:val="left"/>
      <w:pPr>
        <w:ind w:left="172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348" w:hanging="720"/>
      </w:pPr>
      <w:rPr>
        <w:rFonts w:hint="default"/>
        <w:lang w:val="pt-PT" w:eastAsia="en-US" w:bidi="ar-SA"/>
      </w:rPr>
    </w:lvl>
    <w:lvl w:ilvl="4">
      <w:numFmt w:val="bullet"/>
      <w:lvlText w:val="•"/>
      <w:lvlJc w:val="left"/>
      <w:pPr>
        <w:ind w:left="5224" w:hanging="720"/>
      </w:pPr>
      <w:rPr>
        <w:rFonts w:hint="default"/>
        <w:lang w:val="pt-PT" w:eastAsia="en-US" w:bidi="ar-SA"/>
      </w:rPr>
    </w:lvl>
    <w:lvl w:ilvl="5">
      <w:numFmt w:val="bullet"/>
      <w:lvlText w:val="•"/>
      <w:lvlJc w:val="left"/>
      <w:pPr>
        <w:ind w:left="6100" w:hanging="720"/>
      </w:pPr>
      <w:rPr>
        <w:rFonts w:hint="default"/>
        <w:lang w:val="pt-PT" w:eastAsia="en-US" w:bidi="ar-SA"/>
      </w:rPr>
    </w:lvl>
    <w:lvl w:ilvl="6">
      <w:numFmt w:val="bullet"/>
      <w:lvlText w:val="•"/>
      <w:lvlJc w:val="left"/>
      <w:pPr>
        <w:ind w:left="6976" w:hanging="720"/>
      </w:pPr>
      <w:rPr>
        <w:rFonts w:hint="default"/>
        <w:lang w:val="pt-PT" w:eastAsia="en-US" w:bidi="ar-SA"/>
      </w:rPr>
    </w:lvl>
    <w:lvl w:ilvl="7">
      <w:numFmt w:val="bullet"/>
      <w:lvlText w:val="•"/>
      <w:lvlJc w:val="left"/>
      <w:pPr>
        <w:ind w:left="7852" w:hanging="720"/>
      </w:pPr>
      <w:rPr>
        <w:rFonts w:hint="default"/>
        <w:lang w:val="pt-PT" w:eastAsia="en-US" w:bidi="ar-SA"/>
      </w:rPr>
    </w:lvl>
    <w:lvl w:ilvl="8">
      <w:numFmt w:val="bullet"/>
      <w:lvlText w:val="•"/>
      <w:lvlJc w:val="left"/>
      <w:pPr>
        <w:ind w:left="8728" w:hanging="720"/>
      </w:pPr>
      <w:rPr>
        <w:rFonts w:hint="default"/>
        <w:lang w:val="pt-PT" w:eastAsia="en-US" w:bidi="ar-SA"/>
      </w:rPr>
    </w:lvl>
  </w:abstractNum>
  <w:abstractNum w:abstractNumId="26">
    <w:nsid w:val="619438E9"/>
    <w:multiLevelType w:val="hybridMultilevel"/>
    <w:tmpl w:val="DDCA1696"/>
    <w:lvl w:ilvl="0" w:tplc="01B839C4">
      <w:numFmt w:val="bullet"/>
      <w:lvlText w:val="–"/>
      <w:lvlJc w:val="left"/>
      <w:pPr>
        <w:ind w:left="1000" w:hanging="188"/>
      </w:pPr>
      <w:rPr>
        <w:rFonts w:ascii="Times New Roman" w:eastAsia="Times New Roman" w:hAnsi="Times New Roman" w:cs="Times New Roman" w:hint="default"/>
        <w:w w:val="100"/>
        <w:sz w:val="24"/>
        <w:szCs w:val="24"/>
        <w:lang w:val="pt-PT" w:eastAsia="en-US" w:bidi="ar-SA"/>
      </w:rPr>
    </w:lvl>
    <w:lvl w:ilvl="1" w:tplc="9CE8F55C">
      <w:numFmt w:val="bullet"/>
      <w:lvlText w:val="•"/>
      <w:lvlJc w:val="left"/>
      <w:pPr>
        <w:ind w:left="1948" w:hanging="188"/>
      </w:pPr>
      <w:rPr>
        <w:rFonts w:hint="default"/>
        <w:lang w:val="pt-PT" w:eastAsia="en-US" w:bidi="ar-SA"/>
      </w:rPr>
    </w:lvl>
    <w:lvl w:ilvl="2" w:tplc="5B400FF8">
      <w:numFmt w:val="bullet"/>
      <w:lvlText w:val="•"/>
      <w:lvlJc w:val="left"/>
      <w:pPr>
        <w:ind w:left="2896" w:hanging="188"/>
      </w:pPr>
      <w:rPr>
        <w:rFonts w:hint="default"/>
        <w:lang w:val="pt-PT" w:eastAsia="en-US" w:bidi="ar-SA"/>
      </w:rPr>
    </w:lvl>
    <w:lvl w:ilvl="3" w:tplc="1D7C6A70">
      <w:numFmt w:val="bullet"/>
      <w:lvlText w:val="•"/>
      <w:lvlJc w:val="left"/>
      <w:pPr>
        <w:ind w:left="3844" w:hanging="188"/>
      </w:pPr>
      <w:rPr>
        <w:rFonts w:hint="default"/>
        <w:lang w:val="pt-PT" w:eastAsia="en-US" w:bidi="ar-SA"/>
      </w:rPr>
    </w:lvl>
    <w:lvl w:ilvl="4" w:tplc="E072F41C">
      <w:numFmt w:val="bullet"/>
      <w:lvlText w:val="•"/>
      <w:lvlJc w:val="left"/>
      <w:pPr>
        <w:ind w:left="4792" w:hanging="188"/>
      </w:pPr>
      <w:rPr>
        <w:rFonts w:hint="default"/>
        <w:lang w:val="pt-PT" w:eastAsia="en-US" w:bidi="ar-SA"/>
      </w:rPr>
    </w:lvl>
    <w:lvl w:ilvl="5" w:tplc="6D8E6194">
      <w:numFmt w:val="bullet"/>
      <w:lvlText w:val="•"/>
      <w:lvlJc w:val="left"/>
      <w:pPr>
        <w:ind w:left="5740" w:hanging="188"/>
      </w:pPr>
      <w:rPr>
        <w:rFonts w:hint="default"/>
        <w:lang w:val="pt-PT" w:eastAsia="en-US" w:bidi="ar-SA"/>
      </w:rPr>
    </w:lvl>
    <w:lvl w:ilvl="6" w:tplc="E0E66FF2">
      <w:numFmt w:val="bullet"/>
      <w:lvlText w:val="•"/>
      <w:lvlJc w:val="left"/>
      <w:pPr>
        <w:ind w:left="6688" w:hanging="188"/>
      </w:pPr>
      <w:rPr>
        <w:rFonts w:hint="default"/>
        <w:lang w:val="pt-PT" w:eastAsia="en-US" w:bidi="ar-SA"/>
      </w:rPr>
    </w:lvl>
    <w:lvl w:ilvl="7" w:tplc="2E609600">
      <w:numFmt w:val="bullet"/>
      <w:lvlText w:val="•"/>
      <w:lvlJc w:val="left"/>
      <w:pPr>
        <w:ind w:left="7636" w:hanging="188"/>
      </w:pPr>
      <w:rPr>
        <w:rFonts w:hint="default"/>
        <w:lang w:val="pt-PT" w:eastAsia="en-US" w:bidi="ar-SA"/>
      </w:rPr>
    </w:lvl>
    <w:lvl w:ilvl="8" w:tplc="2062AE40">
      <w:numFmt w:val="bullet"/>
      <w:lvlText w:val="•"/>
      <w:lvlJc w:val="left"/>
      <w:pPr>
        <w:ind w:left="8584" w:hanging="188"/>
      </w:pPr>
      <w:rPr>
        <w:rFonts w:hint="default"/>
        <w:lang w:val="pt-PT" w:eastAsia="en-US" w:bidi="ar-SA"/>
      </w:rPr>
    </w:lvl>
  </w:abstractNum>
  <w:abstractNum w:abstractNumId="27">
    <w:nsid w:val="642A73CD"/>
    <w:multiLevelType w:val="multilevel"/>
    <w:tmpl w:val="6C4C1BDC"/>
    <w:lvl w:ilvl="0">
      <w:start w:val="7"/>
      <w:numFmt w:val="decimal"/>
      <w:lvlText w:val="%1"/>
      <w:lvlJc w:val="left"/>
      <w:pPr>
        <w:ind w:left="1000" w:hanging="384"/>
      </w:pPr>
      <w:rPr>
        <w:rFonts w:hint="default"/>
        <w:lang w:val="pt-PT" w:eastAsia="en-US" w:bidi="ar-SA"/>
      </w:rPr>
    </w:lvl>
    <w:lvl w:ilvl="1">
      <w:start w:val="7"/>
      <w:numFmt w:val="decimal"/>
      <w:lvlText w:val="%1.%2"/>
      <w:lvlJc w:val="left"/>
      <w:pPr>
        <w:ind w:left="100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896" w:hanging="384"/>
      </w:pPr>
      <w:rPr>
        <w:rFonts w:hint="default"/>
        <w:lang w:val="pt-PT" w:eastAsia="en-US" w:bidi="ar-SA"/>
      </w:rPr>
    </w:lvl>
    <w:lvl w:ilvl="3">
      <w:numFmt w:val="bullet"/>
      <w:lvlText w:val="•"/>
      <w:lvlJc w:val="left"/>
      <w:pPr>
        <w:ind w:left="3844" w:hanging="384"/>
      </w:pPr>
      <w:rPr>
        <w:rFonts w:hint="default"/>
        <w:lang w:val="pt-PT" w:eastAsia="en-US" w:bidi="ar-SA"/>
      </w:rPr>
    </w:lvl>
    <w:lvl w:ilvl="4">
      <w:numFmt w:val="bullet"/>
      <w:lvlText w:val="•"/>
      <w:lvlJc w:val="left"/>
      <w:pPr>
        <w:ind w:left="4792" w:hanging="384"/>
      </w:pPr>
      <w:rPr>
        <w:rFonts w:hint="default"/>
        <w:lang w:val="pt-PT" w:eastAsia="en-US" w:bidi="ar-SA"/>
      </w:rPr>
    </w:lvl>
    <w:lvl w:ilvl="5">
      <w:numFmt w:val="bullet"/>
      <w:lvlText w:val="•"/>
      <w:lvlJc w:val="left"/>
      <w:pPr>
        <w:ind w:left="5740"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636" w:hanging="384"/>
      </w:pPr>
      <w:rPr>
        <w:rFonts w:hint="default"/>
        <w:lang w:val="pt-PT" w:eastAsia="en-US" w:bidi="ar-SA"/>
      </w:rPr>
    </w:lvl>
    <w:lvl w:ilvl="8">
      <w:numFmt w:val="bullet"/>
      <w:lvlText w:val="•"/>
      <w:lvlJc w:val="left"/>
      <w:pPr>
        <w:ind w:left="8584" w:hanging="384"/>
      </w:pPr>
      <w:rPr>
        <w:rFonts w:hint="default"/>
        <w:lang w:val="pt-PT" w:eastAsia="en-US" w:bidi="ar-SA"/>
      </w:rPr>
    </w:lvl>
  </w:abstractNum>
  <w:abstractNum w:abstractNumId="28">
    <w:nsid w:val="647B7D5C"/>
    <w:multiLevelType w:val="hybridMultilevel"/>
    <w:tmpl w:val="30DE2A98"/>
    <w:lvl w:ilvl="0" w:tplc="4EC8A5D8">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BF025768">
      <w:numFmt w:val="bullet"/>
      <w:lvlText w:val="•"/>
      <w:lvlJc w:val="left"/>
      <w:pPr>
        <w:ind w:left="1948" w:hanging="408"/>
      </w:pPr>
      <w:rPr>
        <w:rFonts w:hint="default"/>
        <w:lang w:val="pt-PT" w:eastAsia="en-US" w:bidi="ar-SA"/>
      </w:rPr>
    </w:lvl>
    <w:lvl w:ilvl="2" w:tplc="AD18F590">
      <w:numFmt w:val="bullet"/>
      <w:lvlText w:val="•"/>
      <w:lvlJc w:val="left"/>
      <w:pPr>
        <w:ind w:left="2896" w:hanging="408"/>
      </w:pPr>
      <w:rPr>
        <w:rFonts w:hint="default"/>
        <w:lang w:val="pt-PT" w:eastAsia="en-US" w:bidi="ar-SA"/>
      </w:rPr>
    </w:lvl>
    <w:lvl w:ilvl="3" w:tplc="3C1C7D04">
      <w:numFmt w:val="bullet"/>
      <w:lvlText w:val="•"/>
      <w:lvlJc w:val="left"/>
      <w:pPr>
        <w:ind w:left="3844" w:hanging="408"/>
      </w:pPr>
      <w:rPr>
        <w:rFonts w:hint="default"/>
        <w:lang w:val="pt-PT" w:eastAsia="en-US" w:bidi="ar-SA"/>
      </w:rPr>
    </w:lvl>
    <w:lvl w:ilvl="4" w:tplc="A19207D4">
      <w:numFmt w:val="bullet"/>
      <w:lvlText w:val="•"/>
      <w:lvlJc w:val="left"/>
      <w:pPr>
        <w:ind w:left="4792" w:hanging="408"/>
      </w:pPr>
      <w:rPr>
        <w:rFonts w:hint="default"/>
        <w:lang w:val="pt-PT" w:eastAsia="en-US" w:bidi="ar-SA"/>
      </w:rPr>
    </w:lvl>
    <w:lvl w:ilvl="5" w:tplc="C3F8A51C">
      <w:numFmt w:val="bullet"/>
      <w:lvlText w:val="•"/>
      <w:lvlJc w:val="left"/>
      <w:pPr>
        <w:ind w:left="5740" w:hanging="408"/>
      </w:pPr>
      <w:rPr>
        <w:rFonts w:hint="default"/>
        <w:lang w:val="pt-PT" w:eastAsia="en-US" w:bidi="ar-SA"/>
      </w:rPr>
    </w:lvl>
    <w:lvl w:ilvl="6" w:tplc="97700E70">
      <w:numFmt w:val="bullet"/>
      <w:lvlText w:val="•"/>
      <w:lvlJc w:val="left"/>
      <w:pPr>
        <w:ind w:left="6688" w:hanging="408"/>
      </w:pPr>
      <w:rPr>
        <w:rFonts w:hint="default"/>
        <w:lang w:val="pt-PT" w:eastAsia="en-US" w:bidi="ar-SA"/>
      </w:rPr>
    </w:lvl>
    <w:lvl w:ilvl="7" w:tplc="52D410AA">
      <w:numFmt w:val="bullet"/>
      <w:lvlText w:val="•"/>
      <w:lvlJc w:val="left"/>
      <w:pPr>
        <w:ind w:left="7636" w:hanging="408"/>
      </w:pPr>
      <w:rPr>
        <w:rFonts w:hint="default"/>
        <w:lang w:val="pt-PT" w:eastAsia="en-US" w:bidi="ar-SA"/>
      </w:rPr>
    </w:lvl>
    <w:lvl w:ilvl="8" w:tplc="B27496A0">
      <w:numFmt w:val="bullet"/>
      <w:lvlText w:val="•"/>
      <w:lvlJc w:val="left"/>
      <w:pPr>
        <w:ind w:left="8584" w:hanging="408"/>
      </w:pPr>
      <w:rPr>
        <w:rFonts w:hint="default"/>
        <w:lang w:val="pt-PT" w:eastAsia="en-US" w:bidi="ar-SA"/>
      </w:rPr>
    </w:lvl>
  </w:abstractNum>
  <w:abstractNum w:abstractNumId="29">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77C4608"/>
    <w:multiLevelType w:val="multilevel"/>
    <w:tmpl w:val="2020B3D8"/>
    <w:lvl w:ilvl="0">
      <w:start w:val="2"/>
      <w:numFmt w:val="decimal"/>
      <w:lvlText w:val="%1"/>
      <w:lvlJc w:val="left"/>
      <w:pPr>
        <w:ind w:left="1000" w:hanging="569"/>
      </w:pPr>
      <w:rPr>
        <w:rFonts w:hint="default"/>
        <w:lang w:val="pt-PT" w:eastAsia="en-US" w:bidi="ar-SA"/>
      </w:rPr>
    </w:lvl>
    <w:lvl w:ilvl="1">
      <w:start w:val="1"/>
      <w:numFmt w:val="decimal"/>
      <w:lvlText w:val="%1.%2"/>
      <w:lvlJc w:val="left"/>
      <w:pPr>
        <w:ind w:left="1000" w:hanging="569"/>
      </w:pPr>
      <w:rPr>
        <w:rFonts w:hint="default"/>
        <w:lang w:val="pt-PT" w:eastAsia="en-US" w:bidi="ar-SA"/>
      </w:rPr>
    </w:lvl>
    <w:lvl w:ilvl="2">
      <w:start w:val="4"/>
      <w:numFmt w:val="decimal"/>
      <w:lvlText w:val="%1.%2.%3"/>
      <w:lvlJc w:val="left"/>
      <w:pPr>
        <w:ind w:left="100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44" w:hanging="569"/>
      </w:pPr>
      <w:rPr>
        <w:rFonts w:hint="default"/>
        <w:lang w:val="pt-PT" w:eastAsia="en-US" w:bidi="ar-SA"/>
      </w:rPr>
    </w:lvl>
    <w:lvl w:ilvl="4">
      <w:numFmt w:val="bullet"/>
      <w:lvlText w:val="•"/>
      <w:lvlJc w:val="left"/>
      <w:pPr>
        <w:ind w:left="4792" w:hanging="569"/>
      </w:pPr>
      <w:rPr>
        <w:rFonts w:hint="default"/>
        <w:lang w:val="pt-PT" w:eastAsia="en-US" w:bidi="ar-SA"/>
      </w:rPr>
    </w:lvl>
    <w:lvl w:ilvl="5">
      <w:numFmt w:val="bullet"/>
      <w:lvlText w:val="•"/>
      <w:lvlJc w:val="left"/>
      <w:pPr>
        <w:ind w:left="5740" w:hanging="569"/>
      </w:pPr>
      <w:rPr>
        <w:rFonts w:hint="default"/>
        <w:lang w:val="pt-PT" w:eastAsia="en-US" w:bidi="ar-SA"/>
      </w:rPr>
    </w:lvl>
    <w:lvl w:ilvl="6">
      <w:numFmt w:val="bullet"/>
      <w:lvlText w:val="•"/>
      <w:lvlJc w:val="left"/>
      <w:pPr>
        <w:ind w:left="6688" w:hanging="569"/>
      </w:pPr>
      <w:rPr>
        <w:rFonts w:hint="default"/>
        <w:lang w:val="pt-PT" w:eastAsia="en-US" w:bidi="ar-SA"/>
      </w:rPr>
    </w:lvl>
    <w:lvl w:ilvl="7">
      <w:numFmt w:val="bullet"/>
      <w:lvlText w:val="•"/>
      <w:lvlJc w:val="left"/>
      <w:pPr>
        <w:ind w:left="7636" w:hanging="569"/>
      </w:pPr>
      <w:rPr>
        <w:rFonts w:hint="default"/>
        <w:lang w:val="pt-PT" w:eastAsia="en-US" w:bidi="ar-SA"/>
      </w:rPr>
    </w:lvl>
    <w:lvl w:ilvl="8">
      <w:numFmt w:val="bullet"/>
      <w:lvlText w:val="•"/>
      <w:lvlJc w:val="left"/>
      <w:pPr>
        <w:ind w:left="8584" w:hanging="569"/>
      </w:pPr>
      <w:rPr>
        <w:rFonts w:hint="default"/>
        <w:lang w:val="pt-PT" w:eastAsia="en-US" w:bidi="ar-SA"/>
      </w:rPr>
    </w:lvl>
  </w:abstractNum>
  <w:abstractNum w:abstractNumId="31">
    <w:nsid w:val="68763E79"/>
    <w:multiLevelType w:val="multilevel"/>
    <w:tmpl w:val="131EAC86"/>
    <w:lvl w:ilvl="0">
      <w:start w:val="12"/>
      <w:numFmt w:val="decimal"/>
      <w:lvlText w:val="%1"/>
      <w:lvlJc w:val="left"/>
      <w:pPr>
        <w:ind w:left="1480" w:hanging="480"/>
      </w:pPr>
      <w:rPr>
        <w:rFonts w:hint="default"/>
        <w:lang w:val="pt-PT" w:eastAsia="en-US" w:bidi="ar-SA"/>
      </w:rPr>
    </w:lvl>
    <w:lvl w:ilvl="1">
      <w:start w:val="1"/>
      <w:numFmt w:val="decimal"/>
      <w:lvlText w:val="%1.%2"/>
      <w:lvlJc w:val="left"/>
      <w:pPr>
        <w:ind w:left="148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000" w:hanging="836"/>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480" w:hanging="836"/>
      </w:pPr>
      <w:rPr>
        <w:rFonts w:hint="default"/>
        <w:lang w:val="pt-PT" w:eastAsia="en-US" w:bidi="ar-SA"/>
      </w:rPr>
    </w:lvl>
    <w:lvl w:ilvl="5">
      <w:numFmt w:val="bullet"/>
      <w:lvlText w:val="•"/>
      <w:lvlJc w:val="left"/>
      <w:pPr>
        <w:ind w:left="5480" w:hanging="836"/>
      </w:pPr>
      <w:rPr>
        <w:rFonts w:hint="default"/>
        <w:lang w:val="pt-PT" w:eastAsia="en-US" w:bidi="ar-SA"/>
      </w:rPr>
    </w:lvl>
    <w:lvl w:ilvl="6">
      <w:numFmt w:val="bullet"/>
      <w:lvlText w:val="•"/>
      <w:lvlJc w:val="left"/>
      <w:pPr>
        <w:ind w:left="6480" w:hanging="836"/>
      </w:pPr>
      <w:rPr>
        <w:rFonts w:hint="default"/>
        <w:lang w:val="pt-PT" w:eastAsia="en-US" w:bidi="ar-SA"/>
      </w:rPr>
    </w:lvl>
    <w:lvl w:ilvl="7">
      <w:numFmt w:val="bullet"/>
      <w:lvlText w:val="•"/>
      <w:lvlJc w:val="left"/>
      <w:pPr>
        <w:ind w:left="7480" w:hanging="836"/>
      </w:pPr>
      <w:rPr>
        <w:rFonts w:hint="default"/>
        <w:lang w:val="pt-PT" w:eastAsia="en-US" w:bidi="ar-SA"/>
      </w:rPr>
    </w:lvl>
    <w:lvl w:ilvl="8">
      <w:numFmt w:val="bullet"/>
      <w:lvlText w:val="•"/>
      <w:lvlJc w:val="left"/>
      <w:pPr>
        <w:ind w:left="8480" w:hanging="836"/>
      </w:pPr>
      <w:rPr>
        <w:rFonts w:hint="default"/>
        <w:lang w:val="pt-PT" w:eastAsia="en-US" w:bidi="ar-SA"/>
      </w:rPr>
    </w:lvl>
  </w:abstractNum>
  <w:abstractNum w:abstractNumId="32">
    <w:nsid w:val="6CD213E8"/>
    <w:multiLevelType w:val="multilevel"/>
    <w:tmpl w:val="182833C2"/>
    <w:lvl w:ilvl="0">
      <w:start w:val="7"/>
      <w:numFmt w:val="decimal"/>
      <w:lvlText w:val="%1"/>
      <w:lvlJc w:val="left"/>
      <w:pPr>
        <w:ind w:left="1360" w:hanging="360"/>
      </w:pPr>
      <w:rPr>
        <w:rFonts w:hint="default"/>
        <w:lang w:val="pt-PT" w:eastAsia="en-US" w:bidi="ar-SA"/>
      </w:rPr>
    </w:lvl>
    <w:lvl w:ilvl="1">
      <w:start w:val="2"/>
      <w:numFmt w:val="decimal"/>
      <w:lvlText w:val="%1.%2"/>
      <w:lvlJc w:val="left"/>
      <w:pPr>
        <w:ind w:left="136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184" w:hanging="360"/>
      </w:pPr>
      <w:rPr>
        <w:rFonts w:hint="default"/>
        <w:lang w:val="pt-PT" w:eastAsia="en-US" w:bidi="ar-SA"/>
      </w:rPr>
    </w:lvl>
    <w:lvl w:ilvl="3">
      <w:numFmt w:val="bullet"/>
      <w:lvlText w:val="•"/>
      <w:lvlJc w:val="left"/>
      <w:pPr>
        <w:ind w:left="4096" w:hanging="360"/>
      </w:pPr>
      <w:rPr>
        <w:rFonts w:hint="default"/>
        <w:lang w:val="pt-PT" w:eastAsia="en-US" w:bidi="ar-SA"/>
      </w:rPr>
    </w:lvl>
    <w:lvl w:ilvl="4">
      <w:numFmt w:val="bullet"/>
      <w:lvlText w:val="•"/>
      <w:lvlJc w:val="left"/>
      <w:pPr>
        <w:ind w:left="5008" w:hanging="360"/>
      </w:pPr>
      <w:rPr>
        <w:rFonts w:hint="default"/>
        <w:lang w:val="pt-PT" w:eastAsia="en-US" w:bidi="ar-SA"/>
      </w:rPr>
    </w:lvl>
    <w:lvl w:ilvl="5">
      <w:numFmt w:val="bullet"/>
      <w:lvlText w:val="•"/>
      <w:lvlJc w:val="left"/>
      <w:pPr>
        <w:ind w:left="5920" w:hanging="360"/>
      </w:pPr>
      <w:rPr>
        <w:rFonts w:hint="default"/>
        <w:lang w:val="pt-PT" w:eastAsia="en-US" w:bidi="ar-SA"/>
      </w:rPr>
    </w:lvl>
    <w:lvl w:ilvl="6">
      <w:numFmt w:val="bullet"/>
      <w:lvlText w:val="•"/>
      <w:lvlJc w:val="left"/>
      <w:pPr>
        <w:ind w:left="6832" w:hanging="360"/>
      </w:pPr>
      <w:rPr>
        <w:rFonts w:hint="default"/>
        <w:lang w:val="pt-PT" w:eastAsia="en-US" w:bidi="ar-SA"/>
      </w:rPr>
    </w:lvl>
    <w:lvl w:ilvl="7">
      <w:numFmt w:val="bullet"/>
      <w:lvlText w:val="•"/>
      <w:lvlJc w:val="left"/>
      <w:pPr>
        <w:ind w:left="7744" w:hanging="360"/>
      </w:pPr>
      <w:rPr>
        <w:rFonts w:hint="default"/>
        <w:lang w:val="pt-PT" w:eastAsia="en-US" w:bidi="ar-SA"/>
      </w:rPr>
    </w:lvl>
    <w:lvl w:ilvl="8">
      <w:numFmt w:val="bullet"/>
      <w:lvlText w:val="•"/>
      <w:lvlJc w:val="left"/>
      <w:pPr>
        <w:ind w:left="8656" w:hanging="360"/>
      </w:pPr>
      <w:rPr>
        <w:rFonts w:hint="default"/>
        <w:lang w:val="pt-PT" w:eastAsia="en-US" w:bidi="ar-SA"/>
      </w:rPr>
    </w:lvl>
  </w:abstractNum>
  <w:abstractNum w:abstractNumId="33">
    <w:nsid w:val="70CB6418"/>
    <w:multiLevelType w:val="hybridMultilevel"/>
    <w:tmpl w:val="7C344898"/>
    <w:lvl w:ilvl="0" w:tplc="7DC80198">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7056242C">
      <w:numFmt w:val="bullet"/>
      <w:lvlText w:val="•"/>
      <w:lvlJc w:val="left"/>
      <w:pPr>
        <w:ind w:left="1966" w:hanging="310"/>
      </w:pPr>
      <w:rPr>
        <w:rFonts w:hint="default"/>
        <w:lang w:val="pt-PT" w:eastAsia="en-US" w:bidi="ar-SA"/>
      </w:rPr>
    </w:lvl>
    <w:lvl w:ilvl="2" w:tplc="2C1A39C4">
      <w:numFmt w:val="bullet"/>
      <w:lvlText w:val="•"/>
      <w:lvlJc w:val="left"/>
      <w:pPr>
        <w:ind w:left="2912" w:hanging="310"/>
      </w:pPr>
      <w:rPr>
        <w:rFonts w:hint="default"/>
        <w:lang w:val="pt-PT" w:eastAsia="en-US" w:bidi="ar-SA"/>
      </w:rPr>
    </w:lvl>
    <w:lvl w:ilvl="3" w:tplc="7B48E13C">
      <w:numFmt w:val="bullet"/>
      <w:lvlText w:val="•"/>
      <w:lvlJc w:val="left"/>
      <w:pPr>
        <w:ind w:left="3858" w:hanging="310"/>
      </w:pPr>
      <w:rPr>
        <w:rFonts w:hint="default"/>
        <w:lang w:val="pt-PT" w:eastAsia="en-US" w:bidi="ar-SA"/>
      </w:rPr>
    </w:lvl>
    <w:lvl w:ilvl="4" w:tplc="7EBC7396">
      <w:numFmt w:val="bullet"/>
      <w:lvlText w:val="•"/>
      <w:lvlJc w:val="left"/>
      <w:pPr>
        <w:ind w:left="4804" w:hanging="310"/>
      </w:pPr>
      <w:rPr>
        <w:rFonts w:hint="default"/>
        <w:lang w:val="pt-PT" w:eastAsia="en-US" w:bidi="ar-SA"/>
      </w:rPr>
    </w:lvl>
    <w:lvl w:ilvl="5" w:tplc="B8E85216">
      <w:numFmt w:val="bullet"/>
      <w:lvlText w:val="•"/>
      <w:lvlJc w:val="left"/>
      <w:pPr>
        <w:ind w:left="5750" w:hanging="310"/>
      </w:pPr>
      <w:rPr>
        <w:rFonts w:hint="default"/>
        <w:lang w:val="pt-PT" w:eastAsia="en-US" w:bidi="ar-SA"/>
      </w:rPr>
    </w:lvl>
    <w:lvl w:ilvl="6" w:tplc="75D85344">
      <w:numFmt w:val="bullet"/>
      <w:lvlText w:val="•"/>
      <w:lvlJc w:val="left"/>
      <w:pPr>
        <w:ind w:left="6696" w:hanging="310"/>
      </w:pPr>
      <w:rPr>
        <w:rFonts w:hint="default"/>
        <w:lang w:val="pt-PT" w:eastAsia="en-US" w:bidi="ar-SA"/>
      </w:rPr>
    </w:lvl>
    <w:lvl w:ilvl="7" w:tplc="AB08C31A">
      <w:numFmt w:val="bullet"/>
      <w:lvlText w:val="•"/>
      <w:lvlJc w:val="left"/>
      <w:pPr>
        <w:ind w:left="7642" w:hanging="310"/>
      </w:pPr>
      <w:rPr>
        <w:rFonts w:hint="default"/>
        <w:lang w:val="pt-PT" w:eastAsia="en-US" w:bidi="ar-SA"/>
      </w:rPr>
    </w:lvl>
    <w:lvl w:ilvl="8" w:tplc="3C32958C">
      <w:numFmt w:val="bullet"/>
      <w:lvlText w:val="•"/>
      <w:lvlJc w:val="left"/>
      <w:pPr>
        <w:ind w:left="8588" w:hanging="310"/>
      </w:pPr>
      <w:rPr>
        <w:rFonts w:hint="default"/>
        <w:lang w:val="pt-PT" w:eastAsia="en-US" w:bidi="ar-SA"/>
      </w:rPr>
    </w:lvl>
  </w:abstractNum>
  <w:abstractNum w:abstractNumId="34">
    <w:nsid w:val="741C1759"/>
    <w:multiLevelType w:val="multilevel"/>
    <w:tmpl w:val="0C9E4B44"/>
    <w:lvl w:ilvl="0">
      <w:start w:val="10"/>
      <w:numFmt w:val="decimal"/>
      <w:lvlText w:val="%1"/>
      <w:lvlJc w:val="left"/>
      <w:pPr>
        <w:ind w:left="1000" w:hanging="550"/>
      </w:pPr>
      <w:rPr>
        <w:rFonts w:hint="default"/>
        <w:lang w:val="pt-PT" w:eastAsia="en-US" w:bidi="ar-SA"/>
      </w:rPr>
    </w:lvl>
    <w:lvl w:ilvl="1">
      <w:start w:val="2"/>
      <w:numFmt w:val="decimal"/>
      <w:lvlText w:val="%1.%2."/>
      <w:lvlJc w:val="left"/>
      <w:pPr>
        <w:ind w:left="100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844" w:hanging="754"/>
      </w:pPr>
      <w:rPr>
        <w:rFonts w:hint="default"/>
        <w:lang w:val="pt-PT" w:eastAsia="en-US" w:bidi="ar-SA"/>
      </w:rPr>
    </w:lvl>
    <w:lvl w:ilvl="4">
      <w:numFmt w:val="bullet"/>
      <w:lvlText w:val="•"/>
      <w:lvlJc w:val="left"/>
      <w:pPr>
        <w:ind w:left="4792" w:hanging="754"/>
      </w:pPr>
      <w:rPr>
        <w:rFonts w:hint="default"/>
        <w:lang w:val="pt-PT" w:eastAsia="en-US" w:bidi="ar-SA"/>
      </w:rPr>
    </w:lvl>
    <w:lvl w:ilvl="5">
      <w:numFmt w:val="bullet"/>
      <w:lvlText w:val="•"/>
      <w:lvlJc w:val="left"/>
      <w:pPr>
        <w:ind w:left="5740" w:hanging="754"/>
      </w:pPr>
      <w:rPr>
        <w:rFonts w:hint="default"/>
        <w:lang w:val="pt-PT" w:eastAsia="en-US" w:bidi="ar-SA"/>
      </w:rPr>
    </w:lvl>
    <w:lvl w:ilvl="6">
      <w:numFmt w:val="bullet"/>
      <w:lvlText w:val="•"/>
      <w:lvlJc w:val="left"/>
      <w:pPr>
        <w:ind w:left="6688" w:hanging="754"/>
      </w:pPr>
      <w:rPr>
        <w:rFonts w:hint="default"/>
        <w:lang w:val="pt-PT" w:eastAsia="en-US" w:bidi="ar-SA"/>
      </w:rPr>
    </w:lvl>
    <w:lvl w:ilvl="7">
      <w:numFmt w:val="bullet"/>
      <w:lvlText w:val="•"/>
      <w:lvlJc w:val="left"/>
      <w:pPr>
        <w:ind w:left="7636" w:hanging="754"/>
      </w:pPr>
      <w:rPr>
        <w:rFonts w:hint="default"/>
        <w:lang w:val="pt-PT" w:eastAsia="en-US" w:bidi="ar-SA"/>
      </w:rPr>
    </w:lvl>
    <w:lvl w:ilvl="8">
      <w:numFmt w:val="bullet"/>
      <w:lvlText w:val="•"/>
      <w:lvlJc w:val="left"/>
      <w:pPr>
        <w:ind w:left="8584" w:hanging="754"/>
      </w:pPr>
      <w:rPr>
        <w:rFonts w:hint="default"/>
        <w:lang w:val="pt-PT" w:eastAsia="en-US" w:bidi="ar-SA"/>
      </w:rPr>
    </w:lvl>
  </w:abstractNum>
  <w:abstractNum w:abstractNumId="35">
    <w:nsid w:val="75906A91"/>
    <w:multiLevelType w:val="hybridMultilevel"/>
    <w:tmpl w:val="0E401540"/>
    <w:lvl w:ilvl="0" w:tplc="828A5F90">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9418C2C4">
      <w:numFmt w:val="bullet"/>
      <w:lvlText w:val="•"/>
      <w:lvlJc w:val="left"/>
      <w:pPr>
        <w:ind w:left="2074" w:hanging="130"/>
      </w:pPr>
      <w:rPr>
        <w:rFonts w:hint="default"/>
        <w:lang w:val="pt-PT" w:eastAsia="en-US" w:bidi="ar-SA"/>
      </w:rPr>
    </w:lvl>
    <w:lvl w:ilvl="2" w:tplc="588A0EA6">
      <w:numFmt w:val="bullet"/>
      <w:lvlText w:val="•"/>
      <w:lvlJc w:val="left"/>
      <w:pPr>
        <w:ind w:left="3008" w:hanging="130"/>
      </w:pPr>
      <w:rPr>
        <w:rFonts w:hint="default"/>
        <w:lang w:val="pt-PT" w:eastAsia="en-US" w:bidi="ar-SA"/>
      </w:rPr>
    </w:lvl>
    <w:lvl w:ilvl="3" w:tplc="3F7ABE52">
      <w:numFmt w:val="bullet"/>
      <w:lvlText w:val="•"/>
      <w:lvlJc w:val="left"/>
      <w:pPr>
        <w:ind w:left="3942" w:hanging="130"/>
      </w:pPr>
      <w:rPr>
        <w:rFonts w:hint="default"/>
        <w:lang w:val="pt-PT" w:eastAsia="en-US" w:bidi="ar-SA"/>
      </w:rPr>
    </w:lvl>
    <w:lvl w:ilvl="4" w:tplc="EEDE4288">
      <w:numFmt w:val="bullet"/>
      <w:lvlText w:val="•"/>
      <w:lvlJc w:val="left"/>
      <w:pPr>
        <w:ind w:left="4876" w:hanging="130"/>
      </w:pPr>
      <w:rPr>
        <w:rFonts w:hint="default"/>
        <w:lang w:val="pt-PT" w:eastAsia="en-US" w:bidi="ar-SA"/>
      </w:rPr>
    </w:lvl>
    <w:lvl w:ilvl="5" w:tplc="AA5E44B0">
      <w:numFmt w:val="bullet"/>
      <w:lvlText w:val="•"/>
      <w:lvlJc w:val="left"/>
      <w:pPr>
        <w:ind w:left="5810" w:hanging="130"/>
      </w:pPr>
      <w:rPr>
        <w:rFonts w:hint="default"/>
        <w:lang w:val="pt-PT" w:eastAsia="en-US" w:bidi="ar-SA"/>
      </w:rPr>
    </w:lvl>
    <w:lvl w:ilvl="6" w:tplc="853238CC">
      <w:numFmt w:val="bullet"/>
      <w:lvlText w:val="•"/>
      <w:lvlJc w:val="left"/>
      <w:pPr>
        <w:ind w:left="6744" w:hanging="130"/>
      </w:pPr>
      <w:rPr>
        <w:rFonts w:hint="default"/>
        <w:lang w:val="pt-PT" w:eastAsia="en-US" w:bidi="ar-SA"/>
      </w:rPr>
    </w:lvl>
    <w:lvl w:ilvl="7" w:tplc="440AB7BA">
      <w:numFmt w:val="bullet"/>
      <w:lvlText w:val="•"/>
      <w:lvlJc w:val="left"/>
      <w:pPr>
        <w:ind w:left="7678" w:hanging="130"/>
      </w:pPr>
      <w:rPr>
        <w:rFonts w:hint="default"/>
        <w:lang w:val="pt-PT" w:eastAsia="en-US" w:bidi="ar-SA"/>
      </w:rPr>
    </w:lvl>
    <w:lvl w:ilvl="8" w:tplc="FF6EAC22">
      <w:numFmt w:val="bullet"/>
      <w:lvlText w:val="•"/>
      <w:lvlJc w:val="left"/>
      <w:pPr>
        <w:ind w:left="8612" w:hanging="130"/>
      </w:pPr>
      <w:rPr>
        <w:rFonts w:hint="default"/>
        <w:lang w:val="pt-PT" w:eastAsia="en-US" w:bidi="ar-SA"/>
      </w:rPr>
    </w:lvl>
  </w:abstractNum>
  <w:abstractNum w:abstractNumId="36">
    <w:nsid w:val="7706023E"/>
    <w:multiLevelType w:val="multilevel"/>
    <w:tmpl w:val="D76A9542"/>
    <w:lvl w:ilvl="0">
      <w:start w:val="4"/>
      <w:numFmt w:val="decimal"/>
      <w:lvlText w:val="%1"/>
      <w:lvlJc w:val="left"/>
      <w:pPr>
        <w:ind w:left="1000" w:hanging="382"/>
      </w:pPr>
      <w:rPr>
        <w:rFonts w:hint="default"/>
        <w:lang w:val="pt-PT" w:eastAsia="en-US" w:bidi="ar-SA"/>
      </w:rPr>
    </w:lvl>
    <w:lvl w:ilvl="1">
      <w:start w:val="3"/>
      <w:numFmt w:val="decimal"/>
      <w:lvlText w:val="%1.%2"/>
      <w:lvlJc w:val="left"/>
      <w:pPr>
        <w:ind w:left="100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896" w:hanging="382"/>
      </w:pPr>
      <w:rPr>
        <w:rFonts w:hint="default"/>
        <w:lang w:val="pt-PT" w:eastAsia="en-US" w:bidi="ar-SA"/>
      </w:rPr>
    </w:lvl>
    <w:lvl w:ilvl="3">
      <w:numFmt w:val="bullet"/>
      <w:lvlText w:val="•"/>
      <w:lvlJc w:val="left"/>
      <w:pPr>
        <w:ind w:left="3844" w:hanging="382"/>
      </w:pPr>
      <w:rPr>
        <w:rFonts w:hint="default"/>
        <w:lang w:val="pt-PT" w:eastAsia="en-US" w:bidi="ar-SA"/>
      </w:rPr>
    </w:lvl>
    <w:lvl w:ilvl="4">
      <w:numFmt w:val="bullet"/>
      <w:lvlText w:val="•"/>
      <w:lvlJc w:val="left"/>
      <w:pPr>
        <w:ind w:left="4792" w:hanging="382"/>
      </w:pPr>
      <w:rPr>
        <w:rFonts w:hint="default"/>
        <w:lang w:val="pt-PT" w:eastAsia="en-US" w:bidi="ar-SA"/>
      </w:rPr>
    </w:lvl>
    <w:lvl w:ilvl="5">
      <w:numFmt w:val="bullet"/>
      <w:lvlText w:val="•"/>
      <w:lvlJc w:val="left"/>
      <w:pPr>
        <w:ind w:left="5740" w:hanging="382"/>
      </w:pPr>
      <w:rPr>
        <w:rFonts w:hint="default"/>
        <w:lang w:val="pt-PT" w:eastAsia="en-US" w:bidi="ar-SA"/>
      </w:rPr>
    </w:lvl>
    <w:lvl w:ilvl="6">
      <w:numFmt w:val="bullet"/>
      <w:lvlText w:val="•"/>
      <w:lvlJc w:val="left"/>
      <w:pPr>
        <w:ind w:left="6688" w:hanging="382"/>
      </w:pPr>
      <w:rPr>
        <w:rFonts w:hint="default"/>
        <w:lang w:val="pt-PT" w:eastAsia="en-US" w:bidi="ar-SA"/>
      </w:rPr>
    </w:lvl>
    <w:lvl w:ilvl="7">
      <w:numFmt w:val="bullet"/>
      <w:lvlText w:val="•"/>
      <w:lvlJc w:val="left"/>
      <w:pPr>
        <w:ind w:left="7636" w:hanging="382"/>
      </w:pPr>
      <w:rPr>
        <w:rFonts w:hint="default"/>
        <w:lang w:val="pt-PT" w:eastAsia="en-US" w:bidi="ar-SA"/>
      </w:rPr>
    </w:lvl>
    <w:lvl w:ilvl="8">
      <w:numFmt w:val="bullet"/>
      <w:lvlText w:val="•"/>
      <w:lvlJc w:val="left"/>
      <w:pPr>
        <w:ind w:left="8584" w:hanging="382"/>
      </w:pPr>
      <w:rPr>
        <w:rFonts w:hint="default"/>
        <w:lang w:val="pt-PT" w:eastAsia="en-US" w:bidi="ar-SA"/>
      </w:rPr>
    </w:lvl>
  </w:abstractNum>
  <w:abstractNum w:abstractNumId="37">
    <w:nsid w:val="78216215"/>
    <w:multiLevelType w:val="multilevel"/>
    <w:tmpl w:val="68CAA2EC"/>
    <w:lvl w:ilvl="0">
      <w:start w:val="11"/>
      <w:numFmt w:val="decimal"/>
      <w:lvlText w:val="%1."/>
      <w:lvlJc w:val="left"/>
      <w:pPr>
        <w:ind w:left="136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536"/>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386" w:hanging="747"/>
      </w:pPr>
      <w:rPr>
        <w:rFonts w:hint="default"/>
        <w:lang w:val="pt-PT" w:eastAsia="en-US" w:bidi="ar-SA"/>
      </w:rPr>
    </w:lvl>
    <w:lvl w:ilvl="4">
      <w:numFmt w:val="bullet"/>
      <w:lvlText w:val="•"/>
      <w:lvlJc w:val="left"/>
      <w:pPr>
        <w:ind w:left="4400" w:hanging="747"/>
      </w:pPr>
      <w:rPr>
        <w:rFonts w:hint="default"/>
        <w:lang w:val="pt-PT" w:eastAsia="en-US" w:bidi="ar-SA"/>
      </w:rPr>
    </w:lvl>
    <w:lvl w:ilvl="5">
      <w:numFmt w:val="bullet"/>
      <w:lvlText w:val="•"/>
      <w:lvlJc w:val="left"/>
      <w:pPr>
        <w:ind w:left="5413" w:hanging="747"/>
      </w:pPr>
      <w:rPr>
        <w:rFonts w:hint="default"/>
        <w:lang w:val="pt-PT" w:eastAsia="en-US" w:bidi="ar-SA"/>
      </w:rPr>
    </w:lvl>
    <w:lvl w:ilvl="6">
      <w:numFmt w:val="bullet"/>
      <w:lvlText w:val="•"/>
      <w:lvlJc w:val="left"/>
      <w:pPr>
        <w:ind w:left="6427" w:hanging="747"/>
      </w:pPr>
      <w:rPr>
        <w:rFonts w:hint="default"/>
        <w:lang w:val="pt-PT" w:eastAsia="en-US" w:bidi="ar-SA"/>
      </w:rPr>
    </w:lvl>
    <w:lvl w:ilvl="7">
      <w:numFmt w:val="bullet"/>
      <w:lvlText w:val="•"/>
      <w:lvlJc w:val="left"/>
      <w:pPr>
        <w:ind w:left="7440" w:hanging="747"/>
      </w:pPr>
      <w:rPr>
        <w:rFonts w:hint="default"/>
        <w:lang w:val="pt-PT" w:eastAsia="en-US" w:bidi="ar-SA"/>
      </w:rPr>
    </w:lvl>
    <w:lvl w:ilvl="8">
      <w:numFmt w:val="bullet"/>
      <w:lvlText w:val="•"/>
      <w:lvlJc w:val="left"/>
      <w:pPr>
        <w:ind w:left="8453" w:hanging="747"/>
      </w:pPr>
      <w:rPr>
        <w:rFonts w:hint="default"/>
        <w:lang w:val="pt-PT" w:eastAsia="en-US" w:bidi="ar-SA"/>
      </w:rPr>
    </w:lvl>
  </w:abstractNum>
  <w:abstractNum w:abstractNumId="38">
    <w:nsid w:val="79AC7F29"/>
    <w:multiLevelType w:val="multilevel"/>
    <w:tmpl w:val="A106FF1E"/>
    <w:lvl w:ilvl="0">
      <w:start w:val="3"/>
      <w:numFmt w:val="decimal"/>
      <w:lvlText w:val="%1"/>
      <w:lvlJc w:val="left"/>
      <w:pPr>
        <w:ind w:left="118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46" w:hanging="596"/>
      </w:pPr>
      <w:rPr>
        <w:rFonts w:hint="default"/>
        <w:lang w:val="pt-PT" w:eastAsia="en-US" w:bidi="ar-SA"/>
      </w:rPr>
    </w:lvl>
    <w:lvl w:ilvl="4">
      <w:numFmt w:val="bullet"/>
      <w:lvlText w:val="•"/>
      <w:lvlJc w:val="left"/>
      <w:pPr>
        <w:ind w:left="4280" w:hanging="596"/>
      </w:pPr>
      <w:rPr>
        <w:rFonts w:hint="default"/>
        <w:lang w:val="pt-PT" w:eastAsia="en-US" w:bidi="ar-SA"/>
      </w:rPr>
    </w:lvl>
    <w:lvl w:ilvl="5">
      <w:numFmt w:val="bullet"/>
      <w:lvlText w:val="•"/>
      <w:lvlJc w:val="left"/>
      <w:pPr>
        <w:ind w:left="5313" w:hanging="596"/>
      </w:pPr>
      <w:rPr>
        <w:rFonts w:hint="default"/>
        <w:lang w:val="pt-PT" w:eastAsia="en-US" w:bidi="ar-SA"/>
      </w:rPr>
    </w:lvl>
    <w:lvl w:ilvl="6">
      <w:numFmt w:val="bullet"/>
      <w:lvlText w:val="•"/>
      <w:lvlJc w:val="left"/>
      <w:pPr>
        <w:ind w:left="6347" w:hanging="596"/>
      </w:pPr>
      <w:rPr>
        <w:rFonts w:hint="default"/>
        <w:lang w:val="pt-PT" w:eastAsia="en-US" w:bidi="ar-SA"/>
      </w:rPr>
    </w:lvl>
    <w:lvl w:ilvl="7">
      <w:numFmt w:val="bullet"/>
      <w:lvlText w:val="•"/>
      <w:lvlJc w:val="left"/>
      <w:pPr>
        <w:ind w:left="7380" w:hanging="596"/>
      </w:pPr>
      <w:rPr>
        <w:rFonts w:hint="default"/>
        <w:lang w:val="pt-PT" w:eastAsia="en-US" w:bidi="ar-SA"/>
      </w:rPr>
    </w:lvl>
    <w:lvl w:ilvl="8">
      <w:numFmt w:val="bullet"/>
      <w:lvlText w:val="•"/>
      <w:lvlJc w:val="left"/>
      <w:pPr>
        <w:ind w:left="8413" w:hanging="596"/>
      </w:pPr>
      <w:rPr>
        <w:rFonts w:hint="default"/>
        <w:lang w:val="pt-PT" w:eastAsia="en-US" w:bidi="ar-SA"/>
      </w:rPr>
    </w:lvl>
  </w:abstractNum>
  <w:abstractNum w:abstractNumId="39">
    <w:nsid w:val="7DB01B7C"/>
    <w:multiLevelType w:val="multilevel"/>
    <w:tmpl w:val="BF9C5E20"/>
    <w:lvl w:ilvl="0">
      <w:start w:val="10"/>
      <w:numFmt w:val="decimal"/>
      <w:lvlText w:val="%1"/>
      <w:lvlJc w:val="left"/>
      <w:pPr>
        <w:ind w:left="1480" w:hanging="480"/>
      </w:pPr>
      <w:rPr>
        <w:rFonts w:hint="default"/>
        <w:lang w:val="pt-PT" w:eastAsia="en-US" w:bidi="ar-SA"/>
      </w:rPr>
    </w:lvl>
    <w:lvl w:ilvl="1">
      <w:start w:val="8"/>
      <w:numFmt w:val="decimal"/>
      <w:lvlText w:val="%1.%2"/>
      <w:lvlJc w:val="left"/>
      <w:pPr>
        <w:ind w:left="1473"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000" w:hanging="704"/>
      </w:pPr>
      <w:rPr>
        <w:rFonts w:ascii="Times New Roman" w:eastAsia="Times New Roman" w:hAnsi="Times New Roman" w:cs="Times New Roman" w:hint="default"/>
        <w:spacing w:val="-1"/>
        <w:w w:val="100"/>
        <w:sz w:val="24"/>
        <w:szCs w:val="24"/>
        <w:lang w:val="pt-PT" w:eastAsia="en-US" w:bidi="ar-SA"/>
      </w:rPr>
    </w:lvl>
    <w:lvl w:ilvl="3">
      <w:start w:val="1"/>
      <w:numFmt w:val="decimal"/>
      <w:lvlText w:val="%1.%2.%3.%4"/>
      <w:lvlJc w:val="left"/>
      <w:pPr>
        <w:ind w:left="1000" w:hanging="831"/>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865" w:hanging="831"/>
      </w:pPr>
      <w:rPr>
        <w:rFonts w:hint="default"/>
        <w:lang w:val="pt-PT" w:eastAsia="en-US" w:bidi="ar-SA"/>
      </w:rPr>
    </w:lvl>
    <w:lvl w:ilvl="5">
      <w:numFmt w:val="bullet"/>
      <w:lvlText w:val="•"/>
      <w:lvlJc w:val="left"/>
      <w:pPr>
        <w:ind w:left="4967" w:hanging="831"/>
      </w:pPr>
      <w:rPr>
        <w:rFonts w:hint="default"/>
        <w:lang w:val="pt-PT" w:eastAsia="en-US" w:bidi="ar-SA"/>
      </w:rPr>
    </w:lvl>
    <w:lvl w:ilvl="6">
      <w:numFmt w:val="bullet"/>
      <w:lvlText w:val="•"/>
      <w:lvlJc w:val="left"/>
      <w:pPr>
        <w:ind w:left="6070" w:hanging="831"/>
      </w:pPr>
      <w:rPr>
        <w:rFonts w:hint="default"/>
        <w:lang w:val="pt-PT" w:eastAsia="en-US" w:bidi="ar-SA"/>
      </w:rPr>
    </w:lvl>
    <w:lvl w:ilvl="7">
      <w:numFmt w:val="bullet"/>
      <w:lvlText w:val="•"/>
      <w:lvlJc w:val="left"/>
      <w:pPr>
        <w:ind w:left="7173" w:hanging="831"/>
      </w:pPr>
      <w:rPr>
        <w:rFonts w:hint="default"/>
        <w:lang w:val="pt-PT" w:eastAsia="en-US" w:bidi="ar-SA"/>
      </w:rPr>
    </w:lvl>
    <w:lvl w:ilvl="8">
      <w:numFmt w:val="bullet"/>
      <w:lvlText w:val="•"/>
      <w:lvlJc w:val="left"/>
      <w:pPr>
        <w:ind w:left="8275" w:hanging="831"/>
      </w:pPr>
      <w:rPr>
        <w:rFonts w:hint="default"/>
        <w:lang w:val="pt-PT" w:eastAsia="en-US" w:bidi="ar-SA"/>
      </w:rPr>
    </w:lvl>
  </w:abstractNum>
  <w:num w:numId="1">
    <w:abstractNumId w:val="15"/>
  </w:num>
  <w:num w:numId="2">
    <w:abstractNumId w:val="33"/>
  </w:num>
  <w:num w:numId="3">
    <w:abstractNumId w:val="28"/>
  </w:num>
  <w:num w:numId="4">
    <w:abstractNumId w:val="35"/>
  </w:num>
  <w:num w:numId="5">
    <w:abstractNumId w:val="10"/>
  </w:num>
  <w:num w:numId="6">
    <w:abstractNumId w:val="24"/>
  </w:num>
  <w:num w:numId="7">
    <w:abstractNumId w:val="26"/>
  </w:num>
  <w:num w:numId="8">
    <w:abstractNumId w:val="12"/>
  </w:num>
  <w:num w:numId="9">
    <w:abstractNumId w:val="11"/>
  </w:num>
  <w:num w:numId="10">
    <w:abstractNumId w:val="25"/>
  </w:num>
  <w:num w:numId="11">
    <w:abstractNumId w:val="31"/>
  </w:num>
  <w:num w:numId="12">
    <w:abstractNumId w:val="37"/>
  </w:num>
  <w:num w:numId="13">
    <w:abstractNumId w:val="4"/>
  </w:num>
  <w:num w:numId="14">
    <w:abstractNumId w:val="39"/>
  </w:num>
  <w:num w:numId="15">
    <w:abstractNumId w:val="34"/>
  </w:num>
  <w:num w:numId="16">
    <w:abstractNumId w:val="17"/>
  </w:num>
  <w:num w:numId="17">
    <w:abstractNumId w:val="22"/>
  </w:num>
  <w:num w:numId="18">
    <w:abstractNumId w:val="1"/>
  </w:num>
  <w:num w:numId="19">
    <w:abstractNumId w:val="2"/>
  </w:num>
  <w:num w:numId="20">
    <w:abstractNumId w:val="14"/>
  </w:num>
  <w:num w:numId="21">
    <w:abstractNumId w:val="6"/>
  </w:num>
  <w:num w:numId="22">
    <w:abstractNumId w:val="27"/>
  </w:num>
  <w:num w:numId="23">
    <w:abstractNumId w:val="32"/>
  </w:num>
  <w:num w:numId="24">
    <w:abstractNumId w:val="20"/>
  </w:num>
  <w:num w:numId="25">
    <w:abstractNumId w:val="9"/>
  </w:num>
  <w:num w:numId="26">
    <w:abstractNumId w:val="7"/>
  </w:num>
  <w:num w:numId="27">
    <w:abstractNumId w:val="36"/>
  </w:num>
  <w:num w:numId="28">
    <w:abstractNumId w:val="38"/>
  </w:num>
  <w:num w:numId="29">
    <w:abstractNumId w:val="30"/>
  </w:num>
  <w:num w:numId="30">
    <w:abstractNumId w:val="0"/>
  </w:num>
  <w:num w:numId="31">
    <w:abstractNumId w:val="19"/>
  </w:num>
  <w:num w:numId="32">
    <w:abstractNumId w:val="29"/>
  </w:num>
  <w:num w:numId="33">
    <w:abstractNumId w:val="23"/>
  </w:num>
  <w:num w:numId="34">
    <w:abstractNumId w:val="18"/>
  </w:num>
  <w:num w:numId="35">
    <w:abstractNumId w:val="8"/>
  </w:num>
  <w:num w:numId="36">
    <w:abstractNumId w:val="16"/>
  </w:num>
  <w:num w:numId="37">
    <w:abstractNumId w:val="21"/>
  </w:num>
  <w:num w:numId="38">
    <w:abstractNumId w:val="5"/>
  </w:num>
  <w:num w:numId="39">
    <w:abstractNumId w:val="13"/>
  </w:num>
  <w:num w:numId="4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0613A"/>
    <w:rsid w:val="000546ED"/>
    <w:rsid w:val="00065445"/>
    <w:rsid w:val="00116BAB"/>
    <w:rsid w:val="0013306A"/>
    <w:rsid w:val="00156362"/>
    <w:rsid w:val="00167849"/>
    <w:rsid w:val="001D4F00"/>
    <w:rsid w:val="00266DD6"/>
    <w:rsid w:val="00270F7B"/>
    <w:rsid w:val="00277DA4"/>
    <w:rsid w:val="002812FC"/>
    <w:rsid w:val="00294D4F"/>
    <w:rsid w:val="002C4208"/>
    <w:rsid w:val="002E5FCE"/>
    <w:rsid w:val="002F5304"/>
    <w:rsid w:val="002F65BC"/>
    <w:rsid w:val="00327B33"/>
    <w:rsid w:val="0040613A"/>
    <w:rsid w:val="004367CE"/>
    <w:rsid w:val="00483030"/>
    <w:rsid w:val="004D2AE4"/>
    <w:rsid w:val="004F4D12"/>
    <w:rsid w:val="00525CFF"/>
    <w:rsid w:val="00593B84"/>
    <w:rsid w:val="005B4B73"/>
    <w:rsid w:val="005D23BE"/>
    <w:rsid w:val="006520FA"/>
    <w:rsid w:val="00696F7A"/>
    <w:rsid w:val="006C1B6F"/>
    <w:rsid w:val="0079526B"/>
    <w:rsid w:val="007D7AD5"/>
    <w:rsid w:val="007F06D2"/>
    <w:rsid w:val="008277C3"/>
    <w:rsid w:val="00894DE6"/>
    <w:rsid w:val="008A0623"/>
    <w:rsid w:val="00A76421"/>
    <w:rsid w:val="00AC025C"/>
    <w:rsid w:val="00BD720A"/>
    <w:rsid w:val="00C24F81"/>
    <w:rsid w:val="00C61C56"/>
    <w:rsid w:val="00CB6323"/>
    <w:rsid w:val="00CE2415"/>
    <w:rsid w:val="00D24997"/>
    <w:rsid w:val="00D53B37"/>
    <w:rsid w:val="00D7092A"/>
    <w:rsid w:val="00D70A6B"/>
    <w:rsid w:val="00D93EE3"/>
    <w:rsid w:val="00DF0854"/>
    <w:rsid w:val="00E30B0F"/>
    <w:rsid w:val="00EF0631"/>
    <w:rsid w:val="00EF47A8"/>
    <w:rsid w:val="00F3515C"/>
    <w:rsid w:val="00F76CDF"/>
    <w:rsid w:val="00FF7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4D12"/>
    <w:rPr>
      <w:rFonts w:ascii="Times New Roman" w:eastAsia="Times New Roman" w:hAnsi="Times New Roman" w:cs="Times New Roman"/>
      <w:lang w:val="pt-PT"/>
    </w:rPr>
  </w:style>
  <w:style w:type="paragraph" w:styleId="Ttulo1">
    <w:name w:val="heading 1"/>
    <w:basedOn w:val="Normal"/>
    <w:link w:val="Ttulo1Char"/>
    <w:uiPriority w:val="9"/>
    <w:qFormat/>
    <w:pPr>
      <w:ind w:left="178"/>
      <w:jc w:val="both"/>
      <w:outlineLvl w:val="0"/>
    </w:pPr>
    <w:rPr>
      <w:b/>
      <w:bCs/>
      <w:sz w:val="28"/>
      <w:szCs w:val="28"/>
    </w:rPr>
  </w:style>
  <w:style w:type="paragraph" w:styleId="Ttulo2">
    <w:name w:val="heading 2"/>
    <w:basedOn w:val="Normal"/>
    <w:link w:val="Ttulo2Char"/>
    <w:uiPriority w:val="9"/>
    <w:qFormat/>
    <w:pPr>
      <w:spacing w:before="125"/>
      <w:ind w:left="1000"/>
      <w:outlineLvl w:val="1"/>
    </w:pPr>
    <w:rPr>
      <w:b/>
      <w:bCs/>
      <w:sz w:val="24"/>
      <w:szCs w:val="24"/>
    </w:rPr>
  </w:style>
  <w:style w:type="paragraph" w:styleId="Ttulo3">
    <w:name w:val="heading 3"/>
    <w:basedOn w:val="Normal"/>
    <w:next w:val="Normal"/>
    <w:link w:val="Ttulo3Char"/>
    <w:uiPriority w:val="9"/>
    <w:semiHidden/>
    <w:unhideWhenUsed/>
    <w:qFormat/>
    <w:rsid w:val="00DF0854"/>
    <w:pPr>
      <w:keepNext/>
      <w:keepLines/>
      <w:widowControl/>
      <w:autoSpaceDE/>
      <w:autoSpaceDN/>
      <w:spacing w:before="200" w:line="276" w:lineRule="auto"/>
      <w:outlineLvl w:val="2"/>
    </w:pPr>
    <w:rPr>
      <w:rFonts w:ascii="Cambria" w:hAnsi="Cambria"/>
      <w:b/>
      <w:bCs/>
      <w:color w:val="4F81BD"/>
      <w:sz w:val="28"/>
      <w:szCs w:val="20"/>
      <w:lang w:val="pt-BR" w:eastAsia="pt-BR"/>
    </w:rPr>
  </w:style>
  <w:style w:type="paragraph" w:styleId="Ttulo4">
    <w:name w:val="heading 4"/>
    <w:basedOn w:val="Normal"/>
    <w:next w:val="Normal"/>
    <w:link w:val="Ttulo4Char"/>
    <w:uiPriority w:val="9"/>
    <w:semiHidden/>
    <w:unhideWhenUsed/>
    <w:qFormat/>
    <w:rsid w:val="00DF0854"/>
    <w:pPr>
      <w:keepNext/>
      <w:keepLines/>
      <w:widowControl/>
      <w:autoSpaceDE/>
      <w:autoSpaceDN/>
      <w:spacing w:before="200" w:line="276" w:lineRule="auto"/>
      <w:outlineLvl w:val="3"/>
    </w:pPr>
    <w:rPr>
      <w:rFonts w:ascii="Cambria" w:hAnsi="Cambria"/>
      <w:b/>
      <w:bCs/>
      <w:i/>
      <w:iCs/>
      <w:color w:val="4F81BD"/>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000"/>
      <w:jc w:val="both"/>
    </w:pPr>
    <w:rPr>
      <w:sz w:val="24"/>
      <w:szCs w:val="24"/>
    </w:rPr>
  </w:style>
  <w:style w:type="paragraph" w:styleId="PargrafodaLista">
    <w:name w:val="List Paragraph"/>
    <w:basedOn w:val="Normal"/>
    <w:uiPriority w:val="1"/>
    <w:qFormat/>
    <w:pPr>
      <w:spacing w:before="120"/>
      <w:ind w:left="1000"/>
      <w:jc w:val="both"/>
    </w:pPr>
  </w:style>
  <w:style w:type="paragraph" w:customStyle="1" w:styleId="TableParagraph">
    <w:name w:val="Table Paragraph"/>
    <w:basedOn w:val="Normal"/>
    <w:uiPriority w:val="1"/>
    <w:qFormat/>
  </w:style>
  <w:style w:type="table" w:styleId="Tabelacomgrade">
    <w:name w:val="Table Grid"/>
    <w:basedOn w:val="Tabelanormal"/>
    <w:uiPriority w:val="59"/>
    <w:rsid w:val="005D2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DF0854"/>
    <w:rPr>
      <w:rFonts w:ascii="Cambria" w:eastAsia="Times New Roman" w:hAnsi="Cambria" w:cs="Times New Roman"/>
      <w:b/>
      <w:bCs/>
      <w:color w:val="4F81BD"/>
      <w:sz w:val="28"/>
      <w:szCs w:val="20"/>
      <w:lang w:val="pt-BR" w:eastAsia="pt-BR"/>
    </w:rPr>
  </w:style>
  <w:style w:type="character" w:customStyle="1" w:styleId="Ttulo4Char">
    <w:name w:val="Título 4 Char"/>
    <w:basedOn w:val="Fontepargpadro"/>
    <w:link w:val="Ttulo4"/>
    <w:uiPriority w:val="9"/>
    <w:semiHidden/>
    <w:rsid w:val="00DF0854"/>
    <w:rPr>
      <w:rFonts w:ascii="Cambria" w:eastAsia="Times New Roman" w:hAnsi="Cambria" w:cs="Times New Roman"/>
      <w:b/>
      <w:bCs/>
      <w:i/>
      <w:iCs/>
      <w:color w:val="4F81BD"/>
      <w:sz w:val="28"/>
      <w:szCs w:val="20"/>
      <w:lang w:val="pt-BR" w:eastAsia="pt-BR"/>
    </w:rPr>
  </w:style>
  <w:style w:type="character" w:customStyle="1" w:styleId="Ttulo1Char">
    <w:name w:val="Título 1 Char"/>
    <w:basedOn w:val="Fontepargpadro"/>
    <w:link w:val="Ttulo1"/>
    <w:uiPriority w:val="9"/>
    <w:rsid w:val="00DF0854"/>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uiPriority w:val="9"/>
    <w:rsid w:val="00DF0854"/>
    <w:rPr>
      <w:rFonts w:ascii="Times New Roman" w:eastAsia="Times New Roman" w:hAnsi="Times New Roman" w:cs="Times New Roman"/>
      <w:b/>
      <w:bCs/>
      <w:sz w:val="24"/>
      <w:szCs w:val="24"/>
      <w:lang w:val="pt-PT"/>
    </w:rPr>
  </w:style>
  <w:style w:type="paragraph" w:customStyle="1" w:styleId="TRTtulo">
    <w:name w:val="TR Título"/>
    <w:basedOn w:val="Normal"/>
    <w:qFormat/>
    <w:rsid w:val="00DF0854"/>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DF0854"/>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DF0854"/>
    <w:pPr>
      <w:numPr>
        <w:ilvl w:val="2"/>
      </w:numPr>
      <w:tabs>
        <w:tab w:val="left" w:pos="1560"/>
      </w:tabs>
      <w:ind w:left="1560" w:hanging="851"/>
    </w:pPr>
  </w:style>
  <w:style w:type="character" w:styleId="TextodoEspaoReservado">
    <w:name w:val="Placeholder Text"/>
    <w:uiPriority w:val="99"/>
    <w:semiHidden/>
    <w:rsid w:val="00DF0854"/>
    <w:rPr>
      <w:color w:val="808080"/>
    </w:rPr>
  </w:style>
  <w:style w:type="paragraph" w:styleId="Textodebalo">
    <w:name w:val="Balloon Text"/>
    <w:basedOn w:val="Normal"/>
    <w:link w:val="TextodebaloChar"/>
    <w:uiPriority w:val="99"/>
    <w:semiHidden/>
    <w:unhideWhenUsed/>
    <w:rsid w:val="00DF0854"/>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semiHidden/>
    <w:rsid w:val="00DF0854"/>
    <w:rPr>
      <w:rFonts w:ascii="Tahoma" w:eastAsia="Times New Roman" w:hAnsi="Tahoma" w:cs="Tahoma"/>
      <w:sz w:val="16"/>
      <w:szCs w:val="16"/>
      <w:lang w:val="pt-BR" w:eastAsia="pt-BR"/>
    </w:rPr>
  </w:style>
  <w:style w:type="paragraph" w:customStyle="1" w:styleId="84F1D0C6236747BCB6CDF2E37909FD35">
    <w:name w:val="84F1D0C6236747BCB6CDF2E37909FD35"/>
    <w:rsid w:val="00DF0854"/>
    <w:pPr>
      <w:widowControl/>
      <w:autoSpaceDE/>
      <w:autoSpaceDN/>
      <w:spacing w:after="200" w:line="276" w:lineRule="auto"/>
    </w:pPr>
    <w:rPr>
      <w:rFonts w:ascii="Calibri" w:eastAsia="Times New Roman" w:hAnsi="Calibri" w:cs="Times New Roman"/>
    </w:rPr>
  </w:style>
  <w:style w:type="paragraph" w:styleId="SemEspaamento">
    <w:name w:val="No Spacing"/>
    <w:uiPriority w:val="1"/>
    <w:rsid w:val="00DF0854"/>
    <w:pPr>
      <w:widowControl/>
      <w:autoSpaceDE/>
      <w:autoSpaceDN/>
    </w:pPr>
    <w:rPr>
      <w:rFonts w:ascii="Calibri" w:eastAsia="Times New Roman" w:hAnsi="Calibri" w:cs="Times New Roman"/>
      <w:lang w:val="pt-BR" w:eastAsia="pt-BR"/>
    </w:rPr>
  </w:style>
  <w:style w:type="paragraph" w:customStyle="1" w:styleId="65A9129C95D44824B62009B517E411D4">
    <w:name w:val="65A9129C95D44824B62009B517E411D4"/>
    <w:rsid w:val="00DF0854"/>
    <w:pPr>
      <w:widowControl/>
      <w:autoSpaceDE/>
      <w:autoSpaceDN/>
      <w:spacing w:after="200" w:line="276" w:lineRule="auto"/>
    </w:pPr>
    <w:rPr>
      <w:rFonts w:ascii="Calibri" w:eastAsia="Times New Roman" w:hAnsi="Calibri" w:cs="Times New Roman"/>
    </w:rPr>
  </w:style>
  <w:style w:type="paragraph" w:styleId="Cabealho">
    <w:name w:val="header"/>
    <w:basedOn w:val="Normal"/>
    <w:link w:val="CabealhoChar"/>
    <w:uiPriority w:val="99"/>
    <w:unhideWhenUsed/>
    <w:rsid w:val="00DF0854"/>
    <w:pPr>
      <w:widowControl/>
      <w:tabs>
        <w:tab w:val="center" w:pos="4252"/>
        <w:tab w:val="right" w:pos="8504"/>
      </w:tabs>
      <w:autoSpaceDE/>
      <w:autoSpaceDN/>
    </w:pPr>
    <w:rPr>
      <w:rFonts w:ascii="Calibri" w:hAnsi="Calibri"/>
      <w:lang w:val="pt-BR" w:eastAsia="pt-BR"/>
    </w:rPr>
  </w:style>
  <w:style w:type="character" w:customStyle="1" w:styleId="CabealhoChar">
    <w:name w:val="Cabeçalho Char"/>
    <w:basedOn w:val="Fontepargpadro"/>
    <w:link w:val="Cabealho"/>
    <w:uiPriority w:val="99"/>
    <w:rsid w:val="00DF0854"/>
    <w:rPr>
      <w:rFonts w:ascii="Calibri" w:eastAsia="Times New Roman" w:hAnsi="Calibri" w:cs="Times New Roman"/>
      <w:lang w:val="pt-BR" w:eastAsia="pt-BR"/>
    </w:rPr>
  </w:style>
  <w:style w:type="paragraph" w:styleId="Rodap">
    <w:name w:val="footer"/>
    <w:basedOn w:val="Normal"/>
    <w:link w:val="RodapChar"/>
    <w:uiPriority w:val="99"/>
    <w:unhideWhenUsed/>
    <w:rsid w:val="00DF0854"/>
    <w:pPr>
      <w:widowControl/>
      <w:tabs>
        <w:tab w:val="center" w:pos="4252"/>
        <w:tab w:val="right" w:pos="8504"/>
      </w:tabs>
      <w:autoSpaceDE/>
      <w:autoSpaceDN/>
    </w:pPr>
    <w:rPr>
      <w:rFonts w:ascii="Calibri" w:hAnsi="Calibri"/>
      <w:lang w:val="pt-BR" w:eastAsia="pt-BR"/>
    </w:rPr>
  </w:style>
  <w:style w:type="character" w:customStyle="1" w:styleId="RodapChar">
    <w:name w:val="Rodapé Char"/>
    <w:basedOn w:val="Fontepargpadro"/>
    <w:link w:val="Rodap"/>
    <w:uiPriority w:val="99"/>
    <w:rsid w:val="00DF0854"/>
    <w:rPr>
      <w:rFonts w:ascii="Calibri" w:eastAsia="Times New Roman" w:hAnsi="Calibri" w:cs="Times New Roman"/>
      <w:lang w:val="pt-BR" w:eastAsia="pt-BR"/>
    </w:rPr>
  </w:style>
  <w:style w:type="paragraph" w:customStyle="1" w:styleId="PargrafoTR">
    <w:name w:val="Parágrafo TR"/>
    <w:basedOn w:val="Normal"/>
    <w:rsid w:val="00DF0854"/>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DF0854"/>
    <w:pPr>
      <w:numPr>
        <w:ilvl w:val="0"/>
        <w:numId w:val="33"/>
      </w:numPr>
      <w:ind w:left="1560" w:hanging="284"/>
    </w:pPr>
  </w:style>
  <w:style w:type="table" w:customStyle="1" w:styleId="SombreamentoClaro1">
    <w:name w:val="Sombreamento Claro1"/>
    <w:basedOn w:val="Tabelanormal"/>
    <w:uiPriority w:val="60"/>
    <w:rsid w:val="00DF0854"/>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F0854"/>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DF0854"/>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DF0854"/>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DF0854"/>
    <w:pPr>
      <w:keepNext/>
      <w:keepLines/>
      <w:widowControl/>
      <w:numPr>
        <w:numId w:val="35"/>
      </w:numPr>
      <w:autoSpaceDE/>
      <w:autoSpaceDN/>
      <w:spacing w:before="480" w:after="120" w:line="276" w:lineRule="auto"/>
    </w:pPr>
    <w:rPr>
      <w:rFonts w:ascii="Arial" w:hAnsi="Arial" w:cs="Arial"/>
      <w:bCs w:val="0"/>
      <w:color w:val="000000"/>
      <w:sz w:val="20"/>
      <w:szCs w:val="20"/>
      <w:lang w:val="pt-BR" w:eastAsia="pt-BR"/>
    </w:rPr>
  </w:style>
  <w:style w:type="table" w:styleId="SombreamentoClaro">
    <w:name w:val="Light Shading"/>
    <w:basedOn w:val="Tabelanormal"/>
    <w:uiPriority w:val="60"/>
    <w:rsid w:val="00DF0854"/>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DF0854"/>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DF0854"/>
    <w:pPr>
      <w:jc w:val="both"/>
    </w:pPr>
  </w:style>
  <w:style w:type="paragraph" w:customStyle="1" w:styleId="TableContents">
    <w:name w:val="Table Contents"/>
    <w:basedOn w:val="Standard"/>
    <w:rsid w:val="00DF0854"/>
    <w:pPr>
      <w:suppressLineNumbers/>
    </w:pPr>
  </w:style>
  <w:style w:type="numbering" w:customStyle="1" w:styleId="WW8Num1">
    <w:name w:val="WW8Num1"/>
    <w:basedOn w:val="Semlista"/>
    <w:rsid w:val="00DF0854"/>
    <w:pPr>
      <w:numPr>
        <w:numId w:val="36"/>
      </w:numPr>
    </w:pPr>
  </w:style>
  <w:style w:type="numbering" w:customStyle="1" w:styleId="WW8Num4">
    <w:name w:val="WW8Num4"/>
    <w:basedOn w:val="Semlista"/>
    <w:rsid w:val="00DF0854"/>
    <w:pPr>
      <w:numPr>
        <w:numId w:val="37"/>
      </w:numPr>
    </w:pPr>
  </w:style>
  <w:style w:type="character" w:customStyle="1" w:styleId="CorpodetextoChar">
    <w:name w:val="Corpo de texto Char"/>
    <w:basedOn w:val="Fontepargpadro"/>
    <w:link w:val="Corpodetexto"/>
    <w:uiPriority w:val="1"/>
    <w:rsid w:val="00DF0854"/>
    <w:rPr>
      <w:rFonts w:ascii="Times New Roman" w:eastAsia="Times New Roman" w:hAnsi="Times New Roman" w:cs="Times New Roman"/>
      <w:sz w:val="24"/>
      <w:szCs w:val="24"/>
      <w:lang w:val="pt-PT"/>
    </w:rPr>
  </w:style>
  <w:style w:type="character" w:styleId="Hyperlink">
    <w:name w:val="Hyperlink"/>
    <w:basedOn w:val="Fontepargpadro"/>
    <w:uiPriority w:val="99"/>
    <w:semiHidden/>
    <w:unhideWhenUsed/>
    <w:rsid w:val="00DF0854"/>
    <w:rPr>
      <w:color w:val="0000FF"/>
      <w:u w:val="single"/>
    </w:rPr>
  </w:style>
  <w:style w:type="character" w:styleId="HiperlinkVisitado">
    <w:name w:val="FollowedHyperlink"/>
    <w:basedOn w:val="Fontepargpadro"/>
    <w:uiPriority w:val="99"/>
    <w:semiHidden/>
    <w:unhideWhenUsed/>
    <w:rsid w:val="00DF0854"/>
    <w:rPr>
      <w:color w:val="800080"/>
      <w:u w:val="single"/>
    </w:rPr>
  </w:style>
  <w:style w:type="paragraph" w:customStyle="1" w:styleId="font5">
    <w:name w:val="font5"/>
    <w:basedOn w:val="Normal"/>
    <w:rsid w:val="00DF0854"/>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DF0854"/>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DF0854"/>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DF0854"/>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DF0854"/>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DF0854"/>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DF0854"/>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DF0854"/>
    <w:pPr>
      <w:widowControl/>
      <w:autoSpaceDE/>
      <w:autoSpaceDN/>
      <w:spacing w:before="100" w:beforeAutospacing="1" w:after="100" w:afterAutospacing="1"/>
    </w:pPr>
    <w:rPr>
      <w:b/>
      <w:bCs/>
      <w:color w:val="000000"/>
      <w:sz w:val="20"/>
      <w:szCs w:val="20"/>
      <w:u w:val="single"/>
      <w:lang w:val="pt-BR" w:eastAsia="pt-BR"/>
    </w:rPr>
  </w:style>
  <w:style w:type="paragraph" w:customStyle="1" w:styleId="xl65">
    <w:name w:val="xl65"/>
    <w:basedOn w:val="Normal"/>
    <w:rsid w:val="00DF0854"/>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6">
    <w:name w:val="xl66"/>
    <w:basedOn w:val="Normal"/>
    <w:rsid w:val="00DF0854"/>
    <w:pPr>
      <w:widowControl/>
      <w:pBdr>
        <w:top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18"/>
      <w:szCs w:val="18"/>
      <w:lang w:val="pt-BR" w:eastAsia="pt-BR"/>
    </w:rPr>
  </w:style>
  <w:style w:type="paragraph" w:customStyle="1" w:styleId="xl67">
    <w:name w:val="xl67"/>
    <w:basedOn w:val="Normal"/>
    <w:rsid w:val="00DF0854"/>
    <w:pPr>
      <w:widowControl/>
      <w:autoSpaceDE/>
      <w:autoSpaceDN/>
      <w:spacing w:before="100" w:beforeAutospacing="1" w:after="100" w:afterAutospacing="1"/>
      <w:jc w:val="center"/>
    </w:pPr>
    <w:rPr>
      <w:sz w:val="24"/>
      <w:szCs w:val="24"/>
      <w:lang w:val="pt-BR" w:eastAsia="pt-BR"/>
    </w:rPr>
  </w:style>
  <w:style w:type="paragraph" w:customStyle="1" w:styleId="xl68">
    <w:name w:val="xl68"/>
    <w:basedOn w:val="Normal"/>
    <w:rsid w:val="00DF0854"/>
    <w:pPr>
      <w:widowControl/>
      <w:pBdr>
        <w:bottom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69">
    <w:name w:val="xl69"/>
    <w:basedOn w:val="Normal"/>
    <w:rsid w:val="00DF0854"/>
    <w:pPr>
      <w:widowControl/>
      <w:pBdr>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0">
    <w:name w:val="xl70"/>
    <w:basedOn w:val="Normal"/>
    <w:rsid w:val="00DF0854"/>
    <w:pPr>
      <w:widowControl/>
      <w:pBdr>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1">
    <w:name w:val="xl71"/>
    <w:basedOn w:val="Normal"/>
    <w:rsid w:val="00DF0854"/>
    <w:pPr>
      <w:widowControl/>
      <w:pBdr>
        <w:top w:val="single" w:sz="8" w:space="0" w:color="auto"/>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2">
    <w:name w:val="xl72"/>
    <w:basedOn w:val="Normal"/>
    <w:rsid w:val="00DF0854"/>
    <w:pPr>
      <w:widowControl/>
      <w:pBdr>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3">
    <w:name w:val="xl73"/>
    <w:basedOn w:val="Normal"/>
    <w:rsid w:val="00DF08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DF085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5">
    <w:name w:val="xl75"/>
    <w:basedOn w:val="Normal"/>
    <w:rsid w:val="00DF085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6">
    <w:name w:val="xl76"/>
    <w:basedOn w:val="Normal"/>
    <w:rsid w:val="00DF085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both"/>
      <w:textAlignment w:val="center"/>
    </w:pPr>
    <w:rPr>
      <w:b/>
      <w:bCs/>
      <w:sz w:val="20"/>
      <w:szCs w:val="20"/>
      <w:lang w:val="pt-BR" w:eastAsia="pt-BR"/>
    </w:rPr>
  </w:style>
  <w:style w:type="paragraph" w:customStyle="1" w:styleId="xl77">
    <w:name w:val="xl77"/>
    <w:basedOn w:val="Normal"/>
    <w:rsid w:val="00DF0854"/>
    <w:pPr>
      <w:widowControl/>
      <w:pBdr>
        <w:top w:val="single" w:sz="8" w:space="0" w:color="auto"/>
        <w:left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8">
    <w:name w:val="xl78"/>
    <w:basedOn w:val="Normal"/>
    <w:rsid w:val="00DF0854"/>
    <w:pPr>
      <w:widowControl/>
      <w:pBdr>
        <w:left w:val="single" w:sz="8" w:space="0" w:color="auto"/>
        <w:bottom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9">
    <w:name w:val="xl79"/>
    <w:basedOn w:val="Normal"/>
    <w:rsid w:val="00DF0854"/>
    <w:pPr>
      <w:widowControl/>
      <w:pBdr>
        <w:top w:val="single" w:sz="8" w:space="0" w:color="auto"/>
        <w:left w:val="single" w:sz="8" w:space="0" w:color="auto"/>
        <w:right w:val="single" w:sz="8" w:space="0" w:color="auto"/>
      </w:pBdr>
      <w:shd w:val="clear" w:color="000000" w:fill="B4C6E7"/>
      <w:autoSpaceDE/>
      <w:autoSpaceDN/>
      <w:spacing w:before="100" w:beforeAutospacing="1" w:after="100" w:afterAutospacing="1"/>
      <w:jc w:val="center"/>
    </w:pPr>
    <w:rPr>
      <w:b/>
      <w:bCs/>
      <w:sz w:val="20"/>
      <w:szCs w:val="20"/>
      <w:lang w:val="pt-BR" w:eastAsia="pt-BR"/>
    </w:rPr>
  </w:style>
  <w:style w:type="paragraph" w:customStyle="1" w:styleId="xl80">
    <w:name w:val="xl80"/>
    <w:basedOn w:val="Normal"/>
    <w:rsid w:val="00DF0854"/>
    <w:pPr>
      <w:widowControl/>
      <w:pBdr>
        <w:left w:val="single" w:sz="8" w:space="0" w:color="auto"/>
        <w:bottom w:val="single" w:sz="8" w:space="0" w:color="auto"/>
        <w:right w:val="single" w:sz="8" w:space="0" w:color="auto"/>
      </w:pBdr>
      <w:shd w:val="clear" w:color="000000" w:fill="B4C6E7"/>
      <w:autoSpaceDE/>
      <w:autoSpaceDN/>
      <w:spacing w:before="100" w:beforeAutospacing="1" w:after="100" w:afterAutospacing="1"/>
      <w:jc w:val="center"/>
    </w:pPr>
    <w:rPr>
      <w:b/>
      <w:bCs/>
      <w:sz w:val="20"/>
      <w:szCs w:val="20"/>
      <w:lang w:val="pt-BR" w:eastAsia="pt-BR"/>
    </w:rPr>
  </w:style>
  <w:style w:type="paragraph" w:customStyle="1" w:styleId="xl81">
    <w:name w:val="xl81"/>
    <w:basedOn w:val="Normal"/>
    <w:rsid w:val="00DF0854"/>
    <w:pPr>
      <w:widowControl/>
      <w:pBdr>
        <w:left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Default">
    <w:name w:val="Default"/>
    <w:rsid w:val="00DF0854"/>
    <w:pPr>
      <w:widowControl/>
      <w:adjustRightInd w:val="0"/>
    </w:pPr>
    <w:rPr>
      <w:rFonts w:ascii="Times New Roman" w:eastAsia="Times New Roman" w:hAnsi="Times New Roman" w:cs="Times New Roman"/>
      <w:color w:val="000000"/>
      <w:sz w:val="24"/>
      <w:szCs w:val="24"/>
      <w:lang w:val="pt-BR" w:eastAsia="pt-BR"/>
    </w:rPr>
  </w:style>
  <w:style w:type="paragraph" w:customStyle="1" w:styleId="Ttulo41">
    <w:name w:val="Título 41"/>
    <w:basedOn w:val="Normal"/>
    <w:next w:val="Normal"/>
    <w:uiPriority w:val="9"/>
    <w:semiHidden/>
    <w:unhideWhenUsed/>
    <w:qFormat/>
    <w:rsid w:val="00DF0854"/>
    <w:pPr>
      <w:keepNext/>
      <w:keepLines/>
      <w:widowControl/>
      <w:autoSpaceDE/>
      <w:autoSpaceDN/>
      <w:spacing w:before="200"/>
      <w:outlineLvl w:val="3"/>
    </w:pPr>
    <w:rPr>
      <w:rFonts w:ascii="Cambria" w:hAnsi="Cambria"/>
      <w:b/>
      <w:bCs/>
      <w:i/>
      <w:iCs/>
      <w:color w:val="4F81BD"/>
      <w:sz w:val="28"/>
      <w:szCs w:val="20"/>
      <w:lang w:val="pt-BR" w:eastAsia="pt-BR"/>
    </w:rPr>
  </w:style>
  <w:style w:type="numbering" w:customStyle="1" w:styleId="Semlista1">
    <w:name w:val="Sem lista1"/>
    <w:next w:val="Semlista"/>
    <w:uiPriority w:val="99"/>
    <w:semiHidden/>
    <w:unhideWhenUsed/>
    <w:rsid w:val="00DF0854"/>
  </w:style>
  <w:style w:type="table" w:customStyle="1" w:styleId="Tabelacomgrade1">
    <w:name w:val="Tabela com grade1"/>
    <w:basedOn w:val="Tabelanormal"/>
    <w:next w:val="Tabelacomgrade"/>
    <w:uiPriority w:val="59"/>
    <w:rsid w:val="00DF0854"/>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F085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F0854"/>
    <w:pPr>
      <w:keepNext/>
      <w:keepLines/>
      <w:widowControl/>
      <w:autoSpaceDE/>
      <w:autoSpaceDN/>
      <w:spacing w:before="200"/>
      <w:outlineLvl w:val="1"/>
    </w:pPr>
    <w:rPr>
      <w:rFonts w:ascii="Cambria" w:hAnsi="Cambria"/>
      <w:b/>
      <w:bCs/>
      <w:color w:val="4F81BD"/>
      <w:sz w:val="26"/>
      <w:szCs w:val="26"/>
      <w:lang w:val="pt-BR" w:eastAsia="pt-BR"/>
    </w:rPr>
  </w:style>
  <w:style w:type="paragraph" w:customStyle="1" w:styleId="Ttulo31">
    <w:name w:val="Título 31"/>
    <w:basedOn w:val="Normal"/>
    <w:next w:val="Normal"/>
    <w:uiPriority w:val="9"/>
    <w:semiHidden/>
    <w:unhideWhenUsed/>
    <w:qFormat/>
    <w:rsid w:val="00DF0854"/>
    <w:pPr>
      <w:keepNext/>
      <w:keepLines/>
      <w:widowControl/>
      <w:autoSpaceDE/>
      <w:autoSpaceDN/>
      <w:spacing w:before="200"/>
      <w:outlineLvl w:val="2"/>
    </w:pPr>
    <w:rPr>
      <w:rFonts w:ascii="Cambria" w:hAnsi="Cambria"/>
      <w:b/>
      <w:bCs/>
      <w:color w:val="4F81BD"/>
      <w:sz w:val="28"/>
      <w:szCs w:val="20"/>
      <w:lang w:val="pt-BR" w:eastAsia="pt-BR"/>
    </w:rPr>
  </w:style>
  <w:style w:type="numbering" w:customStyle="1" w:styleId="Semlista2">
    <w:name w:val="Sem lista2"/>
    <w:next w:val="Semlista"/>
    <w:uiPriority w:val="99"/>
    <w:semiHidden/>
    <w:unhideWhenUsed/>
    <w:rsid w:val="00DF0854"/>
  </w:style>
  <w:style w:type="character" w:customStyle="1" w:styleId="textleft-ctm">
    <w:name w:val="text_left-ctm"/>
    <w:basedOn w:val="Fontepargpadro"/>
    <w:rsid w:val="00DF0854"/>
  </w:style>
  <w:style w:type="character" w:customStyle="1" w:styleId="textmid-ctm">
    <w:name w:val="text_mid-ctm"/>
    <w:basedOn w:val="Fontepargpadro"/>
    <w:rsid w:val="00DF0854"/>
  </w:style>
  <w:style w:type="paragraph" w:styleId="NormalWeb">
    <w:name w:val="Normal (Web)"/>
    <w:basedOn w:val="Normal"/>
    <w:uiPriority w:val="99"/>
    <w:unhideWhenUsed/>
    <w:rsid w:val="00DF0854"/>
    <w:pPr>
      <w:widowControl/>
      <w:autoSpaceDE/>
      <w:autoSpaceDN/>
      <w:spacing w:before="100" w:beforeAutospacing="1" w:after="100" w:afterAutospacing="1"/>
    </w:pPr>
    <w:rPr>
      <w:sz w:val="24"/>
      <w:szCs w:val="24"/>
      <w:lang w:val="pt-BR" w:eastAsia="pt-BR"/>
    </w:rPr>
  </w:style>
  <w:style w:type="paragraph" w:customStyle="1" w:styleId="Contedodatabela">
    <w:name w:val="Conteúdo da tabela"/>
    <w:basedOn w:val="Normal"/>
    <w:uiPriority w:val="99"/>
    <w:rsid w:val="00DF0854"/>
    <w:pPr>
      <w:suppressLineNumbers/>
      <w:suppressAutoHyphens/>
      <w:autoSpaceDE/>
      <w:autoSpaceDN/>
    </w:pPr>
    <w:rPr>
      <w:rFonts w:ascii="DejaVu Sans" w:eastAsia="Calibri" w:hAnsi="DejaVu Sans" w:cs="DejaVu Sans"/>
      <w:sz w:val="24"/>
      <w:szCs w:val="24"/>
      <w:lang w:val="pt-BR" w:eastAsia="pt-BR"/>
    </w:rPr>
  </w:style>
  <w:style w:type="character" w:customStyle="1" w:styleId="sc-kdtinf">
    <w:name w:val="sc-kdtinf"/>
    <w:basedOn w:val="Fontepargpadro"/>
    <w:rsid w:val="00DF0854"/>
  </w:style>
  <w:style w:type="character" w:customStyle="1" w:styleId="a-size-base">
    <w:name w:val="a-size-base"/>
    <w:basedOn w:val="Fontepargpadro"/>
    <w:rsid w:val="00DF0854"/>
  </w:style>
  <w:style w:type="character" w:customStyle="1" w:styleId="a-list-item">
    <w:name w:val="a-list-item"/>
    <w:basedOn w:val="Fontepargpadro"/>
    <w:rsid w:val="00DF0854"/>
  </w:style>
  <w:style w:type="character" w:customStyle="1" w:styleId="andes-tablecolumn--value">
    <w:name w:val="andes-table__column--value"/>
    <w:basedOn w:val="Fontepargpadro"/>
    <w:rsid w:val="00DF0854"/>
  </w:style>
  <w:style w:type="paragraph" w:customStyle="1" w:styleId="ui-pdp-family--regular">
    <w:name w:val="ui-pdp-family--regular"/>
    <w:basedOn w:val="Normal"/>
    <w:rsid w:val="00DF0854"/>
    <w:pPr>
      <w:widowControl/>
      <w:autoSpaceDE/>
      <w:autoSpaceDN/>
      <w:spacing w:before="100" w:beforeAutospacing="1" w:after="100" w:afterAutospacing="1"/>
    </w:pPr>
    <w:rPr>
      <w:sz w:val="24"/>
      <w:szCs w:val="24"/>
      <w:lang w:val="pt-BR" w:eastAsia="pt-BR"/>
    </w:rPr>
  </w:style>
  <w:style w:type="character" w:customStyle="1" w:styleId="ui-pdp-color--black">
    <w:name w:val="ui-pdp-color--black"/>
    <w:basedOn w:val="Fontepargpadro"/>
    <w:rsid w:val="00DF0854"/>
  </w:style>
  <w:style w:type="character" w:styleId="nfase">
    <w:name w:val="Emphasis"/>
    <w:basedOn w:val="Fontepargpadro"/>
    <w:uiPriority w:val="20"/>
    <w:qFormat/>
    <w:rsid w:val="00DF0854"/>
    <w:rPr>
      <w:i/>
      <w:iCs/>
    </w:rPr>
  </w:style>
  <w:style w:type="character" w:customStyle="1" w:styleId="content--name">
    <w:name w:val="content--name"/>
    <w:basedOn w:val="Fontepargpadro"/>
    <w:rsid w:val="00DF0854"/>
  </w:style>
  <w:style w:type="character" w:customStyle="1" w:styleId="content--value">
    <w:name w:val="content--value"/>
    <w:basedOn w:val="Fontepargpadro"/>
    <w:rsid w:val="00DF0854"/>
  </w:style>
  <w:style w:type="character" w:customStyle="1" w:styleId="Ttulo2Char1">
    <w:name w:val="Título 2 Char1"/>
    <w:basedOn w:val="Fontepargpadro"/>
    <w:uiPriority w:val="9"/>
    <w:semiHidden/>
    <w:rsid w:val="00DF085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F0854"/>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4D12"/>
    <w:rPr>
      <w:rFonts w:ascii="Times New Roman" w:eastAsia="Times New Roman" w:hAnsi="Times New Roman" w:cs="Times New Roman"/>
      <w:lang w:val="pt-PT"/>
    </w:rPr>
  </w:style>
  <w:style w:type="paragraph" w:styleId="Ttulo1">
    <w:name w:val="heading 1"/>
    <w:basedOn w:val="Normal"/>
    <w:link w:val="Ttulo1Char"/>
    <w:uiPriority w:val="9"/>
    <w:qFormat/>
    <w:pPr>
      <w:ind w:left="178"/>
      <w:jc w:val="both"/>
      <w:outlineLvl w:val="0"/>
    </w:pPr>
    <w:rPr>
      <w:b/>
      <w:bCs/>
      <w:sz w:val="28"/>
      <w:szCs w:val="28"/>
    </w:rPr>
  </w:style>
  <w:style w:type="paragraph" w:styleId="Ttulo2">
    <w:name w:val="heading 2"/>
    <w:basedOn w:val="Normal"/>
    <w:link w:val="Ttulo2Char"/>
    <w:uiPriority w:val="9"/>
    <w:qFormat/>
    <w:pPr>
      <w:spacing w:before="125"/>
      <w:ind w:left="1000"/>
      <w:outlineLvl w:val="1"/>
    </w:pPr>
    <w:rPr>
      <w:b/>
      <w:bCs/>
      <w:sz w:val="24"/>
      <w:szCs w:val="24"/>
    </w:rPr>
  </w:style>
  <w:style w:type="paragraph" w:styleId="Ttulo3">
    <w:name w:val="heading 3"/>
    <w:basedOn w:val="Normal"/>
    <w:next w:val="Normal"/>
    <w:link w:val="Ttulo3Char"/>
    <w:uiPriority w:val="9"/>
    <w:semiHidden/>
    <w:unhideWhenUsed/>
    <w:qFormat/>
    <w:rsid w:val="00DF0854"/>
    <w:pPr>
      <w:keepNext/>
      <w:keepLines/>
      <w:widowControl/>
      <w:autoSpaceDE/>
      <w:autoSpaceDN/>
      <w:spacing w:before="200" w:line="276" w:lineRule="auto"/>
      <w:outlineLvl w:val="2"/>
    </w:pPr>
    <w:rPr>
      <w:rFonts w:ascii="Cambria" w:hAnsi="Cambria"/>
      <w:b/>
      <w:bCs/>
      <w:color w:val="4F81BD"/>
      <w:sz w:val="28"/>
      <w:szCs w:val="20"/>
      <w:lang w:val="pt-BR" w:eastAsia="pt-BR"/>
    </w:rPr>
  </w:style>
  <w:style w:type="paragraph" w:styleId="Ttulo4">
    <w:name w:val="heading 4"/>
    <w:basedOn w:val="Normal"/>
    <w:next w:val="Normal"/>
    <w:link w:val="Ttulo4Char"/>
    <w:uiPriority w:val="9"/>
    <w:semiHidden/>
    <w:unhideWhenUsed/>
    <w:qFormat/>
    <w:rsid w:val="00DF0854"/>
    <w:pPr>
      <w:keepNext/>
      <w:keepLines/>
      <w:widowControl/>
      <w:autoSpaceDE/>
      <w:autoSpaceDN/>
      <w:spacing w:before="200" w:line="276" w:lineRule="auto"/>
      <w:outlineLvl w:val="3"/>
    </w:pPr>
    <w:rPr>
      <w:rFonts w:ascii="Cambria" w:hAnsi="Cambria"/>
      <w:b/>
      <w:bCs/>
      <w:i/>
      <w:iCs/>
      <w:color w:val="4F81BD"/>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000"/>
      <w:jc w:val="both"/>
    </w:pPr>
    <w:rPr>
      <w:sz w:val="24"/>
      <w:szCs w:val="24"/>
    </w:rPr>
  </w:style>
  <w:style w:type="paragraph" w:styleId="PargrafodaLista">
    <w:name w:val="List Paragraph"/>
    <w:basedOn w:val="Normal"/>
    <w:uiPriority w:val="1"/>
    <w:qFormat/>
    <w:pPr>
      <w:spacing w:before="120"/>
      <w:ind w:left="1000"/>
      <w:jc w:val="both"/>
    </w:pPr>
  </w:style>
  <w:style w:type="paragraph" w:customStyle="1" w:styleId="TableParagraph">
    <w:name w:val="Table Paragraph"/>
    <w:basedOn w:val="Normal"/>
    <w:uiPriority w:val="1"/>
    <w:qFormat/>
  </w:style>
  <w:style w:type="table" w:styleId="Tabelacomgrade">
    <w:name w:val="Table Grid"/>
    <w:basedOn w:val="Tabelanormal"/>
    <w:uiPriority w:val="59"/>
    <w:rsid w:val="005D2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DF0854"/>
    <w:rPr>
      <w:rFonts w:ascii="Cambria" w:eastAsia="Times New Roman" w:hAnsi="Cambria" w:cs="Times New Roman"/>
      <w:b/>
      <w:bCs/>
      <w:color w:val="4F81BD"/>
      <w:sz w:val="28"/>
      <w:szCs w:val="20"/>
      <w:lang w:val="pt-BR" w:eastAsia="pt-BR"/>
    </w:rPr>
  </w:style>
  <w:style w:type="character" w:customStyle="1" w:styleId="Ttulo4Char">
    <w:name w:val="Título 4 Char"/>
    <w:basedOn w:val="Fontepargpadro"/>
    <w:link w:val="Ttulo4"/>
    <w:uiPriority w:val="9"/>
    <w:semiHidden/>
    <w:rsid w:val="00DF0854"/>
    <w:rPr>
      <w:rFonts w:ascii="Cambria" w:eastAsia="Times New Roman" w:hAnsi="Cambria" w:cs="Times New Roman"/>
      <w:b/>
      <w:bCs/>
      <w:i/>
      <w:iCs/>
      <w:color w:val="4F81BD"/>
      <w:sz w:val="28"/>
      <w:szCs w:val="20"/>
      <w:lang w:val="pt-BR" w:eastAsia="pt-BR"/>
    </w:rPr>
  </w:style>
  <w:style w:type="character" w:customStyle="1" w:styleId="Ttulo1Char">
    <w:name w:val="Título 1 Char"/>
    <w:basedOn w:val="Fontepargpadro"/>
    <w:link w:val="Ttulo1"/>
    <w:uiPriority w:val="9"/>
    <w:rsid w:val="00DF0854"/>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uiPriority w:val="9"/>
    <w:rsid w:val="00DF0854"/>
    <w:rPr>
      <w:rFonts w:ascii="Times New Roman" w:eastAsia="Times New Roman" w:hAnsi="Times New Roman" w:cs="Times New Roman"/>
      <w:b/>
      <w:bCs/>
      <w:sz w:val="24"/>
      <w:szCs w:val="24"/>
      <w:lang w:val="pt-PT"/>
    </w:rPr>
  </w:style>
  <w:style w:type="paragraph" w:customStyle="1" w:styleId="TRTtulo">
    <w:name w:val="TR Título"/>
    <w:basedOn w:val="Normal"/>
    <w:qFormat/>
    <w:rsid w:val="00DF0854"/>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DF0854"/>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DF0854"/>
    <w:pPr>
      <w:numPr>
        <w:ilvl w:val="2"/>
      </w:numPr>
      <w:tabs>
        <w:tab w:val="left" w:pos="1560"/>
      </w:tabs>
      <w:ind w:left="1560" w:hanging="851"/>
    </w:pPr>
  </w:style>
  <w:style w:type="character" w:styleId="TextodoEspaoReservado">
    <w:name w:val="Placeholder Text"/>
    <w:uiPriority w:val="99"/>
    <w:semiHidden/>
    <w:rsid w:val="00DF0854"/>
    <w:rPr>
      <w:color w:val="808080"/>
    </w:rPr>
  </w:style>
  <w:style w:type="paragraph" w:styleId="Textodebalo">
    <w:name w:val="Balloon Text"/>
    <w:basedOn w:val="Normal"/>
    <w:link w:val="TextodebaloChar"/>
    <w:uiPriority w:val="99"/>
    <w:semiHidden/>
    <w:unhideWhenUsed/>
    <w:rsid w:val="00DF0854"/>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semiHidden/>
    <w:rsid w:val="00DF0854"/>
    <w:rPr>
      <w:rFonts w:ascii="Tahoma" w:eastAsia="Times New Roman" w:hAnsi="Tahoma" w:cs="Tahoma"/>
      <w:sz w:val="16"/>
      <w:szCs w:val="16"/>
      <w:lang w:val="pt-BR" w:eastAsia="pt-BR"/>
    </w:rPr>
  </w:style>
  <w:style w:type="paragraph" w:customStyle="1" w:styleId="84F1D0C6236747BCB6CDF2E37909FD35">
    <w:name w:val="84F1D0C6236747BCB6CDF2E37909FD35"/>
    <w:rsid w:val="00DF0854"/>
    <w:pPr>
      <w:widowControl/>
      <w:autoSpaceDE/>
      <w:autoSpaceDN/>
      <w:spacing w:after="200" w:line="276" w:lineRule="auto"/>
    </w:pPr>
    <w:rPr>
      <w:rFonts w:ascii="Calibri" w:eastAsia="Times New Roman" w:hAnsi="Calibri" w:cs="Times New Roman"/>
    </w:rPr>
  </w:style>
  <w:style w:type="paragraph" w:styleId="SemEspaamento">
    <w:name w:val="No Spacing"/>
    <w:uiPriority w:val="1"/>
    <w:rsid w:val="00DF0854"/>
    <w:pPr>
      <w:widowControl/>
      <w:autoSpaceDE/>
      <w:autoSpaceDN/>
    </w:pPr>
    <w:rPr>
      <w:rFonts w:ascii="Calibri" w:eastAsia="Times New Roman" w:hAnsi="Calibri" w:cs="Times New Roman"/>
      <w:lang w:val="pt-BR" w:eastAsia="pt-BR"/>
    </w:rPr>
  </w:style>
  <w:style w:type="paragraph" w:customStyle="1" w:styleId="65A9129C95D44824B62009B517E411D4">
    <w:name w:val="65A9129C95D44824B62009B517E411D4"/>
    <w:rsid w:val="00DF0854"/>
    <w:pPr>
      <w:widowControl/>
      <w:autoSpaceDE/>
      <w:autoSpaceDN/>
      <w:spacing w:after="200" w:line="276" w:lineRule="auto"/>
    </w:pPr>
    <w:rPr>
      <w:rFonts w:ascii="Calibri" w:eastAsia="Times New Roman" w:hAnsi="Calibri" w:cs="Times New Roman"/>
    </w:rPr>
  </w:style>
  <w:style w:type="paragraph" w:styleId="Cabealho">
    <w:name w:val="header"/>
    <w:basedOn w:val="Normal"/>
    <w:link w:val="CabealhoChar"/>
    <w:uiPriority w:val="99"/>
    <w:unhideWhenUsed/>
    <w:rsid w:val="00DF0854"/>
    <w:pPr>
      <w:widowControl/>
      <w:tabs>
        <w:tab w:val="center" w:pos="4252"/>
        <w:tab w:val="right" w:pos="8504"/>
      </w:tabs>
      <w:autoSpaceDE/>
      <w:autoSpaceDN/>
    </w:pPr>
    <w:rPr>
      <w:rFonts w:ascii="Calibri" w:hAnsi="Calibri"/>
      <w:lang w:val="pt-BR" w:eastAsia="pt-BR"/>
    </w:rPr>
  </w:style>
  <w:style w:type="character" w:customStyle="1" w:styleId="CabealhoChar">
    <w:name w:val="Cabeçalho Char"/>
    <w:basedOn w:val="Fontepargpadro"/>
    <w:link w:val="Cabealho"/>
    <w:uiPriority w:val="99"/>
    <w:rsid w:val="00DF0854"/>
    <w:rPr>
      <w:rFonts w:ascii="Calibri" w:eastAsia="Times New Roman" w:hAnsi="Calibri" w:cs="Times New Roman"/>
      <w:lang w:val="pt-BR" w:eastAsia="pt-BR"/>
    </w:rPr>
  </w:style>
  <w:style w:type="paragraph" w:styleId="Rodap">
    <w:name w:val="footer"/>
    <w:basedOn w:val="Normal"/>
    <w:link w:val="RodapChar"/>
    <w:uiPriority w:val="99"/>
    <w:unhideWhenUsed/>
    <w:rsid w:val="00DF0854"/>
    <w:pPr>
      <w:widowControl/>
      <w:tabs>
        <w:tab w:val="center" w:pos="4252"/>
        <w:tab w:val="right" w:pos="8504"/>
      </w:tabs>
      <w:autoSpaceDE/>
      <w:autoSpaceDN/>
    </w:pPr>
    <w:rPr>
      <w:rFonts w:ascii="Calibri" w:hAnsi="Calibri"/>
      <w:lang w:val="pt-BR" w:eastAsia="pt-BR"/>
    </w:rPr>
  </w:style>
  <w:style w:type="character" w:customStyle="1" w:styleId="RodapChar">
    <w:name w:val="Rodapé Char"/>
    <w:basedOn w:val="Fontepargpadro"/>
    <w:link w:val="Rodap"/>
    <w:uiPriority w:val="99"/>
    <w:rsid w:val="00DF0854"/>
    <w:rPr>
      <w:rFonts w:ascii="Calibri" w:eastAsia="Times New Roman" w:hAnsi="Calibri" w:cs="Times New Roman"/>
      <w:lang w:val="pt-BR" w:eastAsia="pt-BR"/>
    </w:rPr>
  </w:style>
  <w:style w:type="paragraph" w:customStyle="1" w:styleId="PargrafoTR">
    <w:name w:val="Parágrafo TR"/>
    <w:basedOn w:val="Normal"/>
    <w:rsid w:val="00DF0854"/>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DF0854"/>
    <w:pPr>
      <w:numPr>
        <w:ilvl w:val="0"/>
        <w:numId w:val="33"/>
      </w:numPr>
      <w:ind w:left="1560" w:hanging="284"/>
    </w:pPr>
  </w:style>
  <w:style w:type="table" w:customStyle="1" w:styleId="SombreamentoClaro1">
    <w:name w:val="Sombreamento Claro1"/>
    <w:basedOn w:val="Tabelanormal"/>
    <w:uiPriority w:val="60"/>
    <w:rsid w:val="00DF0854"/>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F0854"/>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DF0854"/>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DF0854"/>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DF0854"/>
    <w:pPr>
      <w:keepNext/>
      <w:keepLines/>
      <w:widowControl/>
      <w:numPr>
        <w:numId w:val="35"/>
      </w:numPr>
      <w:autoSpaceDE/>
      <w:autoSpaceDN/>
      <w:spacing w:before="480" w:after="120" w:line="276" w:lineRule="auto"/>
    </w:pPr>
    <w:rPr>
      <w:rFonts w:ascii="Arial" w:hAnsi="Arial" w:cs="Arial"/>
      <w:bCs w:val="0"/>
      <w:color w:val="000000"/>
      <w:sz w:val="20"/>
      <w:szCs w:val="20"/>
      <w:lang w:val="pt-BR" w:eastAsia="pt-BR"/>
    </w:rPr>
  </w:style>
  <w:style w:type="table" w:styleId="SombreamentoClaro">
    <w:name w:val="Light Shading"/>
    <w:basedOn w:val="Tabelanormal"/>
    <w:uiPriority w:val="60"/>
    <w:rsid w:val="00DF0854"/>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DF0854"/>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DF0854"/>
    <w:pPr>
      <w:jc w:val="both"/>
    </w:pPr>
  </w:style>
  <w:style w:type="paragraph" w:customStyle="1" w:styleId="TableContents">
    <w:name w:val="Table Contents"/>
    <w:basedOn w:val="Standard"/>
    <w:rsid w:val="00DF0854"/>
    <w:pPr>
      <w:suppressLineNumbers/>
    </w:pPr>
  </w:style>
  <w:style w:type="numbering" w:customStyle="1" w:styleId="WW8Num1">
    <w:name w:val="WW8Num1"/>
    <w:basedOn w:val="Semlista"/>
    <w:rsid w:val="00DF0854"/>
    <w:pPr>
      <w:numPr>
        <w:numId w:val="36"/>
      </w:numPr>
    </w:pPr>
  </w:style>
  <w:style w:type="numbering" w:customStyle="1" w:styleId="WW8Num4">
    <w:name w:val="WW8Num4"/>
    <w:basedOn w:val="Semlista"/>
    <w:rsid w:val="00DF0854"/>
    <w:pPr>
      <w:numPr>
        <w:numId w:val="37"/>
      </w:numPr>
    </w:pPr>
  </w:style>
  <w:style w:type="character" w:customStyle="1" w:styleId="CorpodetextoChar">
    <w:name w:val="Corpo de texto Char"/>
    <w:basedOn w:val="Fontepargpadro"/>
    <w:link w:val="Corpodetexto"/>
    <w:uiPriority w:val="1"/>
    <w:rsid w:val="00DF0854"/>
    <w:rPr>
      <w:rFonts w:ascii="Times New Roman" w:eastAsia="Times New Roman" w:hAnsi="Times New Roman" w:cs="Times New Roman"/>
      <w:sz w:val="24"/>
      <w:szCs w:val="24"/>
      <w:lang w:val="pt-PT"/>
    </w:rPr>
  </w:style>
  <w:style w:type="character" w:styleId="Hyperlink">
    <w:name w:val="Hyperlink"/>
    <w:basedOn w:val="Fontepargpadro"/>
    <w:uiPriority w:val="99"/>
    <w:semiHidden/>
    <w:unhideWhenUsed/>
    <w:rsid w:val="00DF0854"/>
    <w:rPr>
      <w:color w:val="0000FF"/>
      <w:u w:val="single"/>
    </w:rPr>
  </w:style>
  <w:style w:type="character" w:styleId="HiperlinkVisitado">
    <w:name w:val="FollowedHyperlink"/>
    <w:basedOn w:val="Fontepargpadro"/>
    <w:uiPriority w:val="99"/>
    <w:semiHidden/>
    <w:unhideWhenUsed/>
    <w:rsid w:val="00DF0854"/>
    <w:rPr>
      <w:color w:val="800080"/>
      <w:u w:val="single"/>
    </w:rPr>
  </w:style>
  <w:style w:type="paragraph" w:customStyle="1" w:styleId="font5">
    <w:name w:val="font5"/>
    <w:basedOn w:val="Normal"/>
    <w:rsid w:val="00DF0854"/>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DF0854"/>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DF0854"/>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DF0854"/>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DF0854"/>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DF0854"/>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DF0854"/>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DF0854"/>
    <w:pPr>
      <w:widowControl/>
      <w:autoSpaceDE/>
      <w:autoSpaceDN/>
      <w:spacing w:before="100" w:beforeAutospacing="1" w:after="100" w:afterAutospacing="1"/>
    </w:pPr>
    <w:rPr>
      <w:b/>
      <w:bCs/>
      <w:color w:val="000000"/>
      <w:sz w:val="20"/>
      <w:szCs w:val="20"/>
      <w:u w:val="single"/>
      <w:lang w:val="pt-BR" w:eastAsia="pt-BR"/>
    </w:rPr>
  </w:style>
  <w:style w:type="paragraph" w:customStyle="1" w:styleId="xl65">
    <w:name w:val="xl65"/>
    <w:basedOn w:val="Normal"/>
    <w:rsid w:val="00DF0854"/>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6">
    <w:name w:val="xl66"/>
    <w:basedOn w:val="Normal"/>
    <w:rsid w:val="00DF0854"/>
    <w:pPr>
      <w:widowControl/>
      <w:pBdr>
        <w:top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18"/>
      <w:szCs w:val="18"/>
      <w:lang w:val="pt-BR" w:eastAsia="pt-BR"/>
    </w:rPr>
  </w:style>
  <w:style w:type="paragraph" w:customStyle="1" w:styleId="xl67">
    <w:name w:val="xl67"/>
    <w:basedOn w:val="Normal"/>
    <w:rsid w:val="00DF0854"/>
    <w:pPr>
      <w:widowControl/>
      <w:autoSpaceDE/>
      <w:autoSpaceDN/>
      <w:spacing w:before="100" w:beforeAutospacing="1" w:after="100" w:afterAutospacing="1"/>
      <w:jc w:val="center"/>
    </w:pPr>
    <w:rPr>
      <w:sz w:val="24"/>
      <w:szCs w:val="24"/>
      <w:lang w:val="pt-BR" w:eastAsia="pt-BR"/>
    </w:rPr>
  </w:style>
  <w:style w:type="paragraph" w:customStyle="1" w:styleId="xl68">
    <w:name w:val="xl68"/>
    <w:basedOn w:val="Normal"/>
    <w:rsid w:val="00DF0854"/>
    <w:pPr>
      <w:widowControl/>
      <w:pBdr>
        <w:bottom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69">
    <w:name w:val="xl69"/>
    <w:basedOn w:val="Normal"/>
    <w:rsid w:val="00DF0854"/>
    <w:pPr>
      <w:widowControl/>
      <w:pBdr>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0">
    <w:name w:val="xl70"/>
    <w:basedOn w:val="Normal"/>
    <w:rsid w:val="00DF0854"/>
    <w:pPr>
      <w:widowControl/>
      <w:pBdr>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1">
    <w:name w:val="xl71"/>
    <w:basedOn w:val="Normal"/>
    <w:rsid w:val="00DF0854"/>
    <w:pPr>
      <w:widowControl/>
      <w:pBdr>
        <w:top w:val="single" w:sz="8" w:space="0" w:color="auto"/>
        <w:bottom w:val="single" w:sz="8" w:space="0" w:color="auto"/>
      </w:pBdr>
      <w:autoSpaceDE/>
      <w:autoSpaceDN/>
      <w:spacing w:before="100" w:beforeAutospacing="1" w:after="100" w:afterAutospacing="1"/>
      <w:jc w:val="both"/>
      <w:textAlignment w:val="center"/>
    </w:pPr>
    <w:rPr>
      <w:sz w:val="20"/>
      <w:szCs w:val="20"/>
      <w:lang w:val="pt-BR" w:eastAsia="pt-BR"/>
    </w:rPr>
  </w:style>
  <w:style w:type="paragraph" w:customStyle="1" w:styleId="xl72">
    <w:name w:val="xl72"/>
    <w:basedOn w:val="Normal"/>
    <w:rsid w:val="00DF0854"/>
    <w:pPr>
      <w:widowControl/>
      <w:pBdr>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3">
    <w:name w:val="xl73"/>
    <w:basedOn w:val="Normal"/>
    <w:rsid w:val="00DF08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DF085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5">
    <w:name w:val="xl75"/>
    <w:basedOn w:val="Normal"/>
    <w:rsid w:val="00DF085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6">
    <w:name w:val="xl76"/>
    <w:basedOn w:val="Normal"/>
    <w:rsid w:val="00DF085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both"/>
      <w:textAlignment w:val="center"/>
    </w:pPr>
    <w:rPr>
      <w:b/>
      <w:bCs/>
      <w:sz w:val="20"/>
      <w:szCs w:val="20"/>
      <w:lang w:val="pt-BR" w:eastAsia="pt-BR"/>
    </w:rPr>
  </w:style>
  <w:style w:type="paragraph" w:customStyle="1" w:styleId="xl77">
    <w:name w:val="xl77"/>
    <w:basedOn w:val="Normal"/>
    <w:rsid w:val="00DF0854"/>
    <w:pPr>
      <w:widowControl/>
      <w:pBdr>
        <w:top w:val="single" w:sz="8" w:space="0" w:color="auto"/>
        <w:left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8">
    <w:name w:val="xl78"/>
    <w:basedOn w:val="Normal"/>
    <w:rsid w:val="00DF0854"/>
    <w:pPr>
      <w:widowControl/>
      <w:pBdr>
        <w:left w:val="single" w:sz="8" w:space="0" w:color="auto"/>
        <w:bottom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xl79">
    <w:name w:val="xl79"/>
    <w:basedOn w:val="Normal"/>
    <w:rsid w:val="00DF0854"/>
    <w:pPr>
      <w:widowControl/>
      <w:pBdr>
        <w:top w:val="single" w:sz="8" w:space="0" w:color="auto"/>
        <w:left w:val="single" w:sz="8" w:space="0" w:color="auto"/>
        <w:right w:val="single" w:sz="8" w:space="0" w:color="auto"/>
      </w:pBdr>
      <w:shd w:val="clear" w:color="000000" w:fill="B4C6E7"/>
      <w:autoSpaceDE/>
      <w:autoSpaceDN/>
      <w:spacing w:before="100" w:beforeAutospacing="1" w:after="100" w:afterAutospacing="1"/>
      <w:jc w:val="center"/>
    </w:pPr>
    <w:rPr>
      <w:b/>
      <w:bCs/>
      <w:sz w:val="20"/>
      <w:szCs w:val="20"/>
      <w:lang w:val="pt-BR" w:eastAsia="pt-BR"/>
    </w:rPr>
  </w:style>
  <w:style w:type="paragraph" w:customStyle="1" w:styleId="xl80">
    <w:name w:val="xl80"/>
    <w:basedOn w:val="Normal"/>
    <w:rsid w:val="00DF0854"/>
    <w:pPr>
      <w:widowControl/>
      <w:pBdr>
        <w:left w:val="single" w:sz="8" w:space="0" w:color="auto"/>
        <w:bottom w:val="single" w:sz="8" w:space="0" w:color="auto"/>
        <w:right w:val="single" w:sz="8" w:space="0" w:color="auto"/>
      </w:pBdr>
      <w:shd w:val="clear" w:color="000000" w:fill="B4C6E7"/>
      <w:autoSpaceDE/>
      <w:autoSpaceDN/>
      <w:spacing w:before="100" w:beforeAutospacing="1" w:after="100" w:afterAutospacing="1"/>
      <w:jc w:val="center"/>
    </w:pPr>
    <w:rPr>
      <w:b/>
      <w:bCs/>
      <w:sz w:val="20"/>
      <w:szCs w:val="20"/>
      <w:lang w:val="pt-BR" w:eastAsia="pt-BR"/>
    </w:rPr>
  </w:style>
  <w:style w:type="paragraph" w:customStyle="1" w:styleId="xl81">
    <w:name w:val="xl81"/>
    <w:basedOn w:val="Normal"/>
    <w:rsid w:val="00DF0854"/>
    <w:pPr>
      <w:widowControl/>
      <w:pBdr>
        <w:left w:val="single" w:sz="8" w:space="0" w:color="auto"/>
        <w:right w:val="single" w:sz="8" w:space="0" w:color="auto"/>
      </w:pBdr>
      <w:shd w:val="clear" w:color="000000" w:fill="B4C6E7"/>
      <w:autoSpaceDE/>
      <w:autoSpaceDN/>
      <w:spacing w:before="100" w:beforeAutospacing="1" w:after="100" w:afterAutospacing="1"/>
      <w:jc w:val="center"/>
      <w:textAlignment w:val="center"/>
    </w:pPr>
    <w:rPr>
      <w:b/>
      <w:bCs/>
      <w:sz w:val="20"/>
      <w:szCs w:val="20"/>
      <w:lang w:val="pt-BR" w:eastAsia="pt-BR"/>
    </w:rPr>
  </w:style>
  <w:style w:type="paragraph" w:customStyle="1" w:styleId="Default">
    <w:name w:val="Default"/>
    <w:rsid w:val="00DF0854"/>
    <w:pPr>
      <w:widowControl/>
      <w:adjustRightInd w:val="0"/>
    </w:pPr>
    <w:rPr>
      <w:rFonts w:ascii="Times New Roman" w:eastAsia="Times New Roman" w:hAnsi="Times New Roman" w:cs="Times New Roman"/>
      <w:color w:val="000000"/>
      <w:sz w:val="24"/>
      <w:szCs w:val="24"/>
      <w:lang w:val="pt-BR" w:eastAsia="pt-BR"/>
    </w:rPr>
  </w:style>
  <w:style w:type="paragraph" w:customStyle="1" w:styleId="Ttulo41">
    <w:name w:val="Título 41"/>
    <w:basedOn w:val="Normal"/>
    <w:next w:val="Normal"/>
    <w:uiPriority w:val="9"/>
    <w:semiHidden/>
    <w:unhideWhenUsed/>
    <w:qFormat/>
    <w:rsid w:val="00DF0854"/>
    <w:pPr>
      <w:keepNext/>
      <w:keepLines/>
      <w:widowControl/>
      <w:autoSpaceDE/>
      <w:autoSpaceDN/>
      <w:spacing w:before="200"/>
      <w:outlineLvl w:val="3"/>
    </w:pPr>
    <w:rPr>
      <w:rFonts w:ascii="Cambria" w:hAnsi="Cambria"/>
      <w:b/>
      <w:bCs/>
      <w:i/>
      <w:iCs/>
      <w:color w:val="4F81BD"/>
      <w:sz w:val="28"/>
      <w:szCs w:val="20"/>
      <w:lang w:val="pt-BR" w:eastAsia="pt-BR"/>
    </w:rPr>
  </w:style>
  <w:style w:type="numbering" w:customStyle="1" w:styleId="Semlista1">
    <w:name w:val="Sem lista1"/>
    <w:next w:val="Semlista"/>
    <w:uiPriority w:val="99"/>
    <w:semiHidden/>
    <w:unhideWhenUsed/>
    <w:rsid w:val="00DF0854"/>
  </w:style>
  <w:style w:type="table" w:customStyle="1" w:styleId="Tabelacomgrade1">
    <w:name w:val="Tabela com grade1"/>
    <w:basedOn w:val="Tabelanormal"/>
    <w:next w:val="Tabelacomgrade"/>
    <w:uiPriority w:val="59"/>
    <w:rsid w:val="00DF0854"/>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F085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F0854"/>
    <w:pPr>
      <w:keepNext/>
      <w:keepLines/>
      <w:widowControl/>
      <w:autoSpaceDE/>
      <w:autoSpaceDN/>
      <w:spacing w:before="200"/>
      <w:outlineLvl w:val="1"/>
    </w:pPr>
    <w:rPr>
      <w:rFonts w:ascii="Cambria" w:hAnsi="Cambria"/>
      <w:b/>
      <w:bCs/>
      <w:color w:val="4F81BD"/>
      <w:sz w:val="26"/>
      <w:szCs w:val="26"/>
      <w:lang w:val="pt-BR" w:eastAsia="pt-BR"/>
    </w:rPr>
  </w:style>
  <w:style w:type="paragraph" w:customStyle="1" w:styleId="Ttulo31">
    <w:name w:val="Título 31"/>
    <w:basedOn w:val="Normal"/>
    <w:next w:val="Normal"/>
    <w:uiPriority w:val="9"/>
    <w:semiHidden/>
    <w:unhideWhenUsed/>
    <w:qFormat/>
    <w:rsid w:val="00DF0854"/>
    <w:pPr>
      <w:keepNext/>
      <w:keepLines/>
      <w:widowControl/>
      <w:autoSpaceDE/>
      <w:autoSpaceDN/>
      <w:spacing w:before="200"/>
      <w:outlineLvl w:val="2"/>
    </w:pPr>
    <w:rPr>
      <w:rFonts w:ascii="Cambria" w:hAnsi="Cambria"/>
      <w:b/>
      <w:bCs/>
      <w:color w:val="4F81BD"/>
      <w:sz w:val="28"/>
      <w:szCs w:val="20"/>
      <w:lang w:val="pt-BR" w:eastAsia="pt-BR"/>
    </w:rPr>
  </w:style>
  <w:style w:type="numbering" w:customStyle="1" w:styleId="Semlista2">
    <w:name w:val="Sem lista2"/>
    <w:next w:val="Semlista"/>
    <w:uiPriority w:val="99"/>
    <w:semiHidden/>
    <w:unhideWhenUsed/>
    <w:rsid w:val="00DF0854"/>
  </w:style>
  <w:style w:type="character" w:customStyle="1" w:styleId="textleft-ctm">
    <w:name w:val="text_left-ctm"/>
    <w:basedOn w:val="Fontepargpadro"/>
    <w:rsid w:val="00DF0854"/>
  </w:style>
  <w:style w:type="character" w:customStyle="1" w:styleId="textmid-ctm">
    <w:name w:val="text_mid-ctm"/>
    <w:basedOn w:val="Fontepargpadro"/>
    <w:rsid w:val="00DF0854"/>
  </w:style>
  <w:style w:type="paragraph" w:styleId="NormalWeb">
    <w:name w:val="Normal (Web)"/>
    <w:basedOn w:val="Normal"/>
    <w:uiPriority w:val="99"/>
    <w:unhideWhenUsed/>
    <w:rsid w:val="00DF0854"/>
    <w:pPr>
      <w:widowControl/>
      <w:autoSpaceDE/>
      <w:autoSpaceDN/>
      <w:spacing w:before="100" w:beforeAutospacing="1" w:after="100" w:afterAutospacing="1"/>
    </w:pPr>
    <w:rPr>
      <w:sz w:val="24"/>
      <w:szCs w:val="24"/>
      <w:lang w:val="pt-BR" w:eastAsia="pt-BR"/>
    </w:rPr>
  </w:style>
  <w:style w:type="paragraph" w:customStyle="1" w:styleId="Contedodatabela">
    <w:name w:val="Conteúdo da tabela"/>
    <w:basedOn w:val="Normal"/>
    <w:uiPriority w:val="99"/>
    <w:rsid w:val="00DF0854"/>
    <w:pPr>
      <w:suppressLineNumbers/>
      <w:suppressAutoHyphens/>
      <w:autoSpaceDE/>
      <w:autoSpaceDN/>
    </w:pPr>
    <w:rPr>
      <w:rFonts w:ascii="DejaVu Sans" w:eastAsia="Calibri" w:hAnsi="DejaVu Sans" w:cs="DejaVu Sans"/>
      <w:sz w:val="24"/>
      <w:szCs w:val="24"/>
      <w:lang w:val="pt-BR" w:eastAsia="pt-BR"/>
    </w:rPr>
  </w:style>
  <w:style w:type="character" w:customStyle="1" w:styleId="sc-kdtinf">
    <w:name w:val="sc-kdtinf"/>
    <w:basedOn w:val="Fontepargpadro"/>
    <w:rsid w:val="00DF0854"/>
  </w:style>
  <w:style w:type="character" w:customStyle="1" w:styleId="a-size-base">
    <w:name w:val="a-size-base"/>
    <w:basedOn w:val="Fontepargpadro"/>
    <w:rsid w:val="00DF0854"/>
  </w:style>
  <w:style w:type="character" w:customStyle="1" w:styleId="a-list-item">
    <w:name w:val="a-list-item"/>
    <w:basedOn w:val="Fontepargpadro"/>
    <w:rsid w:val="00DF0854"/>
  </w:style>
  <w:style w:type="character" w:customStyle="1" w:styleId="andes-tablecolumn--value">
    <w:name w:val="andes-table__column--value"/>
    <w:basedOn w:val="Fontepargpadro"/>
    <w:rsid w:val="00DF0854"/>
  </w:style>
  <w:style w:type="paragraph" w:customStyle="1" w:styleId="ui-pdp-family--regular">
    <w:name w:val="ui-pdp-family--regular"/>
    <w:basedOn w:val="Normal"/>
    <w:rsid w:val="00DF0854"/>
    <w:pPr>
      <w:widowControl/>
      <w:autoSpaceDE/>
      <w:autoSpaceDN/>
      <w:spacing w:before="100" w:beforeAutospacing="1" w:after="100" w:afterAutospacing="1"/>
    </w:pPr>
    <w:rPr>
      <w:sz w:val="24"/>
      <w:szCs w:val="24"/>
      <w:lang w:val="pt-BR" w:eastAsia="pt-BR"/>
    </w:rPr>
  </w:style>
  <w:style w:type="character" w:customStyle="1" w:styleId="ui-pdp-color--black">
    <w:name w:val="ui-pdp-color--black"/>
    <w:basedOn w:val="Fontepargpadro"/>
    <w:rsid w:val="00DF0854"/>
  </w:style>
  <w:style w:type="character" w:styleId="nfase">
    <w:name w:val="Emphasis"/>
    <w:basedOn w:val="Fontepargpadro"/>
    <w:uiPriority w:val="20"/>
    <w:qFormat/>
    <w:rsid w:val="00DF0854"/>
    <w:rPr>
      <w:i/>
      <w:iCs/>
    </w:rPr>
  </w:style>
  <w:style w:type="character" w:customStyle="1" w:styleId="content--name">
    <w:name w:val="content--name"/>
    <w:basedOn w:val="Fontepargpadro"/>
    <w:rsid w:val="00DF0854"/>
  </w:style>
  <w:style w:type="character" w:customStyle="1" w:styleId="content--value">
    <w:name w:val="content--value"/>
    <w:basedOn w:val="Fontepargpadro"/>
    <w:rsid w:val="00DF0854"/>
  </w:style>
  <w:style w:type="character" w:customStyle="1" w:styleId="Ttulo2Char1">
    <w:name w:val="Título 2 Char1"/>
    <w:basedOn w:val="Fontepargpadro"/>
    <w:uiPriority w:val="9"/>
    <w:semiHidden/>
    <w:rsid w:val="00DF085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F085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9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omjardim.rj.gov.br/" TargetMode="External"/><Relationship Id="rId23" Type="http://schemas.openxmlformats.org/officeDocument/2006/relationships/glossaryDocument" Target="glossary/document.xml"/><Relationship Id="rId10" Type="http://schemas.openxmlformats.org/officeDocument/2006/relationships/hyperlink" Target="http://www.licitanet.com.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7B187F1FF649E8A0D703FA3BCF99EC"/>
        <w:category>
          <w:name w:val="Geral"/>
          <w:gallery w:val="placeholder"/>
        </w:category>
        <w:types>
          <w:type w:val="bbPlcHdr"/>
        </w:types>
        <w:behaviors>
          <w:behavior w:val="content"/>
        </w:behaviors>
        <w:guid w:val="{92B8ABAB-8101-4BC2-A68D-4817A512A4B7}"/>
      </w:docPartPr>
      <w:docPartBody>
        <w:p w:rsidR="00000000" w:rsidRDefault="00E4307B" w:rsidP="00E4307B">
          <w:pPr>
            <w:pStyle w:val="697B187F1FF649E8A0D703FA3BCF99EC"/>
          </w:pPr>
          <w:r w:rsidRPr="005E3187">
            <w:rPr>
              <w:rStyle w:val="TextodoEspaoReservado"/>
              <w:color w:val="C00000"/>
            </w:rPr>
            <w:t>......</w:t>
          </w:r>
        </w:p>
      </w:docPartBody>
    </w:docPart>
    <w:docPart>
      <w:docPartPr>
        <w:name w:val="3B4527D2667C4CC796DCEB8DEB408907"/>
        <w:category>
          <w:name w:val="Geral"/>
          <w:gallery w:val="placeholder"/>
        </w:category>
        <w:types>
          <w:type w:val="bbPlcHdr"/>
        </w:types>
        <w:behaviors>
          <w:behavior w:val="content"/>
        </w:behaviors>
        <w:guid w:val="{50BAE3AC-9207-44DC-9747-E3A438CC5F7B}"/>
      </w:docPartPr>
      <w:docPartBody>
        <w:p w:rsidR="00000000" w:rsidRDefault="00E4307B" w:rsidP="00E4307B">
          <w:pPr>
            <w:pStyle w:val="3B4527D2667C4CC796DCEB8DEB408907"/>
          </w:pPr>
          <w:r w:rsidRPr="005E3187">
            <w:rPr>
              <w:rStyle w:val="TextodoEspaoReservado"/>
              <w:color w:val="C00000"/>
            </w:rPr>
            <w:t>ano</w:t>
          </w:r>
        </w:p>
      </w:docPartBody>
    </w:docPart>
    <w:docPart>
      <w:docPartPr>
        <w:name w:val="611CB86180CB40E998430E1A22653CEC"/>
        <w:category>
          <w:name w:val="Geral"/>
          <w:gallery w:val="placeholder"/>
        </w:category>
        <w:types>
          <w:type w:val="bbPlcHdr"/>
        </w:types>
        <w:behaviors>
          <w:behavior w:val="content"/>
        </w:behaviors>
        <w:guid w:val="{E1815D6E-1B06-4DCF-A5EA-FEBB09BB2E14}"/>
      </w:docPartPr>
      <w:docPartBody>
        <w:p w:rsidR="00000000" w:rsidRDefault="00E4307B" w:rsidP="00E4307B">
          <w:pPr>
            <w:pStyle w:val="611CB86180CB40E998430E1A22653CEC"/>
          </w:pPr>
          <w:r w:rsidRPr="005E3187">
            <w:rPr>
              <w:rStyle w:val="TextodoEspaoReservado"/>
              <w:color w:val="C00000"/>
            </w:rPr>
            <w:t>..../ano</w:t>
          </w:r>
        </w:p>
      </w:docPartBody>
    </w:docPart>
    <w:docPart>
      <w:docPartPr>
        <w:name w:val="3B5B2CC377BE4C52B86E0DFAA0C73E0C"/>
        <w:category>
          <w:name w:val="Geral"/>
          <w:gallery w:val="placeholder"/>
        </w:category>
        <w:types>
          <w:type w:val="bbPlcHdr"/>
        </w:types>
        <w:behaviors>
          <w:behavior w:val="content"/>
        </w:behaviors>
        <w:guid w:val="{6C23D337-734B-48CA-8FF0-0E277FDE4A55}"/>
      </w:docPartPr>
      <w:docPartBody>
        <w:p w:rsidR="00000000" w:rsidRDefault="00E4307B" w:rsidP="00E4307B">
          <w:pPr>
            <w:pStyle w:val="3B5B2CC377BE4C52B86E0DFAA0C73E0C"/>
          </w:pPr>
          <w:r>
            <w:rPr>
              <w:rStyle w:val="TextodoEspaoReservado"/>
              <w:color w:val="C00000"/>
            </w:rPr>
            <w:t>ADICIONAR NOME DA EMPRESA</w:t>
          </w:r>
        </w:p>
      </w:docPartBody>
    </w:docPart>
    <w:docPart>
      <w:docPartPr>
        <w:name w:val="37DE214D63814C4285DEE12A19E3AAB7"/>
        <w:category>
          <w:name w:val="Geral"/>
          <w:gallery w:val="placeholder"/>
        </w:category>
        <w:types>
          <w:type w:val="bbPlcHdr"/>
        </w:types>
        <w:behaviors>
          <w:behavior w:val="content"/>
        </w:behaviors>
        <w:guid w:val="{5CFB9E98-9F1A-4862-8670-A5DEC659D78F}"/>
      </w:docPartPr>
      <w:docPartBody>
        <w:p w:rsidR="00000000" w:rsidRDefault="00E4307B" w:rsidP="00E4307B">
          <w:pPr>
            <w:pStyle w:val="37DE214D63814C4285DEE12A19E3AAB7"/>
          </w:pPr>
          <w:r>
            <w:rPr>
              <w:rStyle w:val="TextodoEspaoReservado"/>
              <w:color w:val="C00000"/>
            </w:rPr>
            <w:t>ADICIONAR NOME DA EMPRESA</w:t>
          </w:r>
        </w:p>
      </w:docPartBody>
    </w:docPart>
    <w:docPart>
      <w:docPartPr>
        <w:name w:val="22555F4C700E40A0BEE9C4AE3D33289E"/>
        <w:category>
          <w:name w:val="Geral"/>
          <w:gallery w:val="placeholder"/>
        </w:category>
        <w:types>
          <w:type w:val="bbPlcHdr"/>
        </w:types>
        <w:behaviors>
          <w:behavior w:val="content"/>
        </w:behaviors>
        <w:guid w:val="{87B15809-8458-47C8-A365-61C7A826CFA9}"/>
      </w:docPartPr>
      <w:docPartBody>
        <w:p w:rsidR="00000000" w:rsidRDefault="00E4307B" w:rsidP="00E4307B">
          <w:pPr>
            <w:pStyle w:val="22555F4C700E40A0BEE9C4AE3D33289E"/>
          </w:pPr>
          <w:r>
            <w:rPr>
              <w:rFonts w:ascii="Arial Narrow" w:hAnsi="Arial Narrow"/>
              <w:color w:val="C00000"/>
            </w:rPr>
            <w:t>xx.xxx.xxx/xxxx-xx</w:t>
          </w:r>
        </w:p>
      </w:docPartBody>
    </w:docPart>
    <w:docPart>
      <w:docPartPr>
        <w:name w:val="71E347A1B3784835A7132952F2728116"/>
        <w:category>
          <w:name w:val="Geral"/>
          <w:gallery w:val="placeholder"/>
        </w:category>
        <w:types>
          <w:type w:val="bbPlcHdr"/>
        </w:types>
        <w:behaviors>
          <w:behavior w:val="content"/>
        </w:behaviors>
        <w:guid w:val="{A456C291-2C91-4C69-911E-8D07AF19E768}"/>
      </w:docPartPr>
      <w:docPartBody>
        <w:p w:rsidR="00000000" w:rsidRDefault="00E4307B" w:rsidP="00E4307B">
          <w:pPr>
            <w:pStyle w:val="71E347A1B3784835A7132952F2728116"/>
          </w:pPr>
          <w:r>
            <w:rPr>
              <w:rFonts w:ascii="Arial Narrow" w:hAnsi="Arial Narrow"/>
              <w:color w:val="C00000"/>
            </w:rPr>
            <w:t>endereço da empresa</w:t>
          </w:r>
        </w:p>
      </w:docPartBody>
    </w:docPart>
    <w:docPart>
      <w:docPartPr>
        <w:name w:val="5DDA8A01123C42FD81D30CBB5F67DFC8"/>
        <w:category>
          <w:name w:val="Geral"/>
          <w:gallery w:val="placeholder"/>
        </w:category>
        <w:types>
          <w:type w:val="bbPlcHdr"/>
        </w:types>
        <w:behaviors>
          <w:behavior w:val="content"/>
        </w:behaviors>
        <w:guid w:val="{A34B2DA8-7D02-4FA6-B0F4-07F4B4B2E5D2}"/>
      </w:docPartPr>
      <w:docPartBody>
        <w:p w:rsidR="00000000" w:rsidRDefault="00E4307B" w:rsidP="00E4307B">
          <w:pPr>
            <w:pStyle w:val="5DDA8A01123C42FD81D30CBB5F67DFC8"/>
          </w:pPr>
          <w:r>
            <w:rPr>
              <w:rFonts w:ascii="Arial Narrow" w:hAnsi="Arial Narrow"/>
              <w:color w:val="C00000"/>
            </w:rPr>
            <w:t>xx.xxx-xx</w:t>
          </w:r>
        </w:p>
      </w:docPartBody>
    </w:docPart>
    <w:docPart>
      <w:docPartPr>
        <w:name w:val="2A59E5E158A04633A6E27A776F59C5FA"/>
        <w:category>
          <w:name w:val="Geral"/>
          <w:gallery w:val="placeholder"/>
        </w:category>
        <w:types>
          <w:type w:val="bbPlcHdr"/>
        </w:types>
        <w:behaviors>
          <w:behavior w:val="content"/>
        </w:behaviors>
        <w:guid w:val="{189BBDDE-988B-4820-8947-29EA9F171BDE}"/>
      </w:docPartPr>
      <w:docPartBody>
        <w:p w:rsidR="00000000" w:rsidRDefault="00E4307B" w:rsidP="00E4307B">
          <w:pPr>
            <w:pStyle w:val="2A59E5E158A04633A6E27A776F59C5FA"/>
          </w:pPr>
          <w:r>
            <w:rPr>
              <w:rFonts w:ascii="Arial Narrow" w:hAnsi="Arial Narrow"/>
              <w:color w:val="C00000"/>
            </w:rPr>
            <w:t>nome do representante</w:t>
          </w:r>
        </w:p>
      </w:docPartBody>
    </w:docPart>
    <w:docPart>
      <w:docPartPr>
        <w:name w:val="5062A0DDE59C4B0AB6C4F0540A97A833"/>
        <w:category>
          <w:name w:val="Geral"/>
          <w:gallery w:val="placeholder"/>
        </w:category>
        <w:types>
          <w:type w:val="bbPlcHdr"/>
        </w:types>
        <w:behaviors>
          <w:behavior w:val="content"/>
        </w:behaviors>
        <w:guid w:val="{86E8C66F-6139-4C72-9498-040D94ADE5BF}"/>
      </w:docPartPr>
      <w:docPartBody>
        <w:p w:rsidR="00000000" w:rsidRDefault="00E4307B" w:rsidP="00E4307B">
          <w:pPr>
            <w:pStyle w:val="5062A0DDE59C4B0AB6C4F0540A97A833"/>
          </w:pPr>
          <w:r>
            <w:rPr>
              <w:rFonts w:ascii="Arial Narrow" w:hAnsi="Arial Narrow"/>
              <w:color w:val="C00000"/>
            </w:rPr>
            <w:t>xxx.xxx.xxx-xx</w:t>
          </w:r>
        </w:p>
      </w:docPartBody>
    </w:docPart>
    <w:docPart>
      <w:docPartPr>
        <w:name w:val="F125978200ED4EB19907E5DF3FEF1949"/>
        <w:category>
          <w:name w:val="Geral"/>
          <w:gallery w:val="placeholder"/>
        </w:category>
        <w:types>
          <w:type w:val="bbPlcHdr"/>
        </w:types>
        <w:behaviors>
          <w:behavior w:val="content"/>
        </w:behaviors>
        <w:guid w:val="{6BDCFD71-1897-475C-9E02-1202E7241ADF}"/>
      </w:docPartPr>
      <w:docPartBody>
        <w:p w:rsidR="00000000" w:rsidRDefault="00E4307B" w:rsidP="00E4307B">
          <w:pPr>
            <w:pStyle w:val="F125978200ED4EB19907E5DF3FEF1949"/>
          </w:pPr>
          <w:r>
            <w:rPr>
              <w:rFonts w:ascii="Arial Narrow" w:hAnsi="Arial Narrow"/>
              <w:color w:val="C00000"/>
            </w:rPr>
            <w:t>xxxxxxxx-x</w:t>
          </w:r>
        </w:p>
      </w:docPartBody>
    </w:docPart>
    <w:docPart>
      <w:docPartPr>
        <w:name w:val="1D0BEB9EFBCC47AD8BFEB53B395E8109"/>
        <w:category>
          <w:name w:val="Geral"/>
          <w:gallery w:val="placeholder"/>
        </w:category>
        <w:types>
          <w:type w:val="bbPlcHdr"/>
        </w:types>
        <w:behaviors>
          <w:behavior w:val="content"/>
        </w:behaviors>
        <w:guid w:val="{59D76D53-0E3A-4B89-AC1C-0E082502D13F}"/>
      </w:docPartPr>
      <w:docPartBody>
        <w:p w:rsidR="00000000" w:rsidRDefault="00E4307B" w:rsidP="00E4307B">
          <w:pPr>
            <w:pStyle w:val="1D0BEB9EFBCC47AD8BFEB53B395E8109"/>
          </w:pPr>
          <w:r w:rsidRPr="005E3187">
            <w:rPr>
              <w:rStyle w:val="TextodoEspaoReservado"/>
              <w:color w:val="C00000"/>
            </w:rPr>
            <w:t>..../ano</w:t>
          </w:r>
        </w:p>
      </w:docPartBody>
    </w:docPart>
    <w:docPart>
      <w:docPartPr>
        <w:name w:val="43D84F63FE4F462883103CDDC5701369"/>
        <w:category>
          <w:name w:val="Geral"/>
          <w:gallery w:val="placeholder"/>
        </w:category>
        <w:types>
          <w:type w:val="bbPlcHdr"/>
        </w:types>
        <w:behaviors>
          <w:behavior w:val="content"/>
        </w:behaviors>
        <w:guid w:val="{BBFDB33B-1E7E-4F82-9D1D-DD59DAC2CD59}"/>
      </w:docPartPr>
      <w:docPartBody>
        <w:p w:rsidR="00000000" w:rsidRDefault="00E4307B" w:rsidP="00E4307B">
          <w:pPr>
            <w:pStyle w:val="43D84F63FE4F462883103CDDC5701369"/>
          </w:pPr>
          <w:r w:rsidRPr="005E3187">
            <w:rPr>
              <w:rStyle w:val="TextodoEspaoReservado"/>
              <w:rFonts w:ascii="Arial Narrow" w:hAnsi="Arial Narrow"/>
              <w:color w:val="C00000"/>
            </w:rPr>
            <w:t>escolher um item</w:t>
          </w:r>
        </w:p>
      </w:docPartBody>
    </w:docPart>
    <w:docPart>
      <w:docPartPr>
        <w:name w:val="78AE727ACB3B4B9E9EA731722E1A406D"/>
        <w:category>
          <w:name w:val="Geral"/>
          <w:gallery w:val="placeholder"/>
        </w:category>
        <w:types>
          <w:type w:val="bbPlcHdr"/>
        </w:types>
        <w:behaviors>
          <w:behavior w:val="content"/>
        </w:behaviors>
        <w:guid w:val="{8A4AA93F-BD34-49DD-A352-A37B0605AB51}"/>
      </w:docPartPr>
      <w:docPartBody>
        <w:p w:rsidR="00000000" w:rsidRDefault="00E4307B" w:rsidP="00E4307B">
          <w:pPr>
            <w:pStyle w:val="78AE727ACB3B4B9E9EA731722E1A406D"/>
          </w:pPr>
          <w:r w:rsidRPr="005E3187">
            <w:rPr>
              <w:rStyle w:val="TextodoEspaoReservado"/>
              <w:color w:val="C00000"/>
            </w:rPr>
            <w:t>..../ano</w:t>
          </w:r>
        </w:p>
      </w:docPartBody>
    </w:docPart>
    <w:docPart>
      <w:docPartPr>
        <w:name w:val="2C75A409D1524EAC8660B7701A944AEB"/>
        <w:category>
          <w:name w:val="Geral"/>
          <w:gallery w:val="placeholder"/>
        </w:category>
        <w:types>
          <w:type w:val="bbPlcHdr"/>
        </w:types>
        <w:behaviors>
          <w:behavior w:val="content"/>
        </w:behaviors>
        <w:guid w:val="{DE50AE58-32CF-4582-A877-AF3FB0428801}"/>
      </w:docPartPr>
      <w:docPartBody>
        <w:p w:rsidR="00000000" w:rsidRDefault="00E4307B" w:rsidP="00E4307B">
          <w:pPr>
            <w:pStyle w:val="2C75A409D1524EAC8660B7701A944AEB"/>
          </w:pPr>
          <w:r w:rsidRPr="005E3187">
            <w:rPr>
              <w:rStyle w:val="TextodoEspaoReservado"/>
              <w:rFonts w:ascii="Arial Narrow" w:hAnsi="Arial Narrow"/>
              <w:color w:val="C00000"/>
            </w:rPr>
            <w:t>000.000,00</w:t>
          </w:r>
        </w:p>
      </w:docPartBody>
    </w:docPart>
    <w:docPart>
      <w:docPartPr>
        <w:name w:val="4F0FE5B471A64F6F9FDDC7F3B22FD102"/>
        <w:category>
          <w:name w:val="Geral"/>
          <w:gallery w:val="placeholder"/>
        </w:category>
        <w:types>
          <w:type w:val="bbPlcHdr"/>
        </w:types>
        <w:behaviors>
          <w:behavior w:val="content"/>
        </w:behaviors>
        <w:guid w:val="{2860EDFF-37F5-477C-BBEF-317A9DC2A067}"/>
      </w:docPartPr>
      <w:docPartBody>
        <w:p w:rsidR="00000000" w:rsidRDefault="00E4307B" w:rsidP="00E4307B">
          <w:pPr>
            <w:pStyle w:val="4F0FE5B471A64F6F9FDDC7F3B22FD102"/>
          </w:pPr>
          <w:r w:rsidRPr="005E3187">
            <w:rPr>
              <w:rStyle w:val="TextodoEspaoReservado"/>
              <w:rFonts w:ascii="Arial Narrow" w:hAnsi="Arial Narrow"/>
              <w:color w:val="C00000"/>
            </w:rPr>
            <w:t>inserir valor por extenso</w:t>
          </w:r>
        </w:p>
      </w:docPartBody>
    </w:docPart>
    <w:docPart>
      <w:docPartPr>
        <w:name w:val="B4781D469F5749CD8090C735E1DC1FDD"/>
        <w:category>
          <w:name w:val="Geral"/>
          <w:gallery w:val="placeholder"/>
        </w:category>
        <w:types>
          <w:type w:val="bbPlcHdr"/>
        </w:types>
        <w:behaviors>
          <w:behavior w:val="content"/>
        </w:behaviors>
        <w:guid w:val="{1675980A-4E0F-4D22-A3B8-A167657F036D}"/>
      </w:docPartPr>
      <w:docPartBody>
        <w:p w:rsidR="00000000" w:rsidRDefault="00E4307B" w:rsidP="00E4307B">
          <w:pPr>
            <w:pStyle w:val="B4781D469F5749CD8090C735E1DC1FD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7B"/>
    <w:rsid w:val="00E06A97"/>
    <w:rsid w:val="00E43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07B"/>
  </w:style>
  <w:style w:type="paragraph" w:customStyle="1" w:styleId="697B187F1FF649E8A0D703FA3BCF99EC">
    <w:name w:val="697B187F1FF649E8A0D703FA3BCF99EC"/>
    <w:rsid w:val="00E4307B"/>
  </w:style>
  <w:style w:type="paragraph" w:customStyle="1" w:styleId="3B4527D2667C4CC796DCEB8DEB408907">
    <w:name w:val="3B4527D2667C4CC796DCEB8DEB408907"/>
    <w:rsid w:val="00E4307B"/>
  </w:style>
  <w:style w:type="paragraph" w:customStyle="1" w:styleId="611CB86180CB40E998430E1A22653CEC">
    <w:name w:val="611CB86180CB40E998430E1A22653CEC"/>
    <w:rsid w:val="00E4307B"/>
  </w:style>
  <w:style w:type="paragraph" w:customStyle="1" w:styleId="3B5B2CC377BE4C52B86E0DFAA0C73E0C">
    <w:name w:val="3B5B2CC377BE4C52B86E0DFAA0C73E0C"/>
    <w:rsid w:val="00E4307B"/>
  </w:style>
  <w:style w:type="paragraph" w:customStyle="1" w:styleId="37DE214D63814C4285DEE12A19E3AAB7">
    <w:name w:val="37DE214D63814C4285DEE12A19E3AAB7"/>
    <w:rsid w:val="00E4307B"/>
  </w:style>
  <w:style w:type="paragraph" w:customStyle="1" w:styleId="22555F4C700E40A0BEE9C4AE3D33289E">
    <w:name w:val="22555F4C700E40A0BEE9C4AE3D33289E"/>
    <w:rsid w:val="00E4307B"/>
  </w:style>
  <w:style w:type="paragraph" w:customStyle="1" w:styleId="71E347A1B3784835A7132952F2728116">
    <w:name w:val="71E347A1B3784835A7132952F2728116"/>
    <w:rsid w:val="00E4307B"/>
  </w:style>
  <w:style w:type="paragraph" w:customStyle="1" w:styleId="5DDA8A01123C42FD81D30CBB5F67DFC8">
    <w:name w:val="5DDA8A01123C42FD81D30CBB5F67DFC8"/>
    <w:rsid w:val="00E4307B"/>
  </w:style>
  <w:style w:type="paragraph" w:customStyle="1" w:styleId="2A59E5E158A04633A6E27A776F59C5FA">
    <w:name w:val="2A59E5E158A04633A6E27A776F59C5FA"/>
    <w:rsid w:val="00E4307B"/>
  </w:style>
  <w:style w:type="paragraph" w:customStyle="1" w:styleId="5062A0DDE59C4B0AB6C4F0540A97A833">
    <w:name w:val="5062A0DDE59C4B0AB6C4F0540A97A833"/>
    <w:rsid w:val="00E4307B"/>
  </w:style>
  <w:style w:type="paragraph" w:customStyle="1" w:styleId="F125978200ED4EB19907E5DF3FEF1949">
    <w:name w:val="F125978200ED4EB19907E5DF3FEF1949"/>
    <w:rsid w:val="00E4307B"/>
  </w:style>
  <w:style w:type="paragraph" w:customStyle="1" w:styleId="1D0BEB9EFBCC47AD8BFEB53B395E8109">
    <w:name w:val="1D0BEB9EFBCC47AD8BFEB53B395E8109"/>
    <w:rsid w:val="00E4307B"/>
  </w:style>
  <w:style w:type="paragraph" w:customStyle="1" w:styleId="43D84F63FE4F462883103CDDC5701369">
    <w:name w:val="43D84F63FE4F462883103CDDC5701369"/>
    <w:rsid w:val="00E4307B"/>
  </w:style>
  <w:style w:type="paragraph" w:customStyle="1" w:styleId="78AE727ACB3B4B9E9EA731722E1A406D">
    <w:name w:val="78AE727ACB3B4B9E9EA731722E1A406D"/>
    <w:rsid w:val="00E4307B"/>
  </w:style>
  <w:style w:type="paragraph" w:customStyle="1" w:styleId="2C75A409D1524EAC8660B7701A944AEB">
    <w:name w:val="2C75A409D1524EAC8660B7701A944AEB"/>
    <w:rsid w:val="00E4307B"/>
  </w:style>
  <w:style w:type="paragraph" w:customStyle="1" w:styleId="4F0FE5B471A64F6F9FDDC7F3B22FD102">
    <w:name w:val="4F0FE5B471A64F6F9FDDC7F3B22FD102"/>
    <w:rsid w:val="00E4307B"/>
  </w:style>
  <w:style w:type="paragraph" w:customStyle="1" w:styleId="B4781D469F5749CD8090C735E1DC1FDD">
    <w:name w:val="B4781D469F5749CD8090C735E1DC1FDD"/>
    <w:rsid w:val="00E430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07B"/>
  </w:style>
  <w:style w:type="paragraph" w:customStyle="1" w:styleId="697B187F1FF649E8A0D703FA3BCF99EC">
    <w:name w:val="697B187F1FF649E8A0D703FA3BCF99EC"/>
    <w:rsid w:val="00E4307B"/>
  </w:style>
  <w:style w:type="paragraph" w:customStyle="1" w:styleId="3B4527D2667C4CC796DCEB8DEB408907">
    <w:name w:val="3B4527D2667C4CC796DCEB8DEB408907"/>
    <w:rsid w:val="00E4307B"/>
  </w:style>
  <w:style w:type="paragraph" w:customStyle="1" w:styleId="611CB86180CB40E998430E1A22653CEC">
    <w:name w:val="611CB86180CB40E998430E1A22653CEC"/>
    <w:rsid w:val="00E4307B"/>
  </w:style>
  <w:style w:type="paragraph" w:customStyle="1" w:styleId="3B5B2CC377BE4C52B86E0DFAA0C73E0C">
    <w:name w:val="3B5B2CC377BE4C52B86E0DFAA0C73E0C"/>
    <w:rsid w:val="00E4307B"/>
  </w:style>
  <w:style w:type="paragraph" w:customStyle="1" w:styleId="37DE214D63814C4285DEE12A19E3AAB7">
    <w:name w:val="37DE214D63814C4285DEE12A19E3AAB7"/>
    <w:rsid w:val="00E4307B"/>
  </w:style>
  <w:style w:type="paragraph" w:customStyle="1" w:styleId="22555F4C700E40A0BEE9C4AE3D33289E">
    <w:name w:val="22555F4C700E40A0BEE9C4AE3D33289E"/>
    <w:rsid w:val="00E4307B"/>
  </w:style>
  <w:style w:type="paragraph" w:customStyle="1" w:styleId="71E347A1B3784835A7132952F2728116">
    <w:name w:val="71E347A1B3784835A7132952F2728116"/>
    <w:rsid w:val="00E4307B"/>
  </w:style>
  <w:style w:type="paragraph" w:customStyle="1" w:styleId="5DDA8A01123C42FD81D30CBB5F67DFC8">
    <w:name w:val="5DDA8A01123C42FD81D30CBB5F67DFC8"/>
    <w:rsid w:val="00E4307B"/>
  </w:style>
  <w:style w:type="paragraph" w:customStyle="1" w:styleId="2A59E5E158A04633A6E27A776F59C5FA">
    <w:name w:val="2A59E5E158A04633A6E27A776F59C5FA"/>
    <w:rsid w:val="00E4307B"/>
  </w:style>
  <w:style w:type="paragraph" w:customStyle="1" w:styleId="5062A0DDE59C4B0AB6C4F0540A97A833">
    <w:name w:val="5062A0DDE59C4B0AB6C4F0540A97A833"/>
    <w:rsid w:val="00E4307B"/>
  </w:style>
  <w:style w:type="paragraph" w:customStyle="1" w:styleId="F125978200ED4EB19907E5DF3FEF1949">
    <w:name w:val="F125978200ED4EB19907E5DF3FEF1949"/>
    <w:rsid w:val="00E4307B"/>
  </w:style>
  <w:style w:type="paragraph" w:customStyle="1" w:styleId="1D0BEB9EFBCC47AD8BFEB53B395E8109">
    <w:name w:val="1D0BEB9EFBCC47AD8BFEB53B395E8109"/>
    <w:rsid w:val="00E4307B"/>
  </w:style>
  <w:style w:type="paragraph" w:customStyle="1" w:styleId="43D84F63FE4F462883103CDDC5701369">
    <w:name w:val="43D84F63FE4F462883103CDDC5701369"/>
    <w:rsid w:val="00E4307B"/>
  </w:style>
  <w:style w:type="paragraph" w:customStyle="1" w:styleId="78AE727ACB3B4B9E9EA731722E1A406D">
    <w:name w:val="78AE727ACB3B4B9E9EA731722E1A406D"/>
    <w:rsid w:val="00E4307B"/>
  </w:style>
  <w:style w:type="paragraph" w:customStyle="1" w:styleId="2C75A409D1524EAC8660B7701A944AEB">
    <w:name w:val="2C75A409D1524EAC8660B7701A944AEB"/>
    <w:rsid w:val="00E4307B"/>
  </w:style>
  <w:style w:type="paragraph" w:customStyle="1" w:styleId="4F0FE5B471A64F6F9FDDC7F3B22FD102">
    <w:name w:val="4F0FE5B471A64F6F9FDDC7F3B22FD102"/>
    <w:rsid w:val="00E4307B"/>
  </w:style>
  <w:style w:type="paragraph" w:customStyle="1" w:styleId="B4781D469F5749CD8090C735E1DC1FDD">
    <w:name w:val="B4781D469F5749CD8090C735E1DC1FDD"/>
    <w:rsid w:val="00E4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46F1-E9B7-4463-A37D-943A27BB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35570</Words>
  <Characters>192084</Characters>
  <Application>Microsoft Office Word</Application>
  <DocSecurity>0</DocSecurity>
  <Lines>1600</Lines>
  <Paragraphs>454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2023-11-30T17:20:00Z</cp:lastPrinted>
  <dcterms:created xsi:type="dcterms:W3CDTF">2023-12-11T19:12:00Z</dcterms:created>
  <dcterms:modified xsi:type="dcterms:W3CDTF">2023-12-11T19:12:00Z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2013</vt:lpwstr>
  </property>
  <property fmtid="{D5CDD505-2E9C-101B-9397-08002B2CF9AE}" pid="4" name="LastSaved">
    <vt:filetime>2023-10-16T00:00:00Z</vt:filetime>
  </property>
</Properties>
</file>